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92" w:rsidRPr="00FB6140" w:rsidRDefault="00DA7A92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МИНОБРНАУКИ РОССИЙСКОЙ ФЕДЕРАЦИИ</w:t>
      </w:r>
    </w:p>
    <w:p w:rsidR="00DA7A92" w:rsidRPr="00FB6140" w:rsidRDefault="00DA7A92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ИССЛЕДОВАТЕЛЬСКИЙ </w:t>
      </w:r>
    </w:p>
    <w:p w:rsidR="00DA7A92" w:rsidRPr="00FB6140" w:rsidRDefault="00DA7A92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ТОМСКИЙ ГОСУДАРСТВЕННЫЙ УНИВЕРСИТЕТ</w:t>
      </w:r>
    </w:p>
    <w:p w:rsidR="00DA7A92" w:rsidRPr="00FB6140" w:rsidRDefault="007265AF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ЮРИДИЧЕСКИЙ ИНСТИТУТ</w:t>
      </w: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Pr="00FB6140">
        <w:rPr>
          <w:rFonts w:ascii="Times New Roman" w:eastAsia="Times New Roman" w:hAnsi="Times New Roman" w:cs="Times New Roman"/>
          <w:sz w:val="24"/>
          <w:szCs w:val="24"/>
        </w:rPr>
        <w:tab/>
      </w:r>
      <w:r w:rsidRPr="00FB61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7A92" w:rsidRPr="00FB6140" w:rsidRDefault="00DA7A92" w:rsidP="002110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7265AF" w:rsidP="0021109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A7A92" w:rsidRPr="00FB6140">
        <w:rPr>
          <w:rFonts w:ascii="Times New Roman" w:eastAsia="Times New Roman" w:hAnsi="Times New Roman" w:cs="Times New Roman"/>
          <w:sz w:val="24"/>
          <w:szCs w:val="24"/>
        </w:rPr>
        <w:t xml:space="preserve">иректор </w:t>
      </w:r>
      <w:r w:rsidRPr="00FB6140">
        <w:rPr>
          <w:rFonts w:ascii="Times New Roman" w:eastAsia="Times New Roman" w:hAnsi="Times New Roman" w:cs="Times New Roman"/>
          <w:sz w:val="24"/>
          <w:szCs w:val="24"/>
        </w:rPr>
        <w:t xml:space="preserve">юридического </w:t>
      </w:r>
      <w:r w:rsidR="00DA7A92" w:rsidRPr="00FB6140">
        <w:rPr>
          <w:rFonts w:ascii="Times New Roman" w:eastAsia="Times New Roman" w:hAnsi="Times New Roman" w:cs="Times New Roman"/>
          <w:sz w:val="24"/>
          <w:szCs w:val="24"/>
        </w:rPr>
        <w:t>института</w:t>
      </w:r>
    </w:p>
    <w:p w:rsidR="00DA7A92" w:rsidRPr="00FB6140" w:rsidRDefault="00DA7A92" w:rsidP="0021109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412F07">
        <w:rPr>
          <w:rFonts w:ascii="Times New Roman" w:eastAsia="Times New Roman" w:hAnsi="Times New Roman" w:cs="Times New Roman"/>
          <w:sz w:val="24"/>
          <w:szCs w:val="24"/>
        </w:rPr>
        <w:t>О. И. Андреева</w:t>
      </w:r>
    </w:p>
    <w:p w:rsidR="00DA7A92" w:rsidRPr="00FB6140" w:rsidRDefault="00DA7A92" w:rsidP="0021109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"</w:t>
      </w:r>
      <w:r w:rsidR="00412F0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B6140">
        <w:rPr>
          <w:rFonts w:ascii="Times New Roman" w:eastAsia="Times New Roman" w:hAnsi="Times New Roman" w:cs="Times New Roman"/>
          <w:sz w:val="24"/>
          <w:szCs w:val="24"/>
        </w:rPr>
        <w:t>"</w:t>
      </w:r>
      <w:r w:rsidR="00412F07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FB61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65AF" w:rsidRPr="00FB614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B614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7A92" w:rsidRPr="00FB6140" w:rsidRDefault="00DA7A92" w:rsidP="00211099">
      <w:pPr>
        <w:tabs>
          <w:tab w:val="left" w:pos="5670"/>
        </w:tabs>
        <w:spacing w:after="0" w:line="240" w:lineRule="auto"/>
        <w:ind w:left="567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практики</w:t>
      </w:r>
    </w:p>
    <w:p w:rsidR="00DA7A92" w:rsidRPr="00FB6140" w:rsidRDefault="007265AF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</w:t>
      </w:r>
    </w:p>
    <w:p w:rsidR="00DA7A92" w:rsidRPr="00FB6140" w:rsidRDefault="00DA7A92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A7A92" w:rsidRPr="00FB6140" w:rsidRDefault="00DA7A92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>(тип практики)</w:t>
      </w:r>
    </w:p>
    <w:p w:rsidR="00DA7A92" w:rsidRPr="00FB6140" w:rsidRDefault="00DA7A92" w:rsidP="0021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060"/>
      </w:tblGrid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Закреплена за кафедрой </w:t>
            </w:r>
          </w:p>
        </w:tc>
        <w:tc>
          <w:tcPr>
            <w:tcW w:w="6060" w:type="dxa"/>
            <w:hideMark/>
          </w:tcPr>
          <w:p w:rsidR="00F16E6B" w:rsidRPr="00FB6140" w:rsidRDefault="00F16E6B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кафедра уголовного права</w:t>
            </w:r>
          </w:p>
        </w:tc>
      </w:tr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6060" w:type="dxa"/>
            <w:hideMark/>
          </w:tcPr>
          <w:p w:rsidR="007265AF" w:rsidRPr="00FB6140" w:rsidRDefault="007265AF" w:rsidP="002110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 «Юриспруденция»</w:t>
            </w:r>
          </w:p>
          <w:p w:rsidR="007265AF" w:rsidRPr="00FB6140" w:rsidRDefault="007265AF" w:rsidP="002110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профили подготовки: </w:t>
            </w:r>
          </w:p>
          <w:p w:rsidR="007265AF" w:rsidRPr="00FB6140" w:rsidRDefault="007265AF" w:rsidP="00211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«Частное право и гражданский оборот» </w:t>
            </w:r>
          </w:p>
          <w:p w:rsidR="007265AF" w:rsidRPr="00FB6140" w:rsidRDefault="007265AF" w:rsidP="00211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«Интеллектуальные и цифровые права» </w:t>
            </w:r>
          </w:p>
          <w:p w:rsidR="007265AF" w:rsidRPr="00FB6140" w:rsidRDefault="007265AF" w:rsidP="00211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«Правовые основы государственной и муниципальной службы»</w:t>
            </w:r>
          </w:p>
          <w:p w:rsidR="007265AF" w:rsidRPr="00FB6140" w:rsidRDefault="007265AF" w:rsidP="00211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«Российская уголовная юстиция»</w:t>
            </w:r>
          </w:p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060" w:type="dxa"/>
            <w:hideMark/>
          </w:tcPr>
          <w:p w:rsidR="00DA7A92" w:rsidRPr="00FB6140" w:rsidRDefault="00C072B1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очная/</w:t>
            </w:r>
            <w:r w:rsidR="007265AF"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7A92"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заочная</w:t>
            </w:r>
          </w:p>
        </w:tc>
      </w:tr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трудоёмкость</w:t>
            </w:r>
          </w:p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060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зачетных единицах</w:t>
            </w:r>
            <w:r w:rsidR="00412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9</w:t>
            </w:r>
          </w:p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неделях</w:t>
            </w:r>
            <w:r w:rsidR="00650D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6</w:t>
            </w:r>
          </w:p>
        </w:tc>
      </w:tr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по учебному плану,</w:t>
            </w:r>
          </w:p>
        </w:tc>
        <w:tc>
          <w:tcPr>
            <w:tcW w:w="6060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трудоемкость в часах</w:t>
            </w:r>
            <w:r w:rsidR="00412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324</w:t>
            </w:r>
          </w:p>
        </w:tc>
      </w:tr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6060" w:type="dxa"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аудиторная контактная работа</w:t>
            </w:r>
          </w:p>
        </w:tc>
        <w:tc>
          <w:tcPr>
            <w:tcW w:w="6060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часах</w:t>
            </w:r>
            <w:r w:rsidR="00412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2,25</w:t>
            </w:r>
          </w:p>
        </w:tc>
      </w:tr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6060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часах</w:t>
            </w:r>
            <w:r w:rsidR="00412F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321,75</w:t>
            </w:r>
          </w:p>
        </w:tc>
      </w:tr>
      <w:tr w:rsidR="00DA7A92" w:rsidRPr="00FB6140" w:rsidTr="007265AF">
        <w:trPr>
          <w:trHeight w:val="377"/>
        </w:trPr>
        <w:tc>
          <w:tcPr>
            <w:tcW w:w="3686" w:type="dxa"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проведения практики</w:t>
            </w:r>
          </w:p>
        </w:tc>
        <w:tc>
          <w:tcPr>
            <w:tcW w:w="6060" w:type="dxa"/>
          </w:tcPr>
          <w:p w:rsidR="00DA7A92" w:rsidRPr="00FB6140" w:rsidRDefault="00DA7A92" w:rsidP="002110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стационарная </w:t>
            </w:r>
          </w:p>
          <w:p w:rsidR="00DA7A92" w:rsidRPr="00FB6140" w:rsidRDefault="00DA7A92" w:rsidP="002110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A7A92" w:rsidRPr="00FB6140" w:rsidTr="007265AF">
        <w:trPr>
          <w:trHeight w:val="377"/>
        </w:trPr>
        <w:tc>
          <w:tcPr>
            <w:tcW w:w="3686" w:type="dxa"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Форма(ы) проведения практики</w:t>
            </w:r>
          </w:p>
        </w:tc>
        <w:tc>
          <w:tcPr>
            <w:tcW w:w="6060" w:type="dxa"/>
          </w:tcPr>
          <w:p w:rsidR="00DA7A92" w:rsidRPr="00FB6140" w:rsidRDefault="00DA7A92" w:rsidP="002110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непрерывная, дискретная по видам практик, дискретная по периодам проведения практик или дискретная и по видам и по периодам проведения практик</w:t>
            </w:r>
          </w:p>
        </w:tc>
      </w:tr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Вид(ы) контроля </w:t>
            </w:r>
          </w:p>
        </w:tc>
        <w:tc>
          <w:tcPr>
            <w:tcW w:w="6060" w:type="dxa"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A92" w:rsidRPr="00FB6140" w:rsidTr="007265AF">
        <w:tc>
          <w:tcPr>
            <w:tcW w:w="3686" w:type="dxa"/>
            <w:hideMark/>
          </w:tcPr>
          <w:p w:rsidR="00DA7A92" w:rsidRPr="00FB6140" w:rsidRDefault="00DA7A92" w:rsidP="00211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зачет с оценкой</w:t>
            </w:r>
          </w:p>
        </w:tc>
        <w:tc>
          <w:tcPr>
            <w:tcW w:w="6060" w:type="dxa"/>
            <w:hideMark/>
          </w:tcPr>
          <w:p w:rsidR="00DA7A92" w:rsidRPr="00FB6140" w:rsidRDefault="006A6F7C" w:rsidP="0076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="00DA7A92"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еместры</w:t>
            </w: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50D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1,2, 3, </w:t>
            </w:r>
            <w:r w:rsidRPr="00FB6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DA7A92" w:rsidRPr="00FB6140" w:rsidRDefault="00DA7A92" w:rsidP="0021109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A7A92" w:rsidRPr="00FB6140" w:rsidRDefault="00DA7A92" w:rsidP="0021109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B614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Томск-20</w:t>
      </w:r>
      <w:r w:rsidR="007265AF" w:rsidRPr="00FB614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DA7A92" w:rsidRPr="00FB6140" w:rsidRDefault="00DA7A92" w:rsidP="0021109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46" w:rsidRPr="00FB6140" w:rsidRDefault="00B65746">
      <w:pPr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Программу составил</w:t>
      </w: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F07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уголовного права, </w:t>
      </w:r>
      <w:r w:rsidR="007265AF" w:rsidRPr="00FB6140">
        <w:rPr>
          <w:rFonts w:ascii="Times New Roman" w:eastAsia="Times New Roman" w:hAnsi="Times New Roman" w:cs="Times New Roman"/>
          <w:sz w:val="24"/>
          <w:szCs w:val="24"/>
        </w:rPr>
        <w:t xml:space="preserve">канд. </w:t>
      </w:r>
      <w:proofErr w:type="spellStart"/>
      <w:r w:rsidR="007265AF" w:rsidRPr="00FB6140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="007265AF" w:rsidRPr="00FB6140">
        <w:rPr>
          <w:rFonts w:ascii="Times New Roman" w:eastAsia="Times New Roman" w:hAnsi="Times New Roman" w:cs="Times New Roman"/>
          <w:sz w:val="24"/>
          <w:szCs w:val="24"/>
        </w:rPr>
        <w:t>. наук, доцент Ольховик Н.В.</w:t>
      </w:r>
    </w:p>
    <w:p w:rsidR="007265AF" w:rsidRPr="00FB6140" w:rsidRDefault="007265AF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5AF" w:rsidRPr="00FB6140" w:rsidRDefault="007265AF" w:rsidP="0021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 xml:space="preserve">Рецензент: </w:t>
      </w:r>
      <w:r w:rsidR="001331AF" w:rsidRPr="00FB6140">
        <w:rPr>
          <w:rFonts w:ascii="Times New Roman" w:eastAsia="Times New Roman" w:hAnsi="Times New Roman" w:cs="Times New Roman"/>
          <w:sz w:val="24"/>
          <w:szCs w:val="24"/>
        </w:rPr>
        <w:t>профессор Томского института повышения квалификации работников ФСИН России Уваров О.Н.</w:t>
      </w:r>
    </w:p>
    <w:p w:rsidR="007265AF" w:rsidRPr="00FB6140" w:rsidRDefault="007265AF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5AF" w:rsidRPr="00FB6140" w:rsidRDefault="007265AF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B42683" w:rsidRPr="00FB6140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FB61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42683" w:rsidRPr="00FB6140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 работа</w:t>
      </w:r>
      <w:r w:rsidRPr="00FB6140">
        <w:rPr>
          <w:rFonts w:ascii="Times New Roman" w:eastAsia="Times New Roman" w:hAnsi="Times New Roman" w:cs="Times New Roman"/>
          <w:sz w:val="24"/>
          <w:szCs w:val="24"/>
        </w:rPr>
        <w:t>» разработана в соответствии с ФГОС ВО/СУОС НИ ТГУ:</w:t>
      </w:r>
    </w:p>
    <w:p w:rsidR="007265AF" w:rsidRPr="00FB6140" w:rsidRDefault="007265AF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i/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40.04.01 «Юриспруденция» (У</w:t>
      </w:r>
      <w:r w:rsidRPr="00FB6140">
        <w:rPr>
          <w:rFonts w:ascii="Times New Roman" w:hAnsi="Times New Roman" w:cs="Times New Roman"/>
          <w:sz w:val="24"/>
          <w:szCs w:val="24"/>
        </w:rPr>
        <w:t>твержден приказом Министе</w:t>
      </w:r>
      <w:r w:rsidRPr="00FB6140">
        <w:rPr>
          <w:rFonts w:ascii="Times New Roman" w:hAnsi="Times New Roman" w:cs="Times New Roman"/>
          <w:sz w:val="24"/>
          <w:szCs w:val="24"/>
        </w:rPr>
        <w:t>р</w:t>
      </w:r>
      <w:r w:rsidRPr="00FB6140">
        <w:rPr>
          <w:rFonts w:ascii="Times New Roman" w:hAnsi="Times New Roman" w:cs="Times New Roman"/>
          <w:sz w:val="24"/>
          <w:szCs w:val="24"/>
        </w:rPr>
        <w:t>ства науки и высшего образования Российской Федерации от 25 ноября 2020 года, № 1451</w:t>
      </w:r>
      <w:r w:rsidRPr="00FB6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B61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FB61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практики</w:t>
      </w:r>
    </w:p>
    <w:p w:rsidR="00211099" w:rsidRPr="00FB6140" w:rsidRDefault="00211099" w:rsidP="00211099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Цели научно-исследовательской работы</w:t>
      </w:r>
    </w:p>
    <w:p w:rsidR="00211099" w:rsidRPr="00FB6140" w:rsidRDefault="00211099" w:rsidP="0021109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магистрантом методологией и методикой научно-исследовательской работы;</w:t>
      </w:r>
    </w:p>
    <w:p w:rsidR="00211099" w:rsidRPr="00FB6140" w:rsidRDefault="00211099" w:rsidP="0021109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сбора, анализа и обобщения эмпирического материала, н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обходимого для написания магистерской диссертации;</w:t>
      </w:r>
    </w:p>
    <w:p w:rsidR="00211099" w:rsidRPr="00FB6140" w:rsidRDefault="00211099" w:rsidP="0021109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магистрантов способности и готовности к выполнению профе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сиональных функций в академических научно-исследовательских организациях, к анал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тической и инновационной деятельности в профессиональных областях, соответствующих направлению подготовки.</w:t>
      </w:r>
    </w:p>
    <w:p w:rsidR="00211099" w:rsidRPr="00FB6140" w:rsidRDefault="00211099" w:rsidP="00211099">
      <w:pPr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научно-исследовательской работы</w:t>
      </w:r>
    </w:p>
    <w:p w:rsidR="00211099" w:rsidRPr="00FB6140" w:rsidRDefault="00211099" w:rsidP="00211099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научно-исследовательского мышления;</w:t>
      </w:r>
    </w:p>
    <w:p w:rsidR="00211099" w:rsidRPr="00FB6140" w:rsidRDefault="00211099" w:rsidP="00211099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профессиональных умений и навыков, необходимых для подгото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успешной защиты магистерской диссертации;</w:t>
      </w:r>
    </w:p>
    <w:p w:rsidR="00211099" w:rsidRPr="00FB6140" w:rsidRDefault="00211099" w:rsidP="00211099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потребности в самообразовании и совершенствовании профессионал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знаний и умений;</w:t>
      </w:r>
    </w:p>
    <w:p w:rsidR="00211099" w:rsidRPr="00FB6140" w:rsidRDefault="00211099" w:rsidP="00211099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опыта творческой научной деятельности, исследовательского по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 к подготовке магистерской диссертации;</w:t>
      </w:r>
    </w:p>
    <w:p w:rsidR="00211099" w:rsidRPr="00FB6140" w:rsidRDefault="00211099" w:rsidP="00211099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завершение теоретических исследований по теме диссертации;</w:t>
      </w:r>
    </w:p>
    <w:p w:rsidR="00DA7A92" w:rsidRPr="00FB6140" w:rsidRDefault="00211099" w:rsidP="0021109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апробация результатов научно-исследовательской работы магистранта за время об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по магистерской программе.</w:t>
      </w:r>
    </w:p>
    <w:p w:rsidR="00211099" w:rsidRPr="00FB6140" w:rsidRDefault="00211099" w:rsidP="0021109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Место практики  в структуре ООП/ОПОП </w:t>
      </w:r>
    </w:p>
    <w:p w:rsidR="00D31E98" w:rsidRPr="00FB6140" w:rsidRDefault="00D31E98" w:rsidP="002110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(далее - НИР) является обязательным этапом об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магистрантов по направлению 40.04.01 «Юриспруденция», профиль: «</w:t>
      </w:r>
      <w:r w:rsidRPr="00FB6140">
        <w:rPr>
          <w:rFonts w:ascii="Times New Roman" w:hAnsi="Times New Roman" w:cs="Times New Roman"/>
          <w:sz w:val="24"/>
          <w:szCs w:val="24"/>
        </w:rPr>
        <w:t>Российское обязательственное право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«Частное право и гражданский оборот», «Интеллектуальные и цифровые права», «Российская уголовная юстиция», «Правовое регулирование организ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прохождения государственной и муниципальной службы». </w:t>
      </w:r>
    </w:p>
    <w:p w:rsidR="00211099" w:rsidRPr="00FB6140" w:rsidRDefault="00211099" w:rsidP="002110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92" w:rsidRPr="00FB6140" w:rsidRDefault="00DA7A92" w:rsidP="002110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i/>
          <w:sz w:val="24"/>
          <w:szCs w:val="24"/>
        </w:rPr>
        <w:t>Логическая и содержательная связь дисциплин, участвующих в формировании пре</w:t>
      </w:r>
      <w:r w:rsidRPr="00FB6140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FB6140">
        <w:rPr>
          <w:rFonts w:ascii="Times New Roman" w:eastAsia="Times New Roman" w:hAnsi="Times New Roman" w:cs="Times New Roman"/>
          <w:i/>
          <w:sz w:val="24"/>
          <w:szCs w:val="24"/>
        </w:rPr>
        <w:t>ставленных компетенций</w:t>
      </w:r>
      <w:r w:rsidR="00C072B1" w:rsidRPr="00FB614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B6140">
        <w:rPr>
          <w:rFonts w:ascii="Times New Roman" w:eastAsia="Times New Roman" w:hAnsi="Times New Roman" w:cs="Times New Roman"/>
          <w:i/>
          <w:sz w:val="24"/>
          <w:szCs w:val="24"/>
        </w:rPr>
        <w:t xml:space="preserve"> содержится в представленной ниже таблице</w:t>
      </w:r>
    </w:p>
    <w:p w:rsidR="00211099" w:rsidRPr="00FB6140" w:rsidRDefault="00211099" w:rsidP="002110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099"/>
        <w:gridCol w:w="3245"/>
        <w:gridCol w:w="3119"/>
      </w:tblGrid>
      <w:tr w:rsidR="00D31E98" w:rsidRPr="00FB6140" w:rsidTr="00B42683">
        <w:tc>
          <w:tcPr>
            <w:tcW w:w="3099" w:type="dxa"/>
          </w:tcPr>
          <w:p w:rsidR="00DA7A92" w:rsidRPr="00FB6140" w:rsidRDefault="00DA7A92" w:rsidP="003071DE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Компетенция (индикатор компетенции)</w:t>
            </w:r>
          </w:p>
        </w:tc>
        <w:tc>
          <w:tcPr>
            <w:tcW w:w="3245" w:type="dxa"/>
          </w:tcPr>
          <w:p w:rsidR="00DA7A92" w:rsidRPr="00FB6140" w:rsidRDefault="00DA7A92" w:rsidP="003071D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FB61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3119" w:type="dxa"/>
          </w:tcPr>
          <w:p w:rsidR="00DA7A92" w:rsidRPr="00FB6140" w:rsidRDefault="00DA7A92" w:rsidP="003071DE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FB614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</w:tr>
      <w:tr w:rsidR="005A4892" w:rsidRPr="00FB6140" w:rsidTr="001E5D55">
        <w:tc>
          <w:tcPr>
            <w:tcW w:w="9463" w:type="dxa"/>
            <w:gridSpan w:val="3"/>
          </w:tcPr>
          <w:p w:rsidR="005A4892" w:rsidRPr="00FB6140" w:rsidRDefault="005A4892" w:rsidP="0021109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профили подготовки: «Частное право и гражданский оборот», «Интеллектуальные и цифровые права», «Правовые основы государственной и муниципальной службы», «Ро</w:t>
            </w: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сийская уголовная юстиция»</w:t>
            </w:r>
          </w:p>
          <w:p w:rsidR="005A4892" w:rsidRPr="00FB6140" w:rsidRDefault="005A4892" w:rsidP="00211099">
            <w:pPr>
              <w:jc w:val="center"/>
              <w:rPr>
                <w:rFonts w:ascii="Times New Roman" w:eastAsia="Cambria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66254" w:rsidRPr="00FB6140" w:rsidTr="00B42683">
        <w:tc>
          <w:tcPr>
            <w:tcW w:w="3099" w:type="dxa"/>
          </w:tcPr>
          <w:p w:rsidR="00066254" w:rsidRPr="00FB6140" w:rsidRDefault="00066254" w:rsidP="0021109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ОПК-2; ОПК-3</w:t>
            </w:r>
          </w:p>
        </w:tc>
        <w:tc>
          <w:tcPr>
            <w:tcW w:w="3245" w:type="dxa"/>
          </w:tcPr>
          <w:p w:rsidR="00066254" w:rsidRPr="00FB6140" w:rsidRDefault="00066254" w:rsidP="00211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Конституционно-правовые ценности в современном м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3119" w:type="dxa"/>
          </w:tcPr>
          <w:p w:rsidR="00066254" w:rsidRPr="00FB6140" w:rsidRDefault="00250647" w:rsidP="00211099">
            <w:pPr>
              <w:jc w:val="center"/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ОПК-2; ОПК-3; ОПК-6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widowControl w:val="0"/>
              <w:tabs>
                <w:tab w:val="left" w:pos="993"/>
              </w:tabs>
              <w:rPr>
                <w:rFonts w:ascii="Times New Roman" w:eastAsia="Cambria" w:hAnsi="Times New Roman" w:cs="Times New Roman"/>
                <w:i/>
                <w:color w:val="FF0000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права  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ОПК-2; ОПК-3; ОПК-7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color w:val="FF0000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правоведение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ОПК-2; ОПК-3; ОПК-7; ПК-6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юридической науки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ОПК-1; ОПК-2; ОПК-4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человека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ОПК-3; ПК-2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теория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правоприм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proofErr w:type="spellEnd"/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ОПК-5; ОПК-6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и корпор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тивные закупки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5A4892" w:rsidRPr="00FB6140" w:rsidTr="001E5D55">
        <w:tc>
          <w:tcPr>
            <w:tcW w:w="9463" w:type="dxa"/>
            <w:gridSpan w:val="3"/>
          </w:tcPr>
          <w:p w:rsidR="005A4892" w:rsidRPr="00FB6140" w:rsidRDefault="005A4892" w:rsidP="00211099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профиль подготовки: «Частное право и гражданский оборот»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ПК-2; ПК-3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частного права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УК-6; ПК-2; ПК-3; ПК-4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охраны здоровья в РФ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ПК-2; ПК-5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Корпоративное право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473097" w:rsidRPr="00FB6140" w:rsidTr="001E5D55">
        <w:tc>
          <w:tcPr>
            <w:tcW w:w="9463" w:type="dxa"/>
            <w:gridSpan w:val="3"/>
          </w:tcPr>
          <w:p w:rsidR="00473097" w:rsidRPr="00FB6140" w:rsidRDefault="0047309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профиль подготовки: «Интеллектуальные и цифровые права»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ПК-2; ПК-3; ПК-4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Авторское право и смежные права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ПК-2; ПК-3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учение об интелле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туальных правах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ПК-2; ПК-3; ПК-4; ПК-5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организацией. Правовые вопросы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ПК-8; ПК-9; ПК-10; ПК-11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Антимонопольное регулир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ИС в РФ и за рубежом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CD0AB6" w:rsidRPr="00FB6140" w:rsidTr="001E5D55">
        <w:tc>
          <w:tcPr>
            <w:tcW w:w="9463" w:type="dxa"/>
            <w:gridSpan w:val="3"/>
          </w:tcPr>
          <w:p w:rsidR="00CD0AB6" w:rsidRPr="00FB6140" w:rsidRDefault="00CD0AB6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профиль подготовки: «Правовые основы государственной и муниципальной службы»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ПК-2; ПК-3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государственного управления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ПК-2; ПК-3; ПК-5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госуда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и муниципальных  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УК-6; ПК-2; ПК-3; ПК-4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охраны здоровья в РФ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473097" w:rsidRPr="00FB6140" w:rsidTr="001E5D55">
        <w:tc>
          <w:tcPr>
            <w:tcW w:w="9463" w:type="dxa"/>
            <w:gridSpan w:val="3"/>
          </w:tcPr>
          <w:p w:rsidR="00473097" w:rsidRPr="00FB6140" w:rsidRDefault="0047309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профиль подготовки: «Российская уголовная юстиция»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ПК-2; ПК-3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учения о престу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ПК-2; ПК-3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уголовных наказаний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ПК-2; ПК-3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уголовного пр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ПК-2; ПК-5; ПК-8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расследования преступлений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  <w:tr w:rsidR="00250647" w:rsidRPr="00FB6140" w:rsidTr="00B42683">
        <w:tc>
          <w:tcPr>
            <w:tcW w:w="3099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ПК-3; ПК-4; ПК-5</w:t>
            </w:r>
          </w:p>
        </w:tc>
        <w:tc>
          <w:tcPr>
            <w:tcW w:w="3245" w:type="dxa"/>
          </w:tcPr>
          <w:p w:rsidR="00250647" w:rsidRPr="00FB6140" w:rsidRDefault="00250647" w:rsidP="00211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проблемы реги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нальной общественной бе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3119" w:type="dxa"/>
          </w:tcPr>
          <w:p w:rsidR="00250647" w:rsidRPr="00FB6140" w:rsidRDefault="0025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Подготовка к процедуре защиты и защита выпус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ной квалификационной р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mbria" w:hAnsi="Times New Roman" w:cs="Times New Roman"/>
                <w:sz w:val="24"/>
                <w:szCs w:val="24"/>
              </w:rPr>
              <w:t>боты</w:t>
            </w:r>
          </w:p>
        </w:tc>
      </w:tr>
    </w:tbl>
    <w:p w:rsidR="00DA7A92" w:rsidRPr="00FB6140" w:rsidRDefault="00DA7A92" w:rsidP="002110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7034" w:rsidRPr="00FB6140" w:rsidRDefault="00537034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7034" w:rsidRPr="00FB6140" w:rsidRDefault="00537034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Перечень планируемых результатов обучения при прохождении практики, соотнесенных с планируемыми результатами освоения образовательной программы </w:t>
      </w:r>
    </w:p>
    <w:p w:rsidR="00DA7A92" w:rsidRPr="00FB6140" w:rsidRDefault="00DA7A92" w:rsidP="00211099">
      <w:pPr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1.</w:t>
      </w:r>
    </w:p>
    <w:tbl>
      <w:tblPr>
        <w:tblW w:w="9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83"/>
        <w:gridCol w:w="2127"/>
        <w:gridCol w:w="281"/>
        <w:gridCol w:w="4964"/>
      </w:tblGrid>
      <w:tr w:rsidR="00DA7A92" w:rsidRPr="00FB6140" w:rsidTr="00515AA6">
        <w:trPr>
          <w:trHeight w:val="92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7A92" w:rsidRPr="00FB6140" w:rsidRDefault="00DA7A92" w:rsidP="00DE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7A92" w:rsidRPr="00FB6140" w:rsidRDefault="00DA7A92" w:rsidP="00DE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 комп</w:t>
            </w:r>
            <w:r w:rsidRPr="00FB6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тенции</w:t>
            </w:r>
            <w:r w:rsidRPr="00FB614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7A92" w:rsidRPr="00FB6140" w:rsidRDefault="00DA7A92" w:rsidP="00DE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результатов</w:t>
            </w:r>
          </w:p>
          <w:p w:rsidR="00DA7A92" w:rsidRPr="00FB6140" w:rsidRDefault="00DA7A92" w:rsidP="00DE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(планируемые результаты обучения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практике, характеризующие  этапы формир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компетенций)</w:t>
            </w:r>
          </w:p>
        </w:tc>
      </w:tr>
      <w:tr w:rsidR="00515AA6" w:rsidRPr="00FB6140" w:rsidTr="00515AA6">
        <w:trPr>
          <w:trHeight w:val="451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spacing w:after="0" w:line="326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 анал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 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стандартные ситуации правоприм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нительной практики и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предлагать оптимальные варианты их решения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ИОПК-1.1 Ос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ществляет поиск, сбор, обработку и интерпретацию да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ных, необходимых для правового 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лиза проблем прав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применительной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с учетом имеющихся доктр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нальных подходов.</w:t>
            </w:r>
          </w:p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ИОПК-1.2 Форм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рует правовые поз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ции по оптимальн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му решению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блем правопримен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тельной практики и предложения по их практической реал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ОР-1.1.1 Обучающийся собирает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данные, нео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ходимые для правового анализа проблем прав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применительной практики </w:t>
            </w:r>
          </w:p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ОР-1.1.2 Обучающийся обрабатывает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данные, необходимые для правового анализа проблем правоприменительной практики</w:t>
            </w:r>
          </w:p>
          <w:p w:rsidR="00515AA6" w:rsidRPr="00FB6140" w:rsidRDefault="00515AA6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ОР-1.1.3 Обучающийся интерпретирует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данные, необходимые для правового анализа проблем правоприменительной практики</w:t>
            </w:r>
          </w:p>
          <w:p w:rsidR="00515AA6" w:rsidRPr="00FB6140" w:rsidRDefault="00515AA6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AA6" w:rsidRPr="00FB6140" w:rsidRDefault="00515AA6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AA6" w:rsidRPr="00FB6140" w:rsidRDefault="00515AA6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ОР- 1.2.1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Обучающийся формирует правовую позицию по оптимальному решению проблем правоприменительной практики</w:t>
            </w:r>
          </w:p>
          <w:p w:rsidR="00515AA6" w:rsidRPr="00FB6140" w:rsidRDefault="00515AA6" w:rsidP="00515A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AA6" w:rsidRPr="00FB6140" w:rsidTr="00515AA6">
        <w:trPr>
          <w:trHeight w:val="451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spacing w:after="0" w:line="326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ОПК-2.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 сам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готовить экспертные юридические заключения и проводить экспертизу нормати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(инд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видуальных) правовых 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ИОПК-2.1 Проводит экспертизу норм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тивных (индивид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альных) правовых актов в соответствии с действующим 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конодательством и сложившимся до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тринальным подх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ИОПК-2.2 Подг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тавливает проекты экспертных юрид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ческих заключений с учетом сложивше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ся правопримен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тельной практики.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DE1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ОР-2.1.1 Обучающийся проводит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экспертизу нормативных (индивидуальных) правовых актов в соответствии с действующим законодател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  <w:p w:rsidR="00515AA6" w:rsidRPr="00FB6140" w:rsidRDefault="00515AA6" w:rsidP="00DE1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A6" w:rsidRPr="00FB6140" w:rsidRDefault="00515AA6" w:rsidP="00DE1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A6" w:rsidRPr="00FB6140" w:rsidRDefault="00515AA6" w:rsidP="00DE1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8E" w:rsidRPr="00FB6140" w:rsidRDefault="00C5758E" w:rsidP="0051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8E" w:rsidRPr="00FB6140" w:rsidRDefault="00C5758E" w:rsidP="0051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8E" w:rsidRPr="00FB6140" w:rsidRDefault="00C5758E" w:rsidP="0051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A6" w:rsidRPr="00FB6140" w:rsidRDefault="00515AA6" w:rsidP="0051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ОР-2.2.1 Обучающийся составляет и предста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ляет проекты экспертных юридических закл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</w:tc>
      </w:tr>
      <w:tr w:rsidR="00515AA6" w:rsidRPr="00FB6140" w:rsidTr="00515AA6">
        <w:trPr>
          <w:trHeight w:val="451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spacing w:after="0" w:line="326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ОПК-3.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 кв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лифицир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 толк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вые акты, в том числе в ситуациях наличия пробелов и коллизий норм права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ИОПК-3.1 Обраб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тывает правовую информацию с 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пользованием сл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жившихся подходов в правовой науке.</w:t>
            </w:r>
          </w:p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ИОПК-3.2 Форм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рует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нальное мнение о разрешении прав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вых пробелов и ко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лизий для квалиф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цированного рег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лирования соотве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ствующих общ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ственных отнош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DE1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ОР-3.1.1 Обучающийся 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правовую информацию с использованием сложившихся подходов в пр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вовой науке </w:t>
            </w:r>
          </w:p>
          <w:p w:rsidR="00C5758E" w:rsidRPr="00FB6140" w:rsidRDefault="00C5758E" w:rsidP="0051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58E" w:rsidRPr="00FB6140" w:rsidRDefault="00C5758E" w:rsidP="0051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AA6" w:rsidRPr="00FB6140" w:rsidRDefault="00515AA6" w:rsidP="00C5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ОР-3.1.2 Обучающийся </w:t>
            </w:r>
            <w:r w:rsidR="00C5758E"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ормирует професси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нальное мнение о разрешении правовых проб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лов и коллизий для квалифицированного рег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лирования соответствующих общественных о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</w:tr>
      <w:tr w:rsidR="00515AA6" w:rsidRPr="00FB6140" w:rsidTr="00515AA6">
        <w:trPr>
          <w:trHeight w:val="451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spacing w:after="0" w:line="326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ОПК-4.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 пис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 и ус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но аргуме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тировать правовую позицию по делу, в том числе в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стязательных процессах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ИОПК-4.1 Систем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тизирует, оформляет и представляет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вовую информацию, являющуюся резул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татом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нальной деятельн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сти, с использован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ем сложившихся 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раслевых методов и юридических при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ИОПК-4.2 Обладает навыками устной юридической арг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ментации.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58E" w:rsidRPr="00FB6140" w:rsidRDefault="00515AA6" w:rsidP="00C5758E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ОР- </w:t>
            </w:r>
            <w:r w:rsidR="00C5758E"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 Обучающийся 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систематизирует пр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вовую информацию, являющуюся результатом профессиональной деятельности, с использов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нием сложившихся отраслевых методов и юр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758E" w:rsidRPr="00FB6140">
              <w:rPr>
                <w:rFonts w:ascii="Times New Roman" w:hAnsi="Times New Roman" w:cs="Times New Roman"/>
                <w:sz w:val="24"/>
                <w:szCs w:val="24"/>
              </w:rPr>
              <w:t>дических приемов.</w:t>
            </w:r>
          </w:p>
          <w:p w:rsidR="00C5758E" w:rsidRPr="00FB6140" w:rsidRDefault="00C5758E" w:rsidP="00C5758E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ОР-4.1.2 Обучающийся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оформляет правовую информацию, являющуюся результатом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деятельности, с использованием сложившихся отраслевых методов и юридич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ских приемов.</w:t>
            </w:r>
          </w:p>
          <w:p w:rsidR="00C5758E" w:rsidRPr="00FB6140" w:rsidRDefault="00C5758E" w:rsidP="00C5758E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ОР-4.1.3 Обучающийся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представляет правовую информацию, являющуюся результатом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деятельности, с использованием сложившихся отраслевых методов и юридич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ских приемов.</w:t>
            </w:r>
          </w:p>
          <w:p w:rsidR="00C5758E" w:rsidRPr="00FB6140" w:rsidRDefault="00C5758E" w:rsidP="00C5758E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ОР-4.2.1 Обучающийся обладает навыками ус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ной юридической аргументации</w:t>
            </w:r>
          </w:p>
          <w:p w:rsidR="00515AA6" w:rsidRPr="00FB6140" w:rsidRDefault="00515AA6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AA6" w:rsidRPr="00FB6140" w:rsidTr="00515AA6">
        <w:trPr>
          <w:trHeight w:val="451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spacing w:after="0" w:line="326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ОПК-5.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 сам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составлять юридические документы и разрабат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проекты нормати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(инд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видуальных) правовых 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ИОПК-5.1 Самост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ятельно составляет юридические док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менты. </w:t>
            </w:r>
          </w:p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ИОПК-5.2 Разраб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тывает проекты нормативных прав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вых актов в разли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ных правовых сф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C5758E" w:rsidP="00C57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ОР-5.1.1 Обучающийся 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амостоятельно соста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ляет юридические документы.</w:t>
            </w:r>
          </w:p>
          <w:p w:rsidR="00C5758E" w:rsidRPr="00FB6140" w:rsidRDefault="00C5758E" w:rsidP="00C57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8E" w:rsidRPr="00FB6140" w:rsidRDefault="00C5758E" w:rsidP="00C5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ОР-5.2.1 Обучающийся разрабатывает проекты нормативных правовых актов в различных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вовых сферах.</w:t>
            </w:r>
          </w:p>
        </w:tc>
      </w:tr>
      <w:tr w:rsidR="00515AA6" w:rsidRPr="00FB6140" w:rsidTr="00515AA6">
        <w:trPr>
          <w:trHeight w:val="451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spacing w:after="0" w:line="322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ОПК-6.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 обе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печивать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блюдение принципов этики юр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ста, в том числе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нимать меры по проф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лактике ко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рупции и пресечению коррупцио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(иных) правонар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ИОПК-6.1 Соблюд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ет принципы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фессиональной эт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ки юриста, в том числе в области профилактики ко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рупции и пресечения коррупционных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(иных) правонар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шений.</w:t>
            </w:r>
          </w:p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ИОПК-6.2 Обесп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чивает соблюдение этических норм и правил в професс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58E" w:rsidRPr="00FB6140" w:rsidRDefault="00C5758E" w:rsidP="00C5758E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ОР-6.1.1 Обучающийся 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облюдает принципы профессиональной этики юриста, в том числе в области профилактики коррупции и пресечения коррупционных (иных) правонарушений.</w:t>
            </w:r>
          </w:p>
          <w:p w:rsidR="00C5758E" w:rsidRPr="00FB6140" w:rsidRDefault="00C5758E" w:rsidP="00C5758E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ОР-6.2.1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Обучающийся обеспечивает соблюд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ние этических норм и правил в профессионал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515AA6" w:rsidRPr="00FB6140" w:rsidRDefault="00515AA6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AA6" w:rsidRPr="00FB6140" w:rsidTr="00515AA6">
        <w:trPr>
          <w:trHeight w:val="451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spacing w:after="0" w:line="326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ОПК-7.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менять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гии и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 правовые 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зы данных для решения задач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 уч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инфо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мационной безопасности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515AA6" w:rsidP="00515AA6">
            <w:pPr>
              <w:widowControl w:val="0"/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ИОПК-7.1 Испол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зует информацио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ные технологии и программные сре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ства (справочно-правовые системы) для решения задач профессиональной деятельности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требований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 бе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AA6" w:rsidRPr="00FB6140" w:rsidRDefault="00C5758E" w:rsidP="00C5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ОР-7.1.1 Обучающийся 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спользует информац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онные технологии и программные средства (справочно-правовые системы) для решения 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дач профессиональной деятельности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требований информационной безопасности</w:t>
            </w:r>
          </w:p>
        </w:tc>
      </w:tr>
      <w:tr w:rsidR="00537034" w:rsidRPr="00FB6140" w:rsidTr="00515AA6">
        <w:trPr>
          <w:trHeight w:val="45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034" w:rsidRPr="00FB6140" w:rsidRDefault="00537034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профиль подготовки: «Частное право и гражданский оборот»</w:t>
            </w:r>
          </w:p>
        </w:tc>
      </w:tr>
      <w:tr w:rsidR="001869E4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9E4" w:rsidRPr="00FB6140" w:rsidRDefault="001869E4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ПК-1 Способен выявлять проблемы правового регулирования, оценивать законодательные инициативы, разрабатывать нормативные правовые  акты в соответствующей сфере профессиональ</w:t>
            </w: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ной деятельности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1DE" w:rsidRPr="00FB6140" w:rsidRDefault="003071DE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ИПК-1.1 Знает фо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  и способы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вершенствования нормативных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в сфере частного права и гражданского обор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та; иметь предста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об актуальных проблемах правого регулирования в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ответствующей сф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профессионал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деятельности;</w:t>
            </w:r>
          </w:p>
          <w:p w:rsidR="003071DE" w:rsidRPr="00FB6140" w:rsidRDefault="003071DE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ИПК-1.2 Обоснов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вает необходимость совершенствования правового регулир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вания; оценивает з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конодательные ин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циативы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ствующей сфере профессиональной деятельности; </w:t>
            </w:r>
          </w:p>
          <w:p w:rsidR="001869E4" w:rsidRPr="00FB6140" w:rsidRDefault="003071DE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ИПК-1.3 Разрабат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проекты норм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правовых актов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профессиональной деятельности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9E4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ОР-1.1.1 Обучающийся з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нает формы   и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 совершенствования нормативных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вовых актов в сфере частного права и гра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данского оборота; иметь представление об актуальных проблемах правого регулиров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соответствующей сфере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деятельности;</w:t>
            </w:r>
          </w:p>
          <w:p w:rsidR="00D10BA0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ОР-1.2.1 Обучающийся обосновывает нео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ходимость совершенствования правового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гулирования; оценивает законодательные инициативы в соответствующей сфере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деятельности;</w:t>
            </w:r>
          </w:p>
          <w:p w:rsidR="00D10BA0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ОР-1.3.1 Обучающийся разрабатывает прое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нормативных правовых актов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</w:t>
            </w:r>
          </w:p>
        </w:tc>
      </w:tr>
      <w:tr w:rsidR="001869E4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9E4" w:rsidRPr="00FB6140" w:rsidRDefault="001869E4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ПК-2 Способен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квалифицир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ванно прим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нять нормати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ные правовые акты, реализ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вывать нормы материального и процессуал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ного права в соответству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щей сфере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1DE" w:rsidRPr="00FB6140" w:rsidRDefault="003071DE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ИПК-2.1 Знает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вовые основы и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воприменительную практику; теоретич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основы юрид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оценки сит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аций; методику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практических задач применения норм материального и процессуального права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ствующей сфере </w:t>
            </w:r>
          </w:p>
          <w:p w:rsidR="003071DE" w:rsidRPr="00FB6140" w:rsidRDefault="003071DE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ИПК-2.2 Умеет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и анализир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правовую и фактическую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формацию, име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 значение для реализации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норм в ходе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воприменительной деятельности; учас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в процессе решения споров; оценивать результ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тивность и после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правовых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ствующей сфере профессиональной деятельности; </w:t>
            </w:r>
          </w:p>
          <w:p w:rsidR="001869E4" w:rsidRPr="00FB6140" w:rsidRDefault="003071DE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ИПК-2.3 Составляет правовые документы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требованиям юридической техн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соответству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сфере профе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9E4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ОР-2.1.1 Обучающийся з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нает правовые осн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и правоприменительную практику; теор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основы юридической оценки ситу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ций; методику решения практических задач применения норм материального и процесс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права в соответствующей сфере;</w:t>
            </w:r>
          </w:p>
          <w:p w:rsidR="00D10BA0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ОР-2.2.1 Обучающийся умеет собирать и 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правовую и фактическую инфо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мацию, имеющую значение для реализации правовых норм в ходе правоприменительной деятельности; участвовать в процессе реш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споров; оценивать результативность и последствия правовых решений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ности;</w:t>
            </w:r>
          </w:p>
          <w:p w:rsidR="00D10BA0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ОР-2.3.1 Обучающийся составляет правовые документы по требованиям юридической техники в соответствующей сфере професс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ональной деятельности</w:t>
            </w:r>
          </w:p>
        </w:tc>
      </w:tr>
      <w:tr w:rsidR="001869E4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9E4" w:rsidRPr="00FB6140" w:rsidRDefault="001869E4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 Способен осуществлять самостоятел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ный поиск, 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ниторинг, оценку и обр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ботку правовых источников 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формации;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вовую экспе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тизу проектов нормативных правовых (и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дивидуальных) актов; давать заключения по проектам но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мативных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вовых (индив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дуальных) 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тов в соотве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ствующей сф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ре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1DE" w:rsidRPr="00FB6140" w:rsidRDefault="003071DE" w:rsidP="0030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ИПК-3.1 Знает зак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нодательство о 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проведения экспертиз нормати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но-правовых  (инд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видуальных) актов в соответствующей сфере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деятельн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виды и значение юридич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экспертиз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нормативных правовых (индив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деятельн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этапов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юридич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экспертиз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нормативных правовых (индив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деятельн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сти; </w:t>
            </w:r>
          </w:p>
          <w:p w:rsidR="003071DE" w:rsidRPr="00FB6140" w:rsidRDefault="003071DE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ИПК-3.2 Осущест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поиск, монит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ринг, оценку и обр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ботку правовых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 информ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частного права и гражданск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оборота; соста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 оформлять основные виды письменных юрид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заключений для участников 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отн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ствующей сфере профессиональной деятельности; выя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в ходе провед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юридических экспертиз дефекты нормативны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(индивидуал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актов и их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ектов, а также фо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мулирует предлож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их устран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соответств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сфере профе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ности;</w:t>
            </w:r>
          </w:p>
          <w:p w:rsidR="001869E4" w:rsidRPr="00FB6140" w:rsidRDefault="003071DE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ИПК-3.3 Готовит и представляет юр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дические заключ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осуществляет правовую эксперт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нормативных 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их проектов в соответствующей сфере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деятельн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1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ОР-3.1.1 Обучающийся знает законодател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о порядке проведения экспертиз норм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тивно-правовых  (индивидуальных) актов в соответствующей сфере профессиональной деятельности;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виды и значение юр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экспертиз проектов нормативных правовых (индивидуальных)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этапов провед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юридических экспертиз проектов норм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правовых (индивидуальных)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соответствующей сфере профессиональной деятельности; </w:t>
            </w:r>
          </w:p>
          <w:p w:rsidR="00D10BA0" w:rsidRPr="00FB6140" w:rsidRDefault="00D10BA0" w:rsidP="00D10BA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ОР-3.2.1 Обучающийся осуществляет поиск, мониторинг, оценку и обработку правовых источников информации в сфере частного права и гражданского оборота; составлять и оформлять основные виды письменных юр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заключений для участников общ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 в соответствующей сфере профессиональной деятельности; выя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в ходе проведения юридических экспе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 дефекты нормативны правовых (индив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дуальных) актов и их проектов, а также фо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мулирует предложения по их устранению в соответствующей сфере профессиональной деятельности;</w:t>
            </w:r>
          </w:p>
          <w:p w:rsidR="001869E4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ОР-3.3.1 Обучающийся готовит и представл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юридические заключения, осуществляет правовую экспертизу нормативных актов и их проектов в соответствующей сфере профе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деятельности</w:t>
            </w:r>
          </w:p>
        </w:tc>
      </w:tr>
      <w:tr w:rsidR="001869E4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9E4" w:rsidRPr="00FB6140" w:rsidRDefault="001869E4" w:rsidP="001331AF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ПК-4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Способен осуществлять просветител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скую, информ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 и ко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сультационную работу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для граждан, юридических лиц, органов госуда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и местного сам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об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единений</w:t>
            </w:r>
          </w:p>
          <w:p w:rsidR="001869E4" w:rsidRPr="00FB6140" w:rsidRDefault="001869E4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1DE" w:rsidRPr="00FB6140" w:rsidRDefault="003071DE" w:rsidP="0030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ИПК-4.1Знает зак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нодательство об осуществлении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светительской, 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ствующей сфере профессиональной деятельности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дических лиц, орг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самоуправления, общественных 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единений;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 формы юридических консультаций,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меняемых в сфере частного права и гражданского обор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3071DE" w:rsidRPr="00FB6140" w:rsidRDefault="003071DE" w:rsidP="00307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ИПК- 4.2 Составляет юридические закл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чения, используемые для осуществления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просветительской, информационной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ствующей сфере профессиональной деятельности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физических и юр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дических лиц, орг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самоуправления, общественных 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единений</w:t>
            </w:r>
          </w:p>
          <w:p w:rsidR="001869E4" w:rsidRPr="00FB6140" w:rsidRDefault="003071DE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ИПК-4.3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предста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юридических заключений, испол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зуемых для ос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тительской, инфо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мационной и ко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сультационной 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сфере профе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 и юридических лиц, органов гос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дарственной власти и местного сам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управления, общ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ственных объедин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1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ОР-4.1.1 Обучающийся знает законодател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об осуществлении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просветительской, информационной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соответствующей сфере профессиональной деятельности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юридических лиц, органов государственной власти и мес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самоуправления, общественных объед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нений;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 формы юридических консул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таций, применяемых в сфере частного права и гражданского оборота</w:t>
            </w:r>
          </w:p>
          <w:p w:rsidR="00D10BA0" w:rsidRPr="00FB6140" w:rsidRDefault="00D10BA0" w:rsidP="00D10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ОР- 4.2.1 Обучающийся составляет юридич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заключения, используемые для ос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просветительской, информац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физических и юридических лиц, органов государственной власти и местного самоуправления, общественных объединений</w:t>
            </w:r>
          </w:p>
          <w:p w:rsidR="001869E4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ОР-4.3.1 Обучающийся 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ладеет навыками представления юридических заключений,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пользуемых для осуществления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просвет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тельской, информационной и консультацио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фессиональной деятельности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юридических лиц, органов государственной власти и местного самоуправления, общ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ственных объединений</w:t>
            </w:r>
          </w:p>
        </w:tc>
      </w:tr>
      <w:tr w:rsidR="001869E4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9E4" w:rsidRPr="00FB6140" w:rsidRDefault="001869E4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 Способен подготовить правовую 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литическую информацию для принятия решений орг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низационного и управленческ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го характера и осуществить правовой 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 управле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ческих решений в соответств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ющей сфере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1DE" w:rsidRPr="00FB6140" w:rsidRDefault="003071DE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ИПК-5.1 Готовит правовую аналит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информацию для принятия реш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организационн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управленческого характера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профессиональной деятельности;</w:t>
            </w:r>
          </w:p>
          <w:p w:rsidR="001869E4" w:rsidRPr="00FB6140" w:rsidRDefault="003071DE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ИПК-5.2 Проводит правовой анализ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управленческих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профессиональной деятельности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10BA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ОР-5.1.1 Обучающийся готовит правовую аналитическую информацию для принятия решений организационного и управленческ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характера в соответствующей сфере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деятельности;</w:t>
            </w:r>
          </w:p>
          <w:p w:rsidR="001869E4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ОР-5.2.1 Обучающийся проводит правовой анализ управленческих решений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 Способен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организации и осуществлению учебно-познавательной деятельности в определенной области прав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вого регулир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 по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ИПК-6.1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Знает тр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бования образов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тельных стандартов к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курсам, дисциплинам (мод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лям) или отдельным видам учебных зан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по программам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определенной области правового регулирования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10BA0" w:rsidRPr="00FB6140" w:rsidRDefault="00D10BA0" w:rsidP="0030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ИПК-6.2 Разрабат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под контролем специалиста более высокой квалифик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рабочие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учебных курсов, дисциплин (модулей) или мат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 для отдельных видов учебных зан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соответств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ющим областям профессиональной деятельности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ИПК- 6.3 Участвует в организации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но-исследовательской, проектной, учебно-профессиональной и иной деятельности обучающихся по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ответствующим 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ластям професси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нальной деятельн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1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ОР-6.1.1 Обучающийся з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нает требования 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разовательных стандартов к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учебным курсам, дисциплинам (модулям) или отдельным 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дам учебных занятий по программам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BA0" w:rsidRPr="00FB6140" w:rsidRDefault="00D10BA0" w:rsidP="00D1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ОР-6.2.1 Обучающийся разрабатывает под контролем специалиста более высокой кв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лификации рабочие программы учебных ку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сов, дисциплин (модулей) или материалы для отдельных видов учебных занятий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</w:p>
          <w:p w:rsidR="00D10BA0" w:rsidRPr="00FB6140" w:rsidRDefault="00D10BA0" w:rsidP="00D1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ОР- 6.3.1 Обучающийся участвует в орган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зации научно-исследовательской, проектной, учебно-профессиональной и иной деятельн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сти обучающихся </w:t>
            </w:r>
            <w:r w:rsidRPr="00FB6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в сфере уголовной юстиции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ПК-7 Способен проводить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исследования, осуществлять научно-методическое и учебно-методическое обеспечение ре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 в соо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</w:p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ИПК-7.1 Знает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 и предмет иссл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дования, теоретич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скую и эмпирич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скую базу научного исследования; опр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деления основных терминов и понятий, которые использ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ются в научном 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следовании; конце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ции, теории, на к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торые магистрант будет опираться в своей диссертации и которые помогут обосновать со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ственные положения и идеи; передовой опыт по решению обозначенной 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блемы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профессиональной деятельности</w:t>
            </w:r>
          </w:p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ИПК-7.2 Обоснов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актуальность научного исследов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формулирует цель и задачи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исследования; определяет теорет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и эмпирич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базы, методы научного исследов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его теоретич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и практическое значение; умеет 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сать, оформлять и размещать для опу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ликования научные статьи, разрабат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научно-методические и учебно-методические мат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риалы, обеспечив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реализацию программ професс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онального обучения, СПО и(или) ДПП 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сфере профессиональной деятельн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ИПК-7.3 Пишет, оформляет и размещает для опубликования научные статьи, разрабатывает научно-методические и учебно-методические материалы, обеспечивающие реализацию программ профессионального обучения, СПО и(или) ДПП в соответствующей сфере профессиональной деятельн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1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ОР-7.1.1 Обучающийся знает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объект и пре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мет исследования, теоретическую и эмпир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ческую базу научного исследования; опред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ления основных терминов и понятий, которые используются в научном исследовании; ко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цепции, теории, на которые магистрант будет опираться в своей диссертации и которые п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могут обосновать собственные положения и идеи; передовой опыт по решению обозн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ченной проблемы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D1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ОР-7.2.1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Обучающийся обосновывает акт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альность научного исследования; формул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рует цель и задачи научного исследования; определяет теоретическую и эмпирическую базы, методы научного исследования, его теоретическое и практическое значение; ум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ет писать, оформлять и размещать для опу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ликования научные статьи, разрабатывать научно-методические и учебно-методические материалы, обеспечивающие реализацию программ профессионального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в сфере уголовной юстиции </w:t>
            </w:r>
          </w:p>
          <w:p w:rsidR="00D10BA0" w:rsidRPr="00FB6140" w:rsidRDefault="00D10BA0" w:rsidP="00D1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D10BA0" w:rsidRPr="00FB6140" w:rsidRDefault="00D10BA0" w:rsidP="00D1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ОР-7.3.1 Обучающийся п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ишет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, оформляет и размещает для опубликования научные ст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тьи, разрабатывает научно-методические и учебно-методические материалы, обеспеч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вающие реализацию программ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</w:tc>
      </w:tr>
      <w:tr w:rsidR="00D10BA0" w:rsidRPr="00FB6140" w:rsidTr="00515AA6">
        <w:trPr>
          <w:trHeight w:val="45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профиль подготовки: «Интеллектуальные и цифровые права»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ПК-1 Способен выявлять проблемы правового регулирования, оценивать законодательные инициативы, разрабатывать нормативные правовые  акты в соответствующей сфере профессиональной деятельности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ИПК-1.1 Знает формы   и способы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вершенствования нормативных правовых актов 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сфере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уголовной юстиции; иметь представление об актуальных проблемах правого регулирования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ИПК-1.2 Обосновывает необходимость совершенствования правового регулирования; оценивает законодательные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инициативы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альной собственн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ИПК-1.3 Разрабатывает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нормати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правовых актов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10BA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ОР-1.1.1 Обучающийся знает формы   и способы совершенствования нормативных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вовых актов 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сфере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уголовной юстиции; иметь представление об актуальных проблемах правого регулирования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D10BA0" w:rsidP="00D10BA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ОР-1.2.1 Обучающийся обосновывает необходимость совершенствования правового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гулирования; оценивает законодательные инициативы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ОР-1.3.1 Обучающийся разрабатывает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нормативных правовых актов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 интеллектуальной собственности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ПК-2 Способен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квалифицир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ванно прим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нять нормати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ные правовые акты, реализ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вывать нормы материального и процессуал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ного права в соответству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щей сфере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ИПК-2.1 Знает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вовые основы и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воприменительную практику; теоретич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основы юрид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оценки сит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аций; методику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шения практических задач применения норм материального и процессуального права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ИПК-2.2 Умеет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и анализир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правовую и фактическую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формацию, име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 значение для реализации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норм в ходе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воприменительной деятельности; учас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в процессе решения споров; оценивать результ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тивность и после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правовых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шений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ИПК-2.3 Составляет правовые документы по требованиям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юридической техн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10BA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 xml:space="preserve">ОР-2.1.1 Обучающийся знает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и правоприменительную практику; теор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основы юридической оценки ситу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ций; методику решения практических задач применения норм материального и процесс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права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BA0" w:rsidRPr="00FB6140" w:rsidRDefault="00D10BA0" w:rsidP="00D10BA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ОР-2.2.1 Обучающийся умеет собирать и 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правовую и фактическую инфо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мацию, имеющую значение для реализации правовых норм в ходе правоприменительной деятельности; участвовать в процессе реш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споров; оценивать результативность и последствия правовых решений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D10BA0" w:rsidP="00D10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ОР-2.3.1 Обучающийся составляет правовые документы по требованиям юридической техники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цифровых прав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 Способен осуществлять самостоятел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ный поиск, 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ниторинг, оценку и обр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ботку правовых источников 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формации;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вовую экспе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тизу проектов нормативных правовых (и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дивидуальных) актов; давать заключения по проектам но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мативных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вовых (индив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дуальных) 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тов в соотве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ствующей сф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ре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ИПК-3.1 Знает зак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нодательство о 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проведения экспертиз нормати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но-правовых  (инд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видуальных) актов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виды и значение юридических эк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 проектов нормативных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(индивидуал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альной собственн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и цифровых прав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этапов проведения юрид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экспертиз проектов нормати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(и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ИПК-3.2 Осущест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поиск, монит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ринг, оценку и обр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ботку правовых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 информ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и офор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основные виды письменных юрид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заключений для участников 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отн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шений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 в ходе пров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юридических экспертиз дефекты нормативны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(индивидуал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актов и их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ектов, а также фо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мулирует предлож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их устран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ИПК-3.3 Готовит и представляет юр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дические заключ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осуществляет правовую эксперт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нормативных 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и их проектов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10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ОР-3.1.1 Обучающийся знает законодател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о порядке проведения экспертиз норм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тивно-правовых  (индивидуальных) актов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виды и значение юридических экспертиз проектов нормати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(индивидуальных)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 права интеллектуальной собственности и цифровых прав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этапов проведения юридических экспертиз проектов нормативных правовых (индивидуальных)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2B2210" w:rsidP="00D10BA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-3.2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Обучающийся о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существляет поиск, мониторинг, оценку и обработку правовых источников информации 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теллектуальной собственности и цифровых прав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составлять и оформлять основные виды письменных юридических заключений для участников общественных отношений 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 права интеллектуальной собственности и цифровых прав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выявляет в ходе проведения юридических экспертиз дефекты нормативны правовых (индивидуальных) актов и их пр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ектов, а также формулирует предложения по их устранению 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собственности и цифровых прав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-3.3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Обучающийся г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отовит и представл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юридические заключения, осуществляет правовую экспертизу нормативных актов и их проектов </w:t>
            </w:r>
            <w:r w:rsidR="00D10BA0"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ПК-4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Способен осуществлять просветител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скую, информ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 и ко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сультационную работу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для граждан, юридических лиц, органов госуда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и местного сам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об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единений</w:t>
            </w:r>
          </w:p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ИПК-4.1Знает зак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нодательство об осуществлении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светительской, 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дических лиц, орг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самоуправления, общественных 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единений;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 формы юридических консультаций,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меняемых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альной собственн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сти и цифровых прав.</w:t>
            </w:r>
          </w:p>
          <w:p w:rsidR="00D10BA0" w:rsidRPr="00FB6140" w:rsidRDefault="00D10BA0" w:rsidP="00307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ИПК- 4.2 Составляет юридические закл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чения, используемые для осуществления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просветительской, информационной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сфере права интеллектуальной собственности и цифровых прав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дических лиц, орг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самоуправления, общественных 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единений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ИПК-4.3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предста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юридических заключений, испол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зуемых для ос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тительской, инфо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мационной и ко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сультационной 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боты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сфере права интеллектуальной собственности и цифровых прав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дических лиц, орг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самоуправления, общественных 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10" w:rsidRPr="00FB6140" w:rsidRDefault="002B2210" w:rsidP="002B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ОР-4.1.1 Обучающийся знает законодател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об осуществлении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просветительской, информационной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дических лиц, органов государственной вл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 и местного самоуправления, обществе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объединений;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 формы юридич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консультаций, применяемых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прав.</w:t>
            </w:r>
          </w:p>
          <w:p w:rsidR="002B2210" w:rsidRPr="00FB6140" w:rsidRDefault="002B2210" w:rsidP="002B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ОР- 4.2.1 Обучающийся составляет юридич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заключения, используемые для ос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просветительской, информац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сфере права интеллектуальной собственности и цифровых прав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юридич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 лиц, органов государственной власти и местного самоуправления, общественных объединений</w:t>
            </w:r>
          </w:p>
          <w:p w:rsidR="00D10BA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ОР-4.3.1 Обучающийся 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ладеет навыками представления юридических заключений,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пользуемых для осуществления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просвет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тельской, информационной и консультацио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ной работы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сфере права интеллектуальной собственности и цифровых прав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 и юридических лиц, органов госуда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ственной власти и местного самоуправления, общественных объединений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 Способен подготовить правовую 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литическую информацию для принятия решений орг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низационного и управленческ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го характера и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осуществить правовой 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лиз управле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ческих решений в соответств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ющей сфере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ИПК-5.1 Готовит правовую аналит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информацию для принятия реш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организационн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 управленческого характера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альной собственн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 и цифровых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ИПК-5.2 Проводит правовой анализ управленческих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шений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10" w:rsidRPr="00FB6140" w:rsidRDefault="002B2210" w:rsidP="002B221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ОР-5.1.1 Обучающийся готовит правовую аналитическую информацию для принятия решений организационного и управленческ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характера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ОР-5.2.1 Обучающийся проводит правовой анализ управленческих решений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 интеллектуальной собственности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 Способен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организации и осуществлению учебно-познавательной деятельности в определенной области прав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вого регулир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 по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ИПК-6.1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Знает тр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бования образов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тельных стандартов к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курсам, дисциплинам (мод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лям) или отдельным видам учебных зан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по программам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 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 соотве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ствующим областям профессиональной деятельности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ИПК-6.2 Разрабатывает под контролем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циалиста более 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сокой квалификации рабочие программы учебных курсов, дисциплин (модулей) или материалы для отдельных видов учебных занятий 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 соответствующим областям професс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ональной деятельн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сти</w:t>
            </w:r>
            <w:r w:rsidRPr="00FB6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ИПК- 6.3 Участвует в организации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но-исследовательской, проектной, учебно-профессиональной и иной деятельности обучающихся по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ответствующим 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ластям професси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нальной деятельн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1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ОР-6.1.1 Обучающийся з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нает требования 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разовательных стандартов к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курсам, дисциплинам (модулям) или отдельным 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 учебных занятий по программам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 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 соответствующим областям профессиональной деятельности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ОР-6.2.1 Обучающийся разрабатывает под контролем специалиста более высокой кв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 рабочие программы учебных ку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сов, дисциплин (модулей) или материалы для отдельных видов учебных занятий 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 соо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ветствующим областям профессиональной деятельности</w:t>
            </w:r>
            <w:r w:rsidRPr="00FB6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  <w:p w:rsidR="00D10BA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ОР- 6.3.1 Обучающийся участвует в орган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научно-исследовательской, проектной, учебно-профессиональной и иной деятельн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обучающихся по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соответствующим обл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стям профессиональной деятельности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ПК-7 Способен проводить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исследования, осуществлять научно-методическое и учебно-методическое обеспечение ре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 в соо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</w:p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ИПК-7.1 Знает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 и предмет иссл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дования, теоретич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скую и эмпирич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скую базу научного исследования; опр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деления основных терминов и понятий, которые использ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ются в научном 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следовании; конце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ции, теории, на к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торые магистрант будет опираться в своей диссертации и которые помогут обосновать со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ственные положения и идеи; передовой опыт по решению обозначенной 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блемы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</w:p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ИПК-7.2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актуальность научного исследов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формулирует цель и задачи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исследования; определяет теорет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и эмпирич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базы, методы научного исследов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его теоретич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и практическое значение; умеет 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сать, оформлять и размещать для опу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ликования научные статьи, разрабат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научно-методические и учебно-методические мат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риалы, обеспечив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ющие реализацию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професс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.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ИПК-7.3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Пишет, оформляет и разм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щает для опублик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научные ст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тьи, разрабатывает научно-методические и учебно-методические мат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риалы, обеспечив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реализацию программ професс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10" w:rsidRPr="00FB6140" w:rsidRDefault="002B2210" w:rsidP="002B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ОР-7.1.1 Обучающийся знает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 и пре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 исследования, теоретическую и эмпир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ческую базу научного исследования; опред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ления основных терминов и понятий, которые используются в научном исследовании; ко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цепции, теории, на которые магистрант будет опираться в своей диссертации и которые п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могут обосновать собственные положения и идеи; передовой опыт по решению обозн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ченной проблемы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альной собственности и цифровых прав</w:t>
            </w:r>
          </w:p>
          <w:p w:rsidR="002B2210" w:rsidRPr="00FB6140" w:rsidRDefault="002B2210" w:rsidP="002B221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ОР-7.2.1 Обучающийся о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босновывает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альность научного исследования; формулир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цель и задачи научного исследования; определяет теоретическую и эмпирическую базы, методы научного исследования, его теоретическое и практическое значение; ум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писать, оформлять и размещать для опу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ликования научные статьи, разрабатывать научно-методические и учебно-методические материалы, обеспечивающие реализацию программ профессионального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.</w:t>
            </w:r>
          </w:p>
          <w:p w:rsidR="00D10BA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ОР-7.3.1 Обучающийся п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ишет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оформляет и размещает для опубликования научные ст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тьи, разрабатывает научно-методические и учебно-методические материалы, обеспеч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реализацию программ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ПК-8 Способен осуществлять вспомогател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ь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ную деятел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ь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ность по прав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вому сопр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вождению и (или) контролю соответствия деятельности организаций требованиям антимонопол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ь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ного законод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тельства Ро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сийской Фед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рации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ИПК-8.1 Собирает и предварительно 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лизирует данные о соответствии де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организ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требованиям з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конодательства Ро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ИПК-8.2 Способен представлять инт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ресы организации в судах и антимон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польных органах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1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ОР-8.1.1 Обучающийся собирает и предвар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анализирует данные о соответствии деятельности организации требованиям зак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нодательства Российской Федерации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0BA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ОР-8.2.1 Обучающийся способен предста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интересы организации в судах и антим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нопольных органах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ПК-9 Способен выявить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знаки и риски нарушения тр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бований ант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монопольного законодател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ства Росси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ИПК-9.1 Выявляет и может устранить признаки нарушения требований закон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 Росси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Федерации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прав.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ИПК-9.2 Выявляет риски нарушения требований закон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 Росси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Федерации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10" w:rsidRPr="00FB6140" w:rsidRDefault="002B2210" w:rsidP="002B2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ОР-9.1.1 Обучающийся выявляет и может устранить признаки нарушения требований законодательства Российской Федерации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прав.</w:t>
            </w:r>
          </w:p>
          <w:p w:rsidR="00D10BA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ОР-9.2.1 Обучающийся выявляет риски нарушения требований законодательства Ро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туальной собственности и цифровых прав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 Спос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бен руководить деятельностью по правовому сопровождению и (или) контр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лю соотве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ствия организ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ции требован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ям антимон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польного зак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нодательства Российской Федерации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ИПК-10.1 Способен планировать де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подразд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(организации) по правовому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провождению и (или) контролю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ответствия орган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требованиям законодательства Российской Федер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прав.</w:t>
            </w:r>
          </w:p>
          <w:p w:rsidR="00D10BA0" w:rsidRPr="00FB6140" w:rsidRDefault="00D10BA0" w:rsidP="002B2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ИПК-10.</w:t>
            </w:r>
            <w:r w:rsidR="002B2210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Способен обеспечить выпо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мероприятий по правовому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провождению и (или) контролю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ответствия орган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требованиям законодательства Российской Федер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10" w:rsidRPr="00FB6140" w:rsidRDefault="002B2210" w:rsidP="002B2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ОР-10.1.1 Обучающийся способен планир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деятельность подразделения (организ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ции) по правовому сопровождению и (или) контролю соответствия организаций треб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 законодательства Российской Фед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цифровых прав.</w:t>
            </w:r>
          </w:p>
          <w:p w:rsidR="00D10BA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ОР-10.2.1 Обучающийся способен обеспечить выполнение мероприятий по правовому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провождению и (или) контролю соответствия организаций требованиям законодательства Российской Федерации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лектуальной собственности и цифровых прав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ПК-11 Спос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бен осущ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ствить метод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логическое и аналитическое сопровождение и (или) ко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троль соотве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ствия организ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ции требован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 антимон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польного зак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нодательства Российской Федерации и развитие ко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куренции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ИПК-11.1 Способен осуществлять мет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дологическое сопр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 обеспеч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соответствия деятельности орг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требован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законодательства Российской Федер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прав.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ИПК-11.2 Способен контролировать 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ганизацию и анал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эффекти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мероприятий по обеспечению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ответствия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организаций требованиям зак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10" w:rsidRPr="00FB6140" w:rsidRDefault="002B2210" w:rsidP="002B2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ОР-11.1.1 Обучающийся способен осущест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методологическое сопровождение де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 обеспечению соответствия де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организаций требованиям закон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дательства Российской Федерации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собственности и цифровых прав.</w:t>
            </w:r>
          </w:p>
          <w:p w:rsidR="00D10BA0" w:rsidRPr="00FB6140" w:rsidRDefault="002B2210" w:rsidP="002B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ОР-11.2.1 Обучающийся способен контрол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организацию и анализировать эффе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тивность мероприятий по обеспечению соо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ветствия деятельности организаций требов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законодательства Российской Федер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права интеллектуальной со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ственности и цифровых прав</w:t>
            </w:r>
          </w:p>
        </w:tc>
      </w:tr>
      <w:tr w:rsidR="00D10BA0" w:rsidRPr="00FB6140" w:rsidTr="00515AA6">
        <w:trPr>
          <w:trHeight w:val="45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профиль подготовки: «Правовые основы государственной и муниципальной службы»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ПК-1 Способен выявлять проблемы правового регулирования, оценивать законодательные инициативы, разрабатывать нормативные правовые  акты в соответствующей сфере профессиональной деятельности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ИПК-1.1 Знает фо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  и способы 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вершенствования нормативных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сфере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 госуда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и муниц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службы, государственного управления; иметь представление об актуальных пробл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правого регул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рования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ИПК-1.2 Обоснов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необходимость совершенствования правового регулир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государстве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управленческих и государственно-служебных отнош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оценивает зак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нодательные инициативы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соответствующей сфере государственного управления, государственной и муниципальной 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ИПК-1.3 Разрабатывает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нормативных правовых актов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государственного управления и государственной службы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51A" w:rsidRPr="00FB6140" w:rsidRDefault="00FA251A" w:rsidP="00FA251A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ОР-1.1.1 Обучающийся знает формы   и сп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 совершенствования нормативных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вовых актов 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сфере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прохо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государственной и муниципальной службы, государственного управления; иметь представление об актуальных проблемах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регулирования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251A" w:rsidRPr="00FB6140" w:rsidRDefault="00FA251A" w:rsidP="00FA251A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ОР-1.2.1 Обучающийся обосновывает нео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ходимость совершенствования правового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гулирования государственных управленч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государственно-служебных отнош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ний; оценивает законодательные инициативы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соответствующей сфере государственного управления, государственной и муниципальной 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FA251A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ОР-1.3.1 Обучающийся разрабатывает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нормативных правовых актов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государственного управления и государственной службы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ПК-2 Способен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квалифицированно прим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нять нормативные правовые акты, реализ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вывать нормы материального и процессуального права в соответствующей сфере профессиональной деятельности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ИПК-2.1 Знает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и правоприменительную практику; теоретические основы юрид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оценки сит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аций; методику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практических задач применения норм администр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тивного материального и процессуального права </w:t>
            </w:r>
          </w:p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ИПК-2.2 Умеет собирать и анализировать правовую и фактическую информацию, имеющую значение для реализации правовых норм в ходе правоприменительной деятельности; участвовать в процессе решения админ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споров; оценивать результ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тивность и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последствия правовых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шений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ИПК-2.3 Составляет правовые документы по требованиям юридической техники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службы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51A" w:rsidRPr="00FB6140" w:rsidRDefault="00FA251A" w:rsidP="00FA251A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 xml:space="preserve">ОР-2.1.1 Обучающийся знает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и правоприменительную практику; теор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основы юридической оценки ситу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ций; методику решения практических задач применения норм административного мат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риального и процессуального права </w:t>
            </w:r>
          </w:p>
          <w:p w:rsidR="00FA251A" w:rsidRPr="00FB6140" w:rsidRDefault="00FA251A" w:rsidP="00FA251A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ОР-2.2.1 Обучающийся умеет собирать и анализировать правовую и фактическую информацию, имеющую значение для реализации правовых норм в ходе правоприменительной деятельности; участвовать в процессе решения административных споров; оценивать результативность и последствия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решений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FA251A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ОР-2.3.1 Обучающийся составляет правовые документы по требованиям юридической техники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службы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ПК-3 Способен осуществлять самостоятельный поиск, мониторинг, оценку и обработку правовых источников информации; правовую экспертизу проектов нормативных правовых (индивидуальных) актов; давать заключения по проектам нормативных правовых (индивидуальных) актов в соответствующей сфере профессиональной деятельности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ИПК-3.1 Знает законодательство о 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рядке проведения экспертиз нормативно-правовых  (индивидуальных) актов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виды и значение юридических экспертиз проектов нормативных правовых (индивидуал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этапов проведения юридических экспертиз проектов нормативных правовых (индивидуальных)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государственного управления и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ИПК-3.2 Осуществляет поиск, монит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ринг, оценку и обработку прав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источников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в сфере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составлять и оформлять осно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виды письме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юридических заключений для участников общ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отношений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выявляет в ходе проведения юридических эк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 дефекты но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мативны правовых (индивидуальных) актов и их проектов, а также формулирует предложения по их устранению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ИПК-3.3 Готовит и представляет юр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дические заключ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осуществляет правовую эксперт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нормативных 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и их проектов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государственного управления и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государственной и муниципальной службы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51A" w:rsidRPr="00FB6140" w:rsidRDefault="00FA251A" w:rsidP="00F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ОР-3.1.1 Обучающийся знает законодательство о порядке проведения экспертиз нормативно-правовых  (индивидуальных) актов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виды и значение юридических экспертиз проектов нормативных правовых (индивидуальных)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этапов проведения юридических экспертиз проектов нормативных правовых (индивидуальных)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A251A" w:rsidRPr="00FB6140" w:rsidRDefault="00FA251A" w:rsidP="00FA251A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ОР-3.2.1 Обучающийся осуществляет поиск, мониторинг, оценку и обработку правовых источников информации в сфере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составлять и оформлять основные виды письменных юридических заключений для участников общественных отношений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выявляет в ходе проведения юридических экспертиз дефекты нормативны правовых (индивидуальных) актов и их проектов, а также формулирует предложения по их устранению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FB6140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FA251A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-3.3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A251A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 и представляет юридические заключения, осуществляет </w:t>
            </w:r>
            <w:r w:rsidR="00FA251A"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правовую экспертизу нормативных актов и их проектов в сфере </w:t>
            </w:r>
            <w:r w:rsidR="00FA251A"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ПК-4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Способен осуществлять просветител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скую, информ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 и ко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сультационную работу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для граждан, юридических лиц, органов госуда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и местного сам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об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единений</w:t>
            </w:r>
          </w:p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ИПК-4.1Знает зак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нодательство об осуществлении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светительской, 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ствующей сфере профессиональной деятельности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дических лиц, орг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самоуправления, общественных 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единений;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 формы юридических консультаций,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меняемых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BA0" w:rsidRPr="00FB6140" w:rsidRDefault="00D10BA0" w:rsidP="00307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ИПК- 4.2 Составляет юридические закл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чения, используемые для осуществления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просветительской, информационной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физич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 и юридических лиц, органов гос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дарственной власти и местного сам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управления, общ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ственных объедин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ИПК-4.3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предста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ления юридических заключений, испол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зуемых для ос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тительской, инфо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мационной и ко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сультационной 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физич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 и юридических лиц, органов гос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дарственной власти и местного сам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управления, общ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ственных объедин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140" w:rsidRPr="00FB6140" w:rsidRDefault="00FB6140" w:rsidP="00FB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ОР-4.1.1 Обучающийся знает законодател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об осуществлении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просветительской, информационной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соответствующей сфере профессиональной деятельности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физических и юридических лиц, органов государственной власти и мес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самоуправления, общественных объед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нений;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 формы юридических консул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таций, применяемых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140" w:rsidRPr="00FB6140" w:rsidRDefault="00FB6140" w:rsidP="00FB6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ОР-4.2.1 Обучающийся составляет юридич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заключения, используемые для ос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просветительской, информац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физических и юридических лиц, органов государственной власти и местного сам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управления, общественных объединений</w:t>
            </w:r>
          </w:p>
          <w:p w:rsidR="00D10BA0" w:rsidRPr="00FB6140" w:rsidRDefault="00FB6140" w:rsidP="00FB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ОР-4.3.1 Обучающийся 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ладеет навыками представления юридических заключений, 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пользуемых для осуществления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просвет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тельской, информационной и консультацио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физических и юридических лиц, органов государственной власти и местного самоуправления, общ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ственных объединений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 Способен подготовить правовую 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литическую информацию для принятия решений орг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низационного и управленческ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го характера и осуществить правовой 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лиз управле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ческих решений в соответств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ющей сфере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ИПК-5.1 Готовит правовую аналит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информацию для принятия реш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организационн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 управленческого характера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ИПК-5.2 Проводит правовой анализ управленческих 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шений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140" w:rsidRPr="00FB6140" w:rsidRDefault="00FB6140" w:rsidP="00FB614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ОР-5.1.1 Обучающийся готовит правовую аналитическую информацию для принятия решений организационного и управленческ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характера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0BA0" w:rsidRPr="00FB6140" w:rsidRDefault="00FB6140" w:rsidP="00FB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ОР-5.2.1 Обучающийся проводит правовой анализ управленческих решений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ПК-6 Способен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организации и осуществлению учебно-познавательной деятельности в определенной области прав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вого регулир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вания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 по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ИПК-6.1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Знает тр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бования образов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тельных стандартов к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курсам, дисциплинам (мод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лям) или отдельным видам учебных зан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по программам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ДПП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администр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тивно-правовой 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ласти регулирования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10BA0" w:rsidRPr="00FB6140" w:rsidRDefault="00D10BA0" w:rsidP="0030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ИПК-6.2 Разрабат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под контролем специалиста более высокой квалифик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рабочие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учебных курсов, дисциплин (модулей) или мат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 для отдельных видов учебных зан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соответств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ющим областям пу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лично-правового 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гулирования профе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сиональной деятел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ИПК- 6.3 Участвует в организации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но-исследовательской, проектной, учебно-профессиональной и иной деятельности обучающихся по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публично-правовым областям професс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ональной деятельн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140" w:rsidRPr="00FB6140" w:rsidRDefault="00FB6140" w:rsidP="00FB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ОР-6.1.1 Обучающийся з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нает требования 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разовательных стандартов к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курсам, дисциплинам (модулям) или отдельным 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 учебных занятий по программам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административно-правовой области регулирования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B6140" w:rsidRPr="00FB6140" w:rsidRDefault="00FB6140" w:rsidP="00FB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ОР-6.2.1 Обучающийся разрабатывает под контролем специалиста более высокой кв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 рабочие программы учебных ку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сов, дисциплин (модулей) или материалы для отдельных видов учебных занятий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ветствующим областям публично-правового регулирования профессиональной деятельн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  <w:p w:rsidR="00D10BA0" w:rsidRPr="00FB6140" w:rsidRDefault="00FB6140" w:rsidP="00FB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ОР- 6.3.1 Обучающийся участвует в орган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научно-исследовательской, проектной, учебно-профессиональной и иной деятельн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обучающихся по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публично-правовым 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ластям профессиональной деятельности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</w:t>
            </w:r>
          </w:p>
        </w:tc>
      </w:tr>
      <w:tr w:rsidR="00D10BA0" w:rsidRPr="00FB6140" w:rsidTr="00537034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ПК-7 Способен проводить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исследования, осуществлять научно-методическое и учебно-методическое обеспечение ре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 в соо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ности </w:t>
            </w:r>
          </w:p>
          <w:p w:rsidR="00D10BA0" w:rsidRPr="00FB6140" w:rsidRDefault="00D10BA0" w:rsidP="001331AF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30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ИПК-7.1 Знает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 и предмет иссл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дования, теоретич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скую и эмпирич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скую базу научного исследования; опр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деления основных терминов и понятий, которые использ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ются в научном 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следовании; конце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ции, теории, на к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торые магистрант будет опираться в своей диссертации 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которые помогут обосновать со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ственные положения и идеи; передовой опыт по решению обозначенной 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блемы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</w:p>
          <w:p w:rsidR="00D10BA0" w:rsidRPr="00FB6140" w:rsidRDefault="00D10BA0" w:rsidP="003071D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ИПК-7.2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актуальность научного исследов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формулирует цель и задачи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исследования; определяет теорет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и эмпирич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базы, методы научного исследов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его теоретич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и практическое значение; умеет 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сать, оформлять и размещать для опу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ликования научные статьи, разрабат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научно-методические и учебно-методические мат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риалы, обеспечив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реализацию программ професс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онального обучения, СПО и(или) ДПП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</w:p>
          <w:p w:rsidR="00D10BA0" w:rsidRPr="00FB6140" w:rsidRDefault="00D10BA0" w:rsidP="0030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ИПК-7.3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Пишет, оформляет и разм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щает для опублик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научные ст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тьи, разрабатывает научно-методические и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учебно-методические мат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риалы, обеспечив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реализацию программ професс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онального обучения, СПО и(или) ДПП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140" w:rsidRPr="00FB6140" w:rsidRDefault="00FB6140" w:rsidP="00FB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ОР-7.1.1 Обучающийся знает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 и пре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 исследования, теоретическую и эмпир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ческую базу научного исследования; опред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ления основных терминов и понятий, которые используются в научном исследовании; ко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цепции, теории, на которые магистрант будет опираться в своей диссертации и которые п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могут обосновать собственные положения и идеи; передовой опыт по решению обозн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ченной проблемы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</w:p>
          <w:p w:rsidR="00FB6140" w:rsidRPr="00FB6140" w:rsidRDefault="00FB6140" w:rsidP="00FB614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ОР-7.2.1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босновывает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научного исследования; формулирует цель и задачи научного исследования; опр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деляет теоретическую и эмпирическую базы, методы научного исследования, его теорет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и практическое значение; умеет 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сать, оформлять и размещать для опублик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научные статьи, разрабатывать научно-методические и учебно-методические мат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риалы, обеспечивающие реализацию пр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 профессионального обучения, СПО и(или) ДПП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</w:p>
          <w:p w:rsidR="00D10BA0" w:rsidRPr="00FB6140" w:rsidRDefault="00FB6140" w:rsidP="00FB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ОР-7.3.1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пишет, оформляет и размещает для опубликования научные ст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тьи, разрабатывает научно-методические и учебно-методические материалы, обеспеч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реализацию программ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обучения, СПО и(или) ДПП в сфере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государственного управления и государственной и муниципальной службы</w:t>
            </w:r>
          </w:p>
        </w:tc>
      </w:tr>
      <w:tr w:rsidR="00D10BA0" w:rsidRPr="00FB6140" w:rsidTr="00515AA6">
        <w:trPr>
          <w:trHeight w:val="45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профиль подготовки: «Российская уголовная юстиция»</w:t>
            </w:r>
          </w:p>
        </w:tc>
      </w:tr>
      <w:tr w:rsidR="00D10BA0" w:rsidRPr="00FB6140" w:rsidTr="00774F89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ПК-1 Способен выявлять проблемы правового регулирования, оценивать законодательные инициативы, разрабатывать нормативные правовые  акты в соответствующей сфере профессиональной деятельности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ИПК-1.1 Знает 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  и способы с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вершенствования нормативных прав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актов 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сфере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уголовной юстиции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об актуальных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блемах правого 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гулирования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ИПК-1.2 Обоснов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вает необходимость совершенствования правового регулир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вания; оценивает 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конодательные ин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циативы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ИПК-1.3 Разрабатывает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екты нормативных правовых актов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DE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FB6140" w:rsidP="001331AF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.1 Обучающийся з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нает </w:t>
            </w:r>
            <w:r w:rsidR="00D10BA0"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  и сп</w:t>
            </w:r>
            <w:r w:rsidR="00D10BA0"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0BA0"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 совершенствования нормативных пр</w:t>
            </w:r>
            <w:r w:rsidR="00D10BA0"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10BA0"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вовых актов в 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сфере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уголовной юстиции</w:t>
            </w:r>
            <w:r w:rsidR="00D10BA0" w:rsidRPr="00FB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об актуальных пробл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мах правого регулирования 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BA0" w:rsidRPr="00FB6140" w:rsidRDefault="00FB6140" w:rsidP="001331AF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.1 Обучающийся о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>босновывает нео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>ходимость совершенствования правового р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гулирования; оценивает законодательные инициативы 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10BA0" w:rsidRPr="00FB6140" w:rsidRDefault="00FB6140" w:rsidP="001331AF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-1.3</w:t>
            </w: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.1 Обучающийся р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азрабатывает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0BA0"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ты нормативных правовых актов </w:t>
            </w:r>
            <w:r w:rsidR="00D10BA0"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13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BA0" w:rsidRPr="00FB6140" w:rsidTr="00774F89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ПК-2 Способен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квалифицир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ванно прим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нять нормати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ные правовые акты, реализ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вывать нормы материального и процессуал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ного права в соответству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щей сфере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 xml:space="preserve">ИПК-2.1 Знает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вовые основы и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воприменительную практику; теоретич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ские основы юрид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ческой оценки сит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аций; методику 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шения практических задач применения норм материального и процессуального права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ИПК-2.2 Умеет 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бирать и анализир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правовую и фактическую и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формацию, име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щую значение для реализации прав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норм в ходе пр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воприменительной деятельности;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вовать в процессе решения споров; 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ценивать результ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тивность и после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ствия правовых 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ИПК-2.3 Составляет правовые документы по требованиям юридической техн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 xml:space="preserve">ОР-2.1.1 Обучающийся знает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правовые осн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вы и правоприменительную практику; теор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тические основы юридической оценки ситу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ций; методику решения практических задач применения норм материального и процесс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ального права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1331AF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ОР-2.2.1 Обучающийся умеет собирать и анализировать 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правовую и фактическую и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формацию, имеющую значение для реализ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правовых норм в ходе правопримен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деятельности;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процессе решения споров; </w:t>
            </w:r>
            <w:r w:rsidRPr="00FB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результативность и последствия правовых решений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FC3DC0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ОР-2.3.1 Обучающийся составляет правовые документы по требованиям юридической техники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</w:tc>
      </w:tr>
      <w:tr w:rsidR="00D10BA0" w:rsidRPr="00FB6140" w:rsidTr="00774F89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 Способен осуществлять самостоятел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ный поиск, 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ниторинг, оценку и обр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ботку правовых источников 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формации;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вовую экспе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тизу проектов нормативных правовых (и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дивидуальных) актов; давать заключения по проектам но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мативных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вовых (индив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дуальных) 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тов в соотве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ствующей сф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ре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ИПК-3.1 Знает зак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нодательство о п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рядке проведения экспертиз нормати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но-правовых  (инд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видуальных) актов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онятие, виды и значение юридических эк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пертиз проектов нормативных прав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вых (индивидуал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содержание осно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ных этапов провед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ния юридических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 проектов нормативных прав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вых (индивидуал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ИПК-3.2 Осущест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ляет поиск, монит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ринг, оценку и обр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ботку правовых 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точников информ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ции в сфере уголо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ной юстиции; 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ставлять и офор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лять основные виды письменных юрид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ческих заключений для участников 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щественных отн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; выявляет в ходе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ведения юридич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ских экспертиз 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фекты нормативны правовых (индив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дуальных) актов и их проектов, а также формулирует пре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ложения по их устранению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ИПК-3.3 Готовит и представляет юр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дические заключ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ния, осуществляет правовую экспертизу нормативных актов и их проектов</w:t>
            </w:r>
            <w:r w:rsidRPr="00FB6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ОР-3.1.1 Обучающийся знает законодател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ство о порядке проведения экспертиз норм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тивно-правовых  (индивидуальных) актов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онятие, виды и значение юридических экспертиз проектов нормативных правовых (индивидуальных)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ние основных этапов проведения юридич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ских экспертиз проектов нормативных прав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вых (индивидуальных) актов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BA0" w:rsidRPr="00FB6140" w:rsidRDefault="00D10BA0" w:rsidP="001331AF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ОР-3.2.1 Обучающийся осуществляет поиск, мониторинг, оценку и обработку правовых источников информации в сфере уголовной юстиции; составляет и оформляет основные виды письменных юридических заключений для участников общественных отношений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в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; выявляет в ходе проведения юридических экспертиз дефекты нормативны правовых (индивидуальных) 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тов и их проектов, а также формулирует предложения по их устранению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FC3DC0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ОР-3.3.1 Обучающийся готовит и представл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ет юридические заключения, осуществляет правовую экспертизу нормативных актов и их проектов</w:t>
            </w:r>
            <w:r w:rsidRPr="00FB6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</w:tc>
      </w:tr>
      <w:tr w:rsidR="00D10BA0" w:rsidRPr="00FB6140" w:rsidTr="00774F89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869E4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ПК-4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Способен осуществлять просветител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скую, информ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 и ко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сультационную работу в соотве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 профессионал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деятельности для граждан, юридических лиц, органов госуда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и местного сам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об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единений</w:t>
            </w:r>
          </w:p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ИПК-4.1Знает зак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нодательство об осуществлении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светительской, 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физических 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юридических лиц, органов госуда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власти и местного самоупра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ления, обществе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ных объединений;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виды и формы юр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дических консульт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ций, применяемых в сфере уголовной ю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тиции</w:t>
            </w:r>
          </w:p>
          <w:p w:rsidR="00D10BA0" w:rsidRPr="00FB6140" w:rsidRDefault="00D10BA0" w:rsidP="00DE19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ИПК- 4.2 Составляет юридические закл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чения, используемые для осуществления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просветительской, информационной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физических и юридических лиц, органов госуда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власти и местного самоупра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ления, обществе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ных объединений</w:t>
            </w:r>
          </w:p>
          <w:p w:rsidR="00D10BA0" w:rsidRPr="00FB6140" w:rsidRDefault="00D10BA0" w:rsidP="00DE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ИПК-4.3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Владеет навыками предста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ления юридических заключений, испол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зуемых для ос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просв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тительской, инфо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мационной и ко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сультационной 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физических и юридических лиц, органов госуда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власти и местного сам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управления, общ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объедин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ОР-4.1.1 Обучающийся знает законодател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ство об осуществлении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просветительской, информационной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физических и юридических лиц, органов государственной власти и местного самоуправления, общ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объединений;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виды и формы юр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дических консультаций, применяемых в сф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 уголовной юстиции</w:t>
            </w:r>
          </w:p>
          <w:p w:rsidR="00D10BA0" w:rsidRPr="00FB6140" w:rsidRDefault="00D10BA0" w:rsidP="00133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ОР- 4.2.1 Обучающийся составляет юридич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ские заключения, используемые для ос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просветительской, информац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онной и консультационной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физических и юрид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ческих лиц, органов государственной власти и местного самоуправления, общественных объединений</w:t>
            </w:r>
          </w:p>
          <w:p w:rsidR="00D10BA0" w:rsidRPr="00FB6140" w:rsidRDefault="00D10BA0" w:rsidP="00FC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ОР-4.3.1 Обучающийся 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ладеет навыками представления юридических заключений, 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пользуемых для осуществления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просвет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тельской, информационной и консультац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онной работы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физических и юридических лиц, органов государственной власти и местного сам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управления, общественных объединений</w:t>
            </w:r>
          </w:p>
        </w:tc>
      </w:tr>
      <w:tr w:rsidR="00D10BA0" w:rsidRPr="00FB6140" w:rsidTr="00774F89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 Способен подготовить правовую 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литическую информацию для принятия решений орг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низационного и управленческ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го характера и осуществить правовой 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лиз управле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ческих решений в соответств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ющей сфере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ИПК-5.1 Готовит правовую аналит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ческую информацию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принятия реш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ний организационн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го и управленческого характера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BA0" w:rsidRPr="00FB6140" w:rsidRDefault="00D10BA0" w:rsidP="00DE1947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ИПК-5.2 Проводит правовой анализ управленческих 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0BA0" w:rsidRPr="00FB6140" w:rsidRDefault="00D10BA0" w:rsidP="00DE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ОР-5.1.1 Обучающийся готовит правовую аналитическую информацию для принятия решений организационного и управленческ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характера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BA0" w:rsidRPr="00FB6140" w:rsidRDefault="00D10BA0" w:rsidP="001331AF">
            <w:pPr>
              <w:tabs>
                <w:tab w:val="left" w:pos="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ОР-5.2.1 Обучающийся проводит правовой анализ управленческих решений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0BA0" w:rsidRPr="00FB6140" w:rsidRDefault="00D10BA0" w:rsidP="0013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BA0" w:rsidRPr="00FB6140" w:rsidTr="00774F89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 Способен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организации и осуществлению учебно-познавательной деятельности в определенной области прав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вого регулир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 по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ИПК-6.1.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тр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бования образов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стандартов к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учебным курсам, дисциплинам (мод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лям) или отдельным видам учебных зан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тий по программам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ИПК-6.2. Разрабат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вает под контролем специалиста более высокой квалифик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ции рабочие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граммы учебных курсов, дисциплин (модулей) или мат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риалы для отдельных видов учебных зан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</w:p>
          <w:p w:rsidR="00D10BA0" w:rsidRPr="00FB6140" w:rsidRDefault="00D10BA0" w:rsidP="00DE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ИПК- 6.3 Участвует в организации нау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но-исследовательской, проектной, учебно-профессиональной и иной деятельности обучающихся </w:t>
            </w:r>
            <w:r w:rsidRPr="00FB6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в сфере уголовной юстиции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ОР-6.1.1 Обучающийся з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нает требования 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разовательных стандартов к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учебным курсам, дисциплинам (модулям) или отдельным 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дам учебных занятий по программам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BA0" w:rsidRPr="00FB6140" w:rsidRDefault="00D10BA0" w:rsidP="0013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ОР-6.2.1 Обучающийся разрабатывает под контролем специалиста более высокой кв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лификации рабочие программы учебных ку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сов, дисциплин (модулей) или материалы для отдельных видов учебных занятий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</w:p>
          <w:p w:rsidR="00D10BA0" w:rsidRPr="00FB6140" w:rsidRDefault="00D10BA0" w:rsidP="00FC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ОР- 6.3.1 Обучающийся участвует в орган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зации научно-исследовательской, проектной, учебно-профессиональной и иной деятельн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сти обучающихся </w:t>
            </w:r>
            <w:r w:rsidRPr="00FB6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и (или) ДПП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в сфере уголовной юстиции</w:t>
            </w:r>
          </w:p>
        </w:tc>
      </w:tr>
      <w:tr w:rsidR="00D10BA0" w:rsidRPr="00FB6140" w:rsidTr="00774F89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869E4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ПК-7 Способен проводить нау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исследования, осуществлять научно-методическое и учебно-методическое обеспечение ре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программ </w:t>
            </w:r>
            <w:proofErr w:type="spellStart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ДПП в соо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професси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деятел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</w:p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ИПК-7.1 Знает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ект и предмет иссл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дования, теоретич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скую и эмпирич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скую базу научного исследования; опр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деления основных терминов и понятий, которые использ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ются в научном 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следовании; конце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ции, теории, на к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торые магистрант будет опираться в своей диссертации и которые помогут обосновать со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положения и идеи; передовой опыт по решению обозначенной пр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блемы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DE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ИПК-7.2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Обоснов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вает актуальность научного исследов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ния; формулирует цель и задачи нау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ного исследования; определяет теорет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ческую и эмпирич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скую базы, методы научного исследов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ния, его теоретич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ское и практическое значение; умеет п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сать, оформлять и размещать для опу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ликования научные статьи, разрабат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вать научно-методические и учебно-методические мат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риалы, обеспечив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ющие реализацию программ професс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в сфере уголовной юстиции </w:t>
            </w:r>
          </w:p>
          <w:p w:rsidR="00D10BA0" w:rsidRPr="00FB6140" w:rsidRDefault="00D10BA0" w:rsidP="00DE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ИПК-7.3</w:t>
            </w:r>
            <w:r w:rsidRPr="00FB61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" w:eastAsia="ru-RU"/>
              </w:rPr>
              <w:t>.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 Пишет, оформляет и разм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щает для опублик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вания научные ст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тьи, разрабатывает научно-методические и учебно-методические мат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риалы, обеспечив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ющие реализацию программ професс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онального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ОР-7.1.1 Обучающийся знает 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объект и пре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мет исследования, теоретическую и эмпир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ческую базу научного исследования; опред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ления основных терминов и понятий, которые используются в научном исследовании; ко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цепции, теории, на которые магистрант будет опираться в своей диссертации и которые п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могут обосновать собственные положения и идеи; передовой опыт по решению обозн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eastAsia="Calibri" w:hAnsi="Times New Roman" w:cs="Times New Roman"/>
                <w:sz w:val="24"/>
                <w:szCs w:val="24"/>
              </w:rPr>
              <w:t>ченной проблемы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  <w:p w:rsidR="00D10BA0" w:rsidRPr="00FB6140" w:rsidRDefault="00D10BA0" w:rsidP="0013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ОР-7.2.1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Обучающийся обосновывает акт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альность научного исследования; формул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рует цель и задачи научного исследования; определяет теоретическую и эмпирическую базы, методы научного исследования, его теоретическое и практическое значение; ум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ет писать, оформлять и размещать для опу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ликования научные статьи, разрабатывать научно-методические и учебно-методические материалы, обеспечивающие реализацию программ профессионального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в сфере уголовной юстиции </w:t>
            </w:r>
          </w:p>
          <w:p w:rsidR="00D10BA0" w:rsidRPr="00FB6140" w:rsidRDefault="00D10BA0" w:rsidP="0013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D10BA0" w:rsidRPr="00FB6140" w:rsidRDefault="00D10BA0" w:rsidP="00FC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ОР-7.3.1 Обучающийся п</w:t>
            </w:r>
            <w:proofErr w:type="spellStart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ишет</w:t>
            </w:r>
            <w:proofErr w:type="spellEnd"/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, оформляет и размещает для опубликования научные ст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тьи, разрабатывает научно-методические и учебно-методические материалы, обеспеч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вающие реализацию программ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обучения, СПО и(или) ДПП 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сфере уголовной юстиции</w:t>
            </w:r>
          </w:p>
        </w:tc>
      </w:tr>
      <w:tr w:rsidR="00D10BA0" w:rsidRPr="00FB6140" w:rsidTr="00774F89">
        <w:trPr>
          <w:trHeight w:val="45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ПК-8 Способен организовать и осуществлять криминалист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ческую де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я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тельность, св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я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занную с пр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ведением сле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д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ственных и иных процесс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альных де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й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ствий с целью предварител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ь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ного расслед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вания престу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FB6140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лений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DE19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ИПК-8.1 Знает п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рядок производства предварительного расследования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ступлений; отдел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ные функции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цессуального ко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  <w:p w:rsidR="00D10BA0" w:rsidRPr="00FB6140" w:rsidRDefault="00D10BA0" w:rsidP="00DE19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ИПК-8.2 П</w:t>
            </w:r>
            <w:r w:rsidRPr="00FB6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рименяет нормы уголовного и уголовно-процессуального права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стве предварител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ного расследования преступлений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 пр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водить криминал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стическое сопр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вождение сле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ственных и иных процессуальных действий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водстве предвар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тельного расслед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вания преступлений; выполнять отдел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ные функции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цессуального ко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  <w:p w:rsidR="00D10BA0" w:rsidRPr="00FB6140" w:rsidRDefault="00D10BA0" w:rsidP="00DE1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ИПК-8.3 Владеет навыками 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кримин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листического сопр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вождения следстве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ных и иных проце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суальных действий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производстве предварительного расследования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ступлений; выполн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ния отдельных функции процесс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ального контроля; осуществления 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полнительной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фессиональной по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готовки сотрудн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ков, осуществля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щих расследование и раскрытие престу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D10BA0" w:rsidRPr="00FB6140" w:rsidRDefault="00D10BA0" w:rsidP="00DE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BA0" w:rsidRPr="00FB6140" w:rsidRDefault="00D10BA0" w:rsidP="001331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ОР-8.1.1 Обучающийся знает порядок прои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водства предварительного расследования преступлений; отдельные функции процесс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ального контроля</w:t>
            </w:r>
          </w:p>
          <w:p w:rsidR="00D10BA0" w:rsidRPr="00FB6140" w:rsidRDefault="00D10BA0" w:rsidP="001331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ОР-8.2.1 Обучающийся п</w:t>
            </w:r>
            <w:r w:rsidRPr="00FB6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рименяет нормы уголовного и уголовно-процессуального пр</w:t>
            </w:r>
            <w:r w:rsidRPr="00FB6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B61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производстве предварительного ра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следования преступлений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 проводить крим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FB6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налистическое сопровождение следственных и иных процессуальных действий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водстве предварительного расследования преступлений; выполнять отдельные фун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ции процессуального контроля</w:t>
            </w:r>
          </w:p>
          <w:p w:rsidR="00D10BA0" w:rsidRPr="00FB6140" w:rsidRDefault="00D10BA0" w:rsidP="0013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 xml:space="preserve">ОР-8.3.1 Обучающийся владеет навыками 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криминалистического сопровождения сле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FB6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ственных и иных процессуальных действий</w:t>
            </w:r>
            <w:r w:rsidRPr="00FB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производстве предварительного рассл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дования преступлений; выполнения отдел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ных функции процессуального контроля; осуществления дополнительной професси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нальной подготовки сотрудников, осущест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ляющих расследование и раскрытие престу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6140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D10BA0" w:rsidRPr="00FB6140" w:rsidRDefault="00D10BA0" w:rsidP="0013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A92" w:rsidRPr="00FB6140" w:rsidRDefault="00DA7A92" w:rsidP="00211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947" w:rsidRPr="00FB6140" w:rsidRDefault="00DE1947" w:rsidP="00211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947" w:rsidRPr="00FB6140" w:rsidRDefault="00DE1947" w:rsidP="00211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4. Содержание практики</w:t>
      </w:r>
    </w:p>
    <w:p w:rsidR="00DA7A92" w:rsidRPr="00FB6140" w:rsidRDefault="00DA7A92" w:rsidP="002110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8"/>
        <w:gridCol w:w="4175"/>
        <w:gridCol w:w="709"/>
        <w:gridCol w:w="709"/>
        <w:gridCol w:w="668"/>
        <w:gridCol w:w="2274"/>
      </w:tblGrid>
      <w:tr w:rsidR="00DA7A92" w:rsidRPr="00FB6140" w:rsidTr="001E5D55">
        <w:trPr>
          <w:trHeight w:val="278"/>
        </w:trPr>
        <w:tc>
          <w:tcPr>
            <w:tcW w:w="928" w:type="dxa"/>
            <w:vMerge w:val="restart"/>
            <w:shd w:val="clear" w:color="auto" w:fill="auto"/>
          </w:tcPr>
          <w:p w:rsidR="00DA7A92" w:rsidRPr="00FB6140" w:rsidRDefault="00DA7A92" w:rsidP="00211099">
            <w:pPr>
              <w:suppressAutoHyphens/>
              <w:jc w:val="center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  <w:br w:type="page"/>
            </w: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75" w:type="dxa"/>
            <w:vMerge w:val="restart"/>
          </w:tcPr>
          <w:p w:rsidR="00DA7A92" w:rsidRPr="00FB6140" w:rsidRDefault="00DA7A92" w:rsidP="00211099">
            <w:pPr>
              <w:suppressAutoHyphens/>
              <w:jc w:val="center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Разделы (этапы) практики, содержание</w:t>
            </w:r>
          </w:p>
        </w:tc>
        <w:tc>
          <w:tcPr>
            <w:tcW w:w="2086" w:type="dxa"/>
            <w:gridSpan w:val="3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274" w:type="dxa"/>
            <w:vMerge w:val="restart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Формы текущего контроля</w:t>
            </w:r>
          </w:p>
        </w:tc>
      </w:tr>
      <w:tr w:rsidR="00DA7A92" w:rsidRPr="00FB6140" w:rsidTr="001E5D55">
        <w:trPr>
          <w:cantSplit/>
          <w:trHeight w:val="1543"/>
        </w:trPr>
        <w:tc>
          <w:tcPr>
            <w:tcW w:w="928" w:type="dxa"/>
            <w:vMerge/>
            <w:shd w:val="clear" w:color="auto" w:fill="auto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175" w:type="dxa"/>
            <w:vMerge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A7A92" w:rsidRPr="00FB6140" w:rsidRDefault="00DA7A92" w:rsidP="00211099">
            <w:pPr>
              <w:suppressAutoHyphens/>
              <w:ind w:left="113" w:right="113"/>
              <w:jc w:val="center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Контактная работа</w:t>
            </w:r>
          </w:p>
        </w:tc>
        <w:tc>
          <w:tcPr>
            <w:tcW w:w="709" w:type="dxa"/>
            <w:textDirection w:val="btLr"/>
            <w:vAlign w:val="center"/>
          </w:tcPr>
          <w:p w:rsidR="00DA7A92" w:rsidRPr="00FB6140" w:rsidRDefault="00DA7A92" w:rsidP="00211099">
            <w:pPr>
              <w:suppressAutoHyphens/>
              <w:ind w:left="113" w:right="113"/>
              <w:jc w:val="center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СРС</w:t>
            </w:r>
          </w:p>
        </w:tc>
        <w:tc>
          <w:tcPr>
            <w:tcW w:w="668" w:type="dxa"/>
            <w:textDirection w:val="btLr"/>
            <w:vAlign w:val="center"/>
          </w:tcPr>
          <w:p w:rsidR="00DA7A92" w:rsidRPr="00FB6140" w:rsidRDefault="00DA7A92" w:rsidP="00211099">
            <w:pPr>
              <w:suppressAutoHyphens/>
              <w:ind w:left="113" w:right="113"/>
              <w:jc w:val="center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274" w:type="dxa"/>
            <w:vMerge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DA7A92" w:rsidRPr="00FB6140" w:rsidTr="001E5D55">
        <w:tc>
          <w:tcPr>
            <w:tcW w:w="928" w:type="dxa"/>
            <w:shd w:val="clear" w:color="auto" w:fill="auto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75" w:type="dxa"/>
          </w:tcPr>
          <w:p w:rsidR="00DA7A92" w:rsidRPr="00FB6140" w:rsidRDefault="001331AF" w:rsidP="00211099">
            <w:pPr>
              <w:suppressAutoHyphens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Курсовая работа</w:t>
            </w:r>
          </w:p>
        </w:tc>
        <w:tc>
          <w:tcPr>
            <w:tcW w:w="709" w:type="dxa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68" w:type="dxa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74" w:type="dxa"/>
          </w:tcPr>
          <w:p w:rsidR="00DA7A92" w:rsidRPr="00FB6140" w:rsidRDefault="00FB6140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Защита курсовой работы</w:t>
            </w:r>
          </w:p>
        </w:tc>
      </w:tr>
      <w:tr w:rsidR="00DA7A92" w:rsidRPr="00FB6140" w:rsidTr="001E5D55">
        <w:tc>
          <w:tcPr>
            <w:tcW w:w="928" w:type="dxa"/>
            <w:shd w:val="clear" w:color="auto" w:fill="auto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175" w:type="dxa"/>
          </w:tcPr>
          <w:p w:rsidR="00DA7A92" w:rsidRPr="00FB6140" w:rsidRDefault="001331AF" w:rsidP="00211099">
            <w:pPr>
              <w:suppressAutoHyphens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Отчет о научно-исследовательской работе</w:t>
            </w:r>
          </w:p>
        </w:tc>
        <w:tc>
          <w:tcPr>
            <w:tcW w:w="709" w:type="dxa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68" w:type="dxa"/>
          </w:tcPr>
          <w:p w:rsidR="00DA7A92" w:rsidRPr="00FB6140" w:rsidRDefault="00DA7A92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74" w:type="dxa"/>
          </w:tcPr>
          <w:p w:rsidR="00DA7A92" w:rsidRPr="00FB6140" w:rsidRDefault="00FB6140" w:rsidP="00211099">
            <w:pPr>
              <w:suppressAutoHyphens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6140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ar-SA"/>
              </w:rPr>
              <w:t>Защита отчета о научно-исследовательской работе</w:t>
            </w:r>
          </w:p>
        </w:tc>
      </w:tr>
    </w:tbl>
    <w:p w:rsidR="00DA7A92" w:rsidRPr="00FB6140" w:rsidRDefault="00DA7A92" w:rsidP="002110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7A92" w:rsidRPr="00FB6140" w:rsidRDefault="00DA7A92" w:rsidP="00211099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Форма отчетности по практике</w:t>
      </w:r>
    </w:p>
    <w:p w:rsidR="001331AF" w:rsidRPr="00FB6140" w:rsidRDefault="00CA42FE" w:rsidP="0090795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отчетности по НИР служат </w:t>
      </w:r>
      <w:r w:rsidR="001331AF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магистрантом:</w:t>
      </w:r>
    </w:p>
    <w:p w:rsidR="00BA3E11" w:rsidRPr="00FB6140" w:rsidRDefault="001331AF" w:rsidP="00BA3E11">
      <w:pPr>
        <w:pStyle w:val="a7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курсовые работы в 1, 2, 3 семестрах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курсовой работе выделяются: введ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основная (обзорная) часть, заключение. Во введении обосновывается актуальность избранной темы, формулируется предмет, объект, цели и задачи, методы, теоретическая база исследования, эмпирическая база исследования, теоретическое и практическое знач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исследования. В основной части кратко, основываясь на плане курсовой работы, изл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гаются основные положения, которые будут основой будущего исследования. В заключ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формулируются выводы и предложения. </w:t>
      </w:r>
    </w:p>
    <w:p w:rsidR="00BA3E11" w:rsidRPr="00FB6140" w:rsidRDefault="00CA42FE" w:rsidP="00BA3E11">
      <w:pPr>
        <w:pStyle w:val="a7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научно-исследовательской работе магистранта в виде письменной 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работы, представляющей собой реферативное изложение основных положений магисте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диссертации, основанной на плане указанной научной работы. Объем отчета (реф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рата) - не менее 10 страниц, выполненных 14 шрифтом «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 межстро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интервалом, включающий в себя список использованных нормативно-правовых а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литературы. В реферате выделяются: введение, основная (обзорная) часть, заключ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Во введении обосновывается актуальность избранной диссертационной темы, фо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мулируется предмет, объект, цели и задачи исследования. В основной части кратко, осн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вываясь на плане магистерской диссертации, излагаются основные положения, которые будут основой будущего научного, диссертационного исследования. В заключении фо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мулируются выводы и предложения. Реферат сдается руководителю НИР на проверку с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срокам и этапам выполнения НИР, установленных деканатом.  </w:t>
      </w:r>
    </w:p>
    <w:p w:rsidR="00BA3E11" w:rsidRPr="00FB6140" w:rsidRDefault="00CA42FE" w:rsidP="00BA3E11">
      <w:pPr>
        <w:pStyle w:val="a7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научно-исследовательской работе, содержащи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 научн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 в период обучения в магистратуре, в том числе по теме магистерской диссертации. </w:t>
      </w:r>
      <w:r w:rsidR="00BA3E11" w:rsidRPr="00FB6140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r w:rsidR="00BA3E11"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 должна быть оригинальным (ранее не опубликова</w:t>
      </w:r>
      <w:r w:rsidR="00BA3E11"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A3E11"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ным), самостоятельным, завершенным, характеризующимся внутренним единством и</w:t>
      </w:r>
      <w:r w:rsidR="00BA3E11"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A3E11"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следованием актуальной проблемы юриспруденции; обладать новизной; содержать пост</w:t>
      </w:r>
      <w:r w:rsidR="00BA3E11"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3E11" w:rsidRPr="00FB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новку и решение задачи (проблемы); отражать основные результаты исследования. 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статьи в этом случае не должен быть менее двух печатных страниц, оформленных 14 шрифтом «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 межстрочный интервалом. Не допускается представл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статей, опубликованных в период обучения на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бакалавриате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аттест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обучающийся представляет отчет о НИР, содержанием которого выступает скан-копия опубликованной статьи с указанием реквизитов источника, в котором она опубл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кована. </w:t>
      </w:r>
    </w:p>
    <w:p w:rsidR="00BA3E11" w:rsidRPr="00FB6140" w:rsidRDefault="00BA3E11" w:rsidP="00BA3E11">
      <w:pPr>
        <w:pStyle w:val="a7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положительной оценки по НИР магистрант должен выполнить 3 курсовые работы и отчет о научно-исследовательской работе в формате, предусмотренном пунктами 2 или 3.</w:t>
      </w:r>
    </w:p>
    <w:p w:rsidR="00BA3E11" w:rsidRPr="00FB6140" w:rsidRDefault="00BA3E11" w:rsidP="00BA3E11">
      <w:pPr>
        <w:pStyle w:val="a7"/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92" w:rsidRPr="00FB6140" w:rsidRDefault="00DA7A92" w:rsidP="0021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b/>
          <w:sz w:val="24"/>
          <w:szCs w:val="24"/>
        </w:rPr>
        <w:t xml:space="preserve">6. Методические указания обучающимся по прохождению практики  </w:t>
      </w:r>
    </w:p>
    <w:p w:rsidR="00907954" w:rsidRPr="00FB6140" w:rsidRDefault="00907954" w:rsidP="0090795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="00BA3E11"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курсовых работ и/ или отчета о научно-исследовательской работе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на основании решения руководителя НИР в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ставляется «зачет с оценкой».</w:t>
      </w:r>
    </w:p>
    <w:p w:rsidR="00907954" w:rsidRPr="00FB6140" w:rsidRDefault="00907954" w:rsidP="0090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>Оценка по НИР приравнивается к оценкам по теоретическому обучению и учит</w:t>
      </w:r>
      <w:r w:rsidRPr="00FB6140">
        <w:rPr>
          <w:rFonts w:ascii="Times New Roman" w:eastAsia="Calibri" w:hAnsi="Times New Roman" w:cs="Times New Roman"/>
          <w:sz w:val="24"/>
          <w:szCs w:val="24"/>
        </w:rPr>
        <w:t>ы</w:t>
      </w:r>
      <w:r w:rsidRPr="00FB6140">
        <w:rPr>
          <w:rFonts w:ascii="Times New Roman" w:eastAsia="Calibri" w:hAnsi="Times New Roman" w:cs="Times New Roman"/>
          <w:sz w:val="24"/>
          <w:szCs w:val="24"/>
        </w:rPr>
        <w:t>вается при подведении итогов общей успеваемости магистрантов за семестр, в котором проводится НИР.</w:t>
      </w:r>
    </w:p>
    <w:p w:rsidR="00DA7A92" w:rsidRPr="00FB6140" w:rsidRDefault="00DA7A92" w:rsidP="00211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61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7. Перечень учебной литературы и ресурсов сети «Интернет», необходимых для проведения практики </w:t>
      </w:r>
    </w:p>
    <w:p w:rsidR="00CA42FE" w:rsidRPr="00FB6140" w:rsidRDefault="00CA42FE" w:rsidP="00211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основная литература:</w:t>
      </w:r>
    </w:p>
    <w:p w:rsidR="00CA42FE" w:rsidRPr="00FB6140" w:rsidRDefault="00CA42FE" w:rsidP="00211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Малинова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О.Ю. Методика научно-исследовательской работы : учебное пособие / О.Ю.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Малинова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, Е.Ю. Мелешкина ; Московский государственный институт междунаро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отношений (Университет) МИД России,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м.ф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Кафедра. - М. : МГИМО-Университет, 2014. - 123 с. : табл., граф., схемы -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кн. - ISBN 978-5-9228-1016-6 ;То же [Электронный ресурс]. – Режим доступа: http://biblioclub.ru/index.php?page=book&amp;id=426866. </w:t>
      </w:r>
    </w:p>
    <w:p w:rsidR="00CA42FE" w:rsidRPr="00FB6140" w:rsidRDefault="00CA42FE" w:rsidP="00211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диссертаций по юридическим наукам: настольная книга соискателя / . - М. : Российская академия правосудия, 2012. - 500 с. - ISBN 987-5-93916-300-2 ; То же [Электронный ресурс]. – Режим доступа: http://biblioclub.ru/index.php?page=book&amp;id=140804.</w:t>
      </w:r>
    </w:p>
    <w:p w:rsidR="00CA42FE" w:rsidRPr="00FB6140" w:rsidRDefault="00CA42FE" w:rsidP="00211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дополнительная литература: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Завражнов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Анатолий Иванович. Подготовка и защита диссертаций : метод. р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комендации /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Завражнов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И., Капустин В. П., Гордеев А. С. ; М-во сел. хоз-ва, Мичурин. гос.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ун-т. — Мичуринск :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— 91с.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Ельчанинов, Валентин Александрович. Роль негативной методологии в научном познании / В. А. Ельчанинов ;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ун-т. — Барнаул : Изд-во Алтайского гос. ун-та, 2013. — 123 с.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Резник, Семен Давыдович. Докторант вуза : диссертация, подготовка к защите, личная организация : практическое пособие : соответствует Федеральному образовател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стандарту 3-го поколения / С. Д. Резник. — 2-е изд.,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Москва : ИНФРА-М, 2014. — 297с.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Порсев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Евгений Георгиевич. Магистерская диссертация : учебно-методическое пособие / Е. Г.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Порсев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ун-т, [фак.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автоматизации]. — Новосибирск : НГТУ, 2013. — 32с.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Гаврилов, Михаил Викторович. Научная работа : методика и практика : учебное пособие / Гаврилов М. В., Никитина О. В.,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Тяпугина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Ю. — Саратов :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Лахнев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В.), 2014. — 228 с.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Маркова, Екатерина Сергеевна. Методология и методы научных исследований : учеб.-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/ Е. С. Маркова ; Липец.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ин-т. — Липецк : Изд-во Липецкого эколого-гуманитарного ин-та, 2013. — 95 с.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Карпов, Александр. Практическое пособие для аспирантов и соискателей (как поступить в аспирантуру, как написать диссертацию, автореферат, научную статью, как подготовить к защите и защитить диссертацию) / А.С. Карпов, В. А. Карпов. — Москва : Научные технологии, 2013. — 151 с.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Методологические основы разработки и технология защиты магистерской ди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сертации / [В. С. Сердюк, А. И.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Б. Корчагин, В. Д.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Венцель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;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Омский гос.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ун-т. — Омск : Изд-во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ОмГТУ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— 103 с.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Резник, Семен Давыдович. Основы диссертационного менеджмента : учебник : [по экономическим и управленческим направлениям магистратуры и аспирантуры] : соо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ветствует Федеральному государственному образовательному стандарту 3-го поколения / С. Д. Резник. — 2-е изд.,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Москва : ИНФРА-М, 2014. — 287, [1] с. — (Высшее образование. Магистратура).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Резник, Семен Давыдович. Эффективное научное руководство аспирантами / С. Д. Резник, С. Н. Макарова ; под науч. ред. С. Д. Резника. — 2-е изд.,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Москва : ИНФРА-М, 2014. — 151 с. — (Научная мысль. Образование).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методология гуманитарных исследований : учебное пособие для маг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странтов и аспирантов / [А. Э. Воскобойников и др.] ;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— Киров : Радуга-Пресс, 2013. — 213 с.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Чулков, Валерий Александрович. Методология научных исследований : учебное пособие / В. А. Чулков ;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ун-т. — Пенза :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ПензГТУ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— 199 с. — (Система открытого образования)</w:t>
      </w:r>
    </w:p>
    <w:p w:rsidR="00CA42FE" w:rsidRPr="00FB6140" w:rsidRDefault="00CA42FE" w:rsidP="00211099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Чупахин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Николай Петрович. Методологическая культура научного поиска : учеб. пособие курса методологии науки по программе магистратуры физико-математического факультета ТГПУ / Н. П.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Чупахин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Том. гос. </w:t>
      </w:r>
      <w:proofErr w:type="spellStart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— Томск : Изд-во ТГПУ, 2013. — 186 с.</w:t>
      </w:r>
    </w:p>
    <w:p w:rsidR="00211099" w:rsidRPr="00FB6140" w:rsidRDefault="00211099" w:rsidP="00B65746">
      <w:pPr>
        <w:widowControl w:val="0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Электронные ресурсы: 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>ЭБС Лань. Договор № 12177 от 25.09.2020;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>ЭБС ЮРАЙТ. Договор № 16104 от 26.11.2020 г.;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>ЭБС Консультант студента.</w:t>
      </w:r>
      <w:r w:rsidRPr="00FB6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Договор № 17080 от 02.12.2020 г; 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ЭБС  </w:t>
      </w:r>
      <w:proofErr w:type="spellStart"/>
      <w:r w:rsidRPr="00FB6140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. Договор №6752/20   от  10.06.2020 г. 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ЭБС ZNANIUM.COM.  Договор № 4874  от 21.12.2020; 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>Электронная библиотека (</w:t>
      </w:r>
      <w:proofErr w:type="spellStart"/>
      <w:r w:rsidRPr="00FB6140">
        <w:rPr>
          <w:rFonts w:ascii="Times New Roman" w:eastAsia="Calibri" w:hAnsi="Times New Roman" w:cs="Times New Roman"/>
          <w:sz w:val="24"/>
          <w:szCs w:val="24"/>
        </w:rPr>
        <w:t>репозиторий</w:t>
      </w:r>
      <w:proofErr w:type="spellEnd"/>
      <w:r w:rsidRPr="00FB6140">
        <w:rPr>
          <w:rFonts w:ascii="Times New Roman" w:eastAsia="Calibri" w:hAnsi="Times New Roman" w:cs="Times New Roman"/>
          <w:sz w:val="24"/>
          <w:szCs w:val="24"/>
        </w:rPr>
        <w:t>) ТГУ. Свидетельство о регистрации средства массовой информации ЭЛ № ФС 77-56163 от 15.11.2013; Свидетельство о гос</w:t>
      </w:r>
      <w:r w:rsidRPr="00FB6140">
        <w:rPr>
          <w:rFonts w:ascii="Times New Roman" w:eastAsia="Calibri" w:hAnsi="Times New Roman" w:cs="Times New Roman"/>
          <w:sz w:val="24"/>
          <w:szCs w:val="24"/>
        </w:rPr>
        <w:t>у</w:t>
      </w:r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дарственной регистрации № 2014621504 от 29.10.14; 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>Электронный каталог Научной библиотеки ТГУ. Свидетельство о госуда</w:t>
      </w:r>
      <w:r w:rsidRPr="00FB6140">
        <w:rPr>
          <w:rFonts w:ascii="Times New Roman" w:eastAsia="Calibri" w:hAnsi="Times New Roman" w:cs="Times New Roman"/>
          <w:sz w:val="24"/>
          <w:szCs w:val="24"/>
        </w:rPr>
        <w:t>р</w:t>
      </w:r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ственной  регистрации № 2016620942 от 13.07.2016. 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6140">
        <w:rPr>
          <w:rFonts w:ascii="Times New Roman" w:eastAsia="Calibri" w:hAnsi="Times New Roman" w:cs="Times New Roman"/>
          <w:sz w:val="24"/>
          <w:szCs w:val="24"/>
        </w:rPr>
        <w:lastRenderedPageBreak/>
        <w:t>eLIBRARY</w:t>
      </w:r>
      <w:proofErr w:type="spellEnd"/>
      <w:r w:rsidRPr="00FB6140">
        <w:rPr>
          <w:rFonts w:ascii="Times New Roman" w:eastAsia="Calibri" w:hAnsi="Times New Roman" w:cs="Times New Roman"/>
          <w:sz w:val="24"/>
          <w:szCs w:val="24"/>
        </w:rPr>
        <w:t>.  Доступ с компьютеров сети ТГУ без пароля</w:t>
      </w:r>
      <w:r w:rsidRPr="00FB6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140">
        <w:rPr>
          <w:rFonts w:ascii="Times New Roman" w:eastAsia="Calibri" w:hAnsi="Times New Roman" w:cs="Times New Roman"/>
          <w:sz w:val="24"/>
          <w:szCs w:val="24"/>
        </w:rPr>
        <w:t>(договор № SU 7705 от 29 июня 2020 года)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диссертаций (РГБ) </w:t>
      </w:r>
      <w:hyperlink r:id="rId8" w:history="1">
        <w:r w:rsidRPr="00FB6140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http://diss.rsl.ru/</w:t>
        </w:r>
      </w:hyperlink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 (договор № 8008 от 17 июля 2020 года)</w:t>
      </w:r>
    </w:p>
    <w:p w:rsidR="00211099" w:rsidRPr="00FB6140" w:rsidRDefault="00211099" w:rsidP="00B6574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EAST VIEW </w:t>
      </w:r>
      <w:hyperlink r:id="rId9" w:history="1">
        <w:r w:rsidRPr="00FB6140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http://ebiblioteka.ru</w:t>
        </w:r>
      </w:hyperlink>
      <w:r w:rsidRPr="00FB6140">
        <w:rPr>
          <w:rFonts w:ascii="Times New Roman" w:eastAsia="Calibri" w:hAnsi="Times New Roman" w:cs="Times New Roman"/>
          <w:sz w:val="24"/>
          <w:szCs w:val="24"/>
        </w:rPr>
        <w:t xml:space="preserve"> (договор № 256-П от 21 декабря 2020 года)</w:t>
      </w:r>
    </w:p>
    <w:p w:rsidR="00211099" w:rsidRPr="00FB6140" w:rsidRDefault="00211099" w:rsidP="002110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099" w:rsidRPr="00FB6140" w:rsidRDefault="00211099" w:rsidP="002110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B61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Ресурсы ТГУ в рамках Национальной подписки </w:t>
      </w:r>
      <w:hyperlink r:id="rId10" w:history="1">
        <w:r w:rsidRPr="00FB6140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</w:rPr>
          <w:t>https://podpiska.rfbr.ru</w:t>
        </w:r>
      </w:hyperlink>
      <w:r w:rsidRPr="00FB61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211099" w:rsidRPr="00FB6140" w:rsidRDefault="00211099" w:rsidP="002110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</w:pPr>
    </w:p>
    <w:p w:rsidR="00211099" w:rsidRPr="00FB6140" w:rsidRDefault="00211099" w:rsidP="0021109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Pr="004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r w:rsidRPr="004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Pr="004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Journals</w:t>
      </w:r>
      <w:r w:rsidRPr="004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4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hyperlink r:id="rId11" w:history="1"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412F0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://</w:t>
        </w:r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journals</w:t>
        </w:r>
        <w:r w:rsidRPr="00412F0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cambridge</w:t>
        </w:r>
        <w:r w:rsidRPr="00412F0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  <w:r w:rsidRPr="00412F0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</w:t>
        </w:r>
      </w:hyperlink>
      <w:r w:rsidRPr="00412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 доступ до 31 декабря 2015 года по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-адресам сети ТГУ к журналам издательства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(Государственный контракт  № 14.596.11.0002) </w:t>
      </w:r>
    </w:p>
    <w:p w:rsidR="00211099" w:rsidRPr="00FB6140" w:rsidRDefault="00211099" w:rsidP="0021109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 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Oxford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history="1"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http://www.oxfordjournals.org/</w:t>
        </w:r>
      </w:hyperlink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Предоставлен доступ до 31 октября 2015 года по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-адресам сети ТГУ к журналам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Oxford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(Государственный контракт  № 14.596.11.0002)</w:t>
      </w:r>
    </w:p>
    <w:p w:rsidR="00211099" w:rsidRPr="00FB6140" w:rsidRDefault="00211099" w:rsidP="0021109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 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SAGE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journals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3" w:history="1"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http://online.sagepub.com/</w:t>
        </w:r>
      </w:hyperlink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Предоставлен д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 до 30 сентября 2015 года по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-адресам сети ТГУ к журналам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Sage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Publications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(Государственный контракт  № 14.596.11.0002)</w:t>
      </w:r>
    </w:p>
    <w:p w:rsidR="00211099" w:rsidRPr="00FB6140" w:rsidRDefault="00211099" w:rsidP="0021109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SpringerLink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</w:t>
      </w:r>
      <w:hyperlink r:id="rId14" w:history="1"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http://link.springer.com/</w:t>
        </w:r>
      </w:hyperlink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Предоставлен доступ до 1 сентября 2015 года  по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-адресам сети ТГУ к журналам и книгам издательства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Springer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 № 11269 от 28 октября 2014 года)</w:t>
      </w:r>
    </w:p>
    <w:p w:rsidR="00211099" w:rsidRPr="00FB6140" w:rsidRDefault="00211099" w:rsidP="0021109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 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Taylor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Francis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5" w:history="1"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http://www.tandfonline.com/</w:t>
        </w:r>
      </w:hyperlink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 доступ до 31 августа 2015 года по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-адресам сети ТГУ к журналам изд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Taylor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Francis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(Государственный контракт  № 14.596.11.0002)</w:t>
      </w:r>
    </w:p>
    <w:p w:rsidR="00211099" w:rsidRPr="00FB6140" w:rsidRDefault="00211099" w:rsidP="0021109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 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Wiley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6" w:history="1"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onlinelibrary</w:t>
        </w:r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wiley</w:t>
        </w:r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B61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 доступ до 31 декабря 2015 года по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-адресам сети ТГУ к журналам изд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</w:t>
      </w:r>
      <w:r w:rsidRPr="00FB6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Wiley</w:t>
      </w:r>
      <w:r w:rsidRPr="00FB6140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(Договор № АИТ 14-3-210 от 28 октября 2014 года).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FB61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 (при необходимости)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Операционные системы: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ОС «Альт Образование»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2. Microsoft Windows 10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3. Microsoft Windows 8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4. Microsoft Windows 7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5. Microsoft Windows Vista.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6. Microsoft Windows XP.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7. Microsoft Windows Server.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8. Microsoft Windows Server CAL.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Прикладное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специальное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1. LibreOffice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2. Microsoft Office Professional.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3. Adobe Photoshop Extended Russian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Academic Edition.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4. Nero Standard Licenses Educational.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5. Acrobat Standard Russian Academic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Edition.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6. ABBY FineReader Corporate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Edition.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7. ABBY Lingvo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Многоязычная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версия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lastRenderedPageBreak/>
        <w:t>8. Dreamweaver Academic Edition.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9. Microsoft Project Server.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10. Microsoft Config Manager Server.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11. Microsoft Project Pro CAL.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12. Microsoft SQL Server Standard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Edition.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13. Microsoft SQL CAL.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14. Oracle Database Standard Edition.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15. SPSS Statistic.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16. SDL Trados Studio Professional</w:t>
      </w:r>
    </w:p>
    <w:p w:rsidR="00211099" w:rsidRPr="00412F07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12F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электронная</w:t>
      </w:r>
      <w:r w:rsidRPr="00412F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лицензия</w:t>
      </w:r>
      <w:r w:rsidRPr="00412F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</w:p>
    <w:p w:rsidR="00211099" w:rsidRPr="00412F07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12F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17.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Academic</w:t>
      </w:r>
      <w:r w:rsidRPr="00412F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Delphi</w:t>
      </w:r>
      <w:r w:rsidRPr="00412F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Professional</w:t>
      </w:r>
    </w:p>
    <w:p w:rsidR="00211099" w:rsidRPr="00412F07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12F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электронная</w:t>
      </w:r>
      <w:r w:rsidRPr="00412F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лицензия</w:t>
      </w:r>
      <w:r w:rsidRPr="00412F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18. Statistica Base For Windows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19. Sony Sound Forge Audio Studio.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20. Learn Words Windows.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21. ABBY PDF Transformer.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22. CorelDRAW Graphics Suite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Education License.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23. Corel Painter Education License.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24. QuarkXPress Passport Education.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25. IBM Lotus Domino Messaging.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26. Adobe InDesign.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27. Adobe Illustrator.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28. Adobe Flash Professional.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29. Adobe After Effects Professional.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30. Creative Suite Master Collection.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31. Adobe Premiere Pro.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32. Adobe Captivate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33. Adobe Audition.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34. 1С: Университет для платформы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1С: Предприятие 8.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35. 1С: Предприятие 8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36. 1С:Медицина. Поликлиника.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37. 1С: Предприятие 8. Комплект для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обучения в высших и средних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учебных заведениях.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38. 1С: Предприятие 8. Сельское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хозяйство. Комплект для обучения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высших и средних учебных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заведениях.</w:t>
      </w:r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39. </w:t>
      </w:r>
      <w:proofErr w:type="spellStart"/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Kaspersky</w:t>
      </w:r>
      <w:proofErr w:type="spellEnd"/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Endpoint</w:t>
      </w:r>
      <w:proofErr w:type="spellEnd"/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Security</w:t>
      </w:r>
      <w:proofErr w:type="spellEnd"/>
    </w:p>
    <w:p w:rsidR="00211099" w:rsidRPr="00FB6140" w:rsidRDefault="00211099" w:rsidP="0021109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40. СКЗИ </w:t>
      </w:r>
      <w:proofErr w:type="spellStart"/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КриптоПро</w:t>
      </w:r>
      <w:proofErr w:type="spellEnd"/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CSP</w:t>
      </w:r>
    </w:p>
    <w:p w:rsidR="00DA7A92" w:rsidRPr="00FB6140" w:rsidRDefault="00DA7A92" w:rsidP="00211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A7A92" w:rsidRPr="00FB6140" w:rsidRDefault="00DA7A92" w:rsidP="00211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140">
        <w:rPr>
          <w:rFonts w:ascii="Times New Roman" w:eastAsia="Times New Roman" w:hAnsi="Times New Roman" w:cs="Times New Roman"/>
          <w:b/>
          <w:sz w:val="24"/>
          <w:szCs w:val="24"/>
        </w:rPr>
        <w:t>9. Описание материально-технической базы, необходимой для проведения практики</w:t>
      </w:r>
    </w:p>
    <w:p w:rsidR="00211099" w:rsidRPr="00FB6140" w:rsidRDefault="00211099" w:rsidP="002110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Аудиторные занятия проводятся в оборудованных аудиториях четвертого учебного корпуса ТГУ, расположенного по адресу: Томск, ул. Московский тракт, 8. Лекционные з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нятия проводятся преимущественно в 221, 222. 222-я  аудитория оборудована: мультим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дийный проектор SANYOPROXTRAX, Мультимедийный проектор ROVERLIGHT, Видео-коммутатор KRAMER 8x8, Ноутбук для воспроизведения мультимедиа контен-таINTELCOREI3 2GB 500GBLANWI-FIWEBCAM, аудио система, колонки 2 полосы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PROAUDIO, проигрыватель DVD-дисков BBKDVDRECORDERDW9938S, проекционный экран,  микшер ALESIS 4 канала, усилитель OMNITRONICCP-125, аудио-радиосистема радио-петличка SENNHEISER, Интернет.</w:t>
      </w:r>
    </w:p>
    <w:p w:rsidR="00211099" w:rsidRPr="00FB6140" w:rsidRDefault="00211099" w:rsidP="002110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221 установлены мультимедийный проектор SANYOPROXTRAX,  мультимеди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й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ный проектор ROVERLIGHT, видео-коммутатор KRAMER 8x8, ноутбук для воспроизв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дения мультимедиа контента INTELCOREI3 2GB 500GBLANWI-FIWEBCAM, аудио с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стема, колонки 2 полосы PROAUDIO, проигрыватель DVD-дисков BBKDVDRECORDERDW9938S, проекционный экран, микшер ALESIS 4 канала, усил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тель OMNITRONICCP-125, аудио-радиосистема радио-петличка , SENNHEISER, (2 Мбит/сек) Интернет.</w:t>
      </w:r>
    </w:p>
    <w:p w:rsidR="00211099" w:rsidRPr="00FB6140" w:rsidRDefault="00211099" w:rsidP="002110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Консультации также проводятся в аудиториях четвертого учебного корпуса ТГУ с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гласно расписанию занятий, соответствующих санитарно-гигиеническим и противоп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жарным требованиям, в которых имеется беспроводной доступ к сети Интернет (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Wi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Fi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), ноутбук для воспроизведения мультимедиа контента 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INTELCOREI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3 2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GB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500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GBLANWI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FIWEBCAM</w:t>
      </w:r>
      <w:r w:rsidRPr="00FB61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). </w:t>
      </w:r>
    </w:p>
    <w:p w:rsidR="001E5D55" w:rsidRPr="00FB6140" w:rsidRDefault="001E5D55" w:rsidP="00211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E5D55" w:rsidRPr="00FB614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39" w:rsidRDefault="001B5139" w:rsidP="00DA7A92">
      <w:pPr>
        <w:spacing w:after="0" w:line="240" w:lineRule="auto"/>
      </w:pPr>
      <w:r>
        <w:separator/>
      </w:r>
    </w:p>
  </w:endnote>
  <w:endnote w:type="continuationSeparator" w:id="0">
    <w:p w:rsidR="001B5139" w:rsidRDefault="001B5139" w:rsidP="00D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182094"/>
      <w:docPartObj>
        <w:docPartGallery w:val="Page Numbers (Bottom of Page)"/>
        <w:docPartUnique/>
      </w:docPartObj>
    </w:sdtPr>
    <w:sdtEndPr/>
    <w:sdtContent>
      <w:p w:rsidR="00FB6140" w:rsidRDefault="00FB61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812">
          <w:rPr>
            <w:noProof/>
          </w:rPr>
          <w:t>44</w:t>
        </w:r>
        <w:r>
          <w:fldChar w:fldCharType="end"/>
        </w:r>
      </w:p>
    </w:sdtContent>
  </w:sdt>
  <w:p w:rsidR="00FB6140" w:rsidRDefault="00FB61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39" w:rsidRDefault="001B5139" w:rsidP="00DA7A92">
      <w:pPr>
        <w:spacing w:after="0" w:line="240" w:lineRule="auto"/>
      </w:pPr>
      <w:r>
        <w:separator/>
      </w:r>
    </w:p>
  </w:footnote>
  <w:footnote w:type="continuationSeparator" w:id="0">
    <w:p w:rsidR="001B5139" w:rsidRDefault="001B5139" w:rsidP="00DA7A92">
      <w:pPr>
        <w:spacing w:after="0" w:line="240" w:lineRule="auto"/>
      </w:pPr>
      <w:r>
        <w:continuationSeparator/>
      </w:r>
    </w:p>
  </w:footnote>
  <w:footnote w:id="1">
    <w:p w:rsidR="00FA251A" w:rsidRDefault="00FA251A" w:rsidP="00DA7A92">
      <w:pPr>
        <w:pStyle w:val="a3"/>
      </w:pPr>
      <w:r>
        <w:rPr>
          <w:rStyle w:val="a5"/>
        </w:rPr>
        <w:footnoteRef/>
      </w:r>
      <w:r>
        <w:t xml:space="preserve"> В случае реализации образовательной программы по ФГОС ВО 3+ графа не заполняется.</w:t>
      </w:r>
    </w:p>
  </w:footnote>
  <w:footnote w:id="2">
    <w:p w:rsidR="00FA251A" w:rsidRDefault="00FA251A" w:rsidP="00DA7A92">
      <w:pPr>
        <w:pStyle w:val="a3"/>
      </w:pPr>
      <w:r>
        <w:rPr>
          <w:sz w:val="24"/>
          <w:szCs w:val="24"/>
          <w:vertAlign w:val="superscript"/>
        </w:rPr>
        <w:footnoteRef/>
      </w:r>
      <w:r>
        <w:rPr>
          <w:sz w:val="24"/>
          <w:szCs w:val="24"/>
          <w:vertAlign w:val="superscript"/>
        </w:rPr>
        <w:t xml:space="preserve"> </w:t>
      </w:r>
      <w:r>
        <w:t>Результаты обучения могут быть сформулированы в виде конкретных результатов обучения или дескри</w:t>
      </w:r>
      <w:r>
        <w:t>п</w:t>
      </w:r>
      <w:r>
        <w:t>торов: знать; уметь; владеть.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6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</w:abstractNum>
  <w:abstractNum w:abstractNumId="1">
    <w:nsid w:val="08A02243"/>
    <w:multiLevelType w:val="hybridMultilevel"/>
    <w:tmpl w:val="568A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90925"/>
    <w:multiLevelType w:val="hybridMultilevel"/>
    <w:tmpl w:val="C4B6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E2193"/>
    <w:multiLevelType w:val="multilevel"/>
    <w:tmpl w:val="9EB61FF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5FCD7AE1"/>
    <w:multiLevelType w:val="hybridMultilevel"/>
    <w:tmpl w:val="D8F01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8617857"/>
    <w:multiLevelType w:val="hybridMultilevel"/>
    <w:tmpl w:val="DBE8FDDA"/>
    <w:lvl w:ilvl="0" w:tplc="38880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AFF6BA9"/>
    <w:multiLevelType w:val="hybridMultilevel"/>
    <w:tmpl w:val="FC18ECC2"/>
    <w:lvl w:ilvl="0" w:tplc="35349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92"/>
    <w:rsid w:val="00012522"/>
    <w:rsid w:val="00066254"/>
    <w:rsid w:val="000D4692"/>
    <w:rsid w:val="001331AF"/>
    <w:rsid w:val="001869E4"/>
    <w:rsid w:val="001B5139"/>
    <w:rsid w:val="001E5D55"/>
    <w:rsid w:val="00211099"/>
    <w:rsid w:val="00217812"/>
    <w:rsid w:val="00250647"/>
    <w:rsid w:val="002B2210"/>
    <w:rsid w:val="0030357D"/>
    <w:rsid w:val="003071DE"/>
    <w:rsid w:val="00332BBA"/>
    <w:rsid w:val="00396894"/>
    <w:rsid w:val="00412F07"/>
    <w:rsid w:val="00442D7D"/>
    <w:rsid w:val="00451C4C"/>
    <w:rsid w:val="00473097"/>
    <w:rsid w:val="00503A4C"/>
    <w:rsid w:val="00515AA6"/>
    <w:rsid w:val="00537034"/>
    <w:rsid w:val="005A4892"/>
    <w:rsid w:val="005E2B78"/>
    <w:rsid w:val="00650D95"/>
    <w:rsid w:val="006A6F7C"/>
    <w:rsid w:val="007265AF"/>
    <w:rsid w:val="00761659"/>
    <w:rsid w:val="00774F89"/>
    <w:rsid w:val="00803B21"/>
    <w:rsid w:val="008C2B55"/>
    <w:rsid w:val="00907954"/>
    <w:rsid w:val="009A32F9"/>
    <w:rsid w:val="00B42683"/>
    <w:rsid w:val="00B65746"/>
    <w:rsid w:val="00BA3E11"/>
    <w:rsid w:val="00C072B1"/>
    <w:rsid w:val="00C5758E"/>
    <w:rsid w:val="00CA42FE"/>
    <w:rsid w:val="00CD0AB6"/>
    <w:rsid w:val="00CF5882"/>
    <w:rsid w:val="00D10BA0"/>
    <w:rsid w:val="00D31E98"/>
    <w:rsid w:val="00DA7A92"/>
    <w:rsid w:val="00DE1947"/>
    <w:rsid w:val="00E61B5C"/>
    <w:rsid w:val="00EC47DA"/>
    <w:rsid w:val="00F16E6B"/>
    <w:rsid w:val="00FA251A"/>
    <w:rsid w:val="00FB6140"/>
    <w:rsid w:val="00FC3DC0"/>
    <w:rsid w:val="00F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7A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7A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7A92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DA7A92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31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140"/>
  </w:style>
  <w:style w:type="paragraph" w:styleId="aa">
    <w:name w:val="footer"/>
    <w:basedOn w:val="a"/>
    <w:link w:val="ab"/>
    <w:uiPriority w:val="99"/>
    <w:unhideWhenUsed/>
    <w:rsid w:val="00FB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7A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7A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7A92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DA7A92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31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140"/>
  </w:style>
  <w:style w:type="paragraph" w:styleId="aa">
    <w:name w:val="footer"/>
    <w:basedOn w:val="a"/>
    <w:link w:val="ab"/>
    <w:uiPriority w:val="99"/>
    <w:unhideWhenUsed/>
    <w:rsid w:val="00FB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/" TargetMode="External"/><Relationship Id="rId13" Type="http://schemas.openxmlformats.org/officeDocument/2006/relationships/hyperlink" Target="http://online.sagepub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xfordjournals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onlinelibrary.wiley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ournals.cambridg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ndfonline.com/" TargetMode="External"/><Relationship Id="rId10" Type="http://schemas.openxmlformats.org/officeDocument/2006/relationships/hyperlink" Target="https://podpiska.rfb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biblioteka.ru" TargetMode="External"/><Relationship Id="rId14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12391</Words>
  <Characters>70630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ЮИ - Анна Ю. Мариничева</cp:lastModifiedBy>
  <cp:revision>3</cp:revision>
  <dcterms:created xsi:type="dcterms:W3CDTF">2021-12-11T05:53:00Z</dcterms:created>
  <dcterms:modified xsi:type="dcterms:W3CDTF">2021-12-13T07:19:00Z</dcterms:modified>
</cp:coreProperties>
</file>