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92" w:rsidRPr="00DA7A92" w:rsidRDefault="00DA7A92" w:rsidP="00DA7A92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 w:rsidRPr="00DA7A92">
        <w:rPr>
          <w:rFonts w:ascii="Times New Roman" w:eastAsia="Times New Roman" w:hAnsi="Times New Roman" w:cs="Times New Roman"/>
          <w:sz w:val="26"/>
        </w:rPr>
        <w:t>МИНОБРНАУКИ РОССИЙСКОЙ ФЕДЕРАЦИИ</w:t>
      </w:r>
    </w:p>
    <w:p w:rsidR="00DA7A92" w:rsidRPr="00DA7A92" w:rsidRDefault="00DA7A92" w:rsidP="00DA7A92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 w:rsidRPr="00DA7A92">
        <w:rPr>
          <w:rFonts w:ascii="Times New Roman" w:eastAsia="Times New Roman" w:hAnsi="Times New Roman" w:cs="Times New Roman"/>
          <w:sz w:val="26"/>
        </w:rPr>
        <w:t xml:space="preserve">НАЦИОНАЛЬНЫЙ ИССЛЕДОВАТЕЛЬСКИЙ </w:t>
      </w:r>
    </w:p>
    <w:p w:rsidR="00DA7A92" w:rsidRDefault="00DA7A92" w:rsidP="00DA7A92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 w:rsidRPr="00DA7A92">
        <w:rPr>
          <w:rFonts w:ascii="Times New Roman" w:eastAsia="Times New Roman" w:hAnsi="Times New Roman" w:cs="Times New Roman"/>
          <w:sz w:val="26"/>
        </w:rPr>
        <w:t>ТОМСКИЙ ГОСУДАРСТВЕННЫЙ УНИВЕРСИТЕТ</w:t>
      </w:r>
    </w:p>
    <w:p w:rsidR="001409DC" w:rsidRPr="00DA7A92" w:rsidRDefault="001409DC" w:rsidP="00DA7A92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ЮРИДИЧЕСКИЙ ИНСТИТУТ</w:t>
      </w:r>
    </w:p>
    <w:p w:rsidR="00DA7A92" w:rsidRDefault="001409DC" w:rsidP="001409DC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МАГИСТРАТУРА</w:t>
      </w:r>
    </w:p>
    <w:p w:rsidR="001409DC" w:rsidRPr="00CA79C4" w:rsidRDefault="001409DC" w:rsidP="001409DC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DA7A92" w:rsidRPr="00DA7A92" w:rsidRDefault="00DA7A92" w:rsidP="00DA7A9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  <w:r w:rsidRPr="00DA7A92">
        <w:rPr>
          <w:rFonts w:ascii="Times New Roman" w:eastAsia="Times New Roman" w:hAnsi="Times New Roman" w:cs="Times New Roman"/>
          <w:sz w:val="26"/>
        </w:rPr>
        <w:t>УТВЕРЖДАЮ</w:t>
      </w:r>
      <w:r w:rsidRPr="00DA7A92">
        <w:rPr>
          <w:rFonts w:ascii="Times New Roman" w:eastAsia="Times New Roman" w:hAnsi="Times New Roman" w:cs="Times New Roman"/>
          <w:sz w:val="26"/>
        </w:rPr>
        <w:tab/>
      </w:r>
      <w:r w:rsidRPr="00DA7A92">
        <w:rPr>
          <w:rFonts w:ascii="Times New Roman" w:eastAsia="Times New Roman" w:hAnsi="Times New Roman" w:cs="Times New Roman"/>
          <w:sz w:val="26"/>
        </w:rPr>
        <w:tab/>
      </w:r>
    </w:p>
    <w:p w:rsidR="00DA7A92" w:rsidRPr="00DA7A92" w:rsidRDefault="00DA7A92" w:rsidP="00DA7A9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</w:rPr>
      </w:pPr>
    </w:p>
    <w:p w:rsidR="00DA7A92" w:rsidRPr="00DA7A92" w:rsidRDefault="001409DC" w:rsidP="00DA7A92">
      <w:pPr>
        <w:spacing w:after="0"/>
        <w:ind w:left="495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</w:t>
      </w:r>
      <w:r w:rsidR="00DA7A92" w:rsidRPr="00DA7A92">
        <w:rPr>
          <w:rFonts w:ascii="Times New Roman" w:eastAsia="Times New Roman" w:hAnsi="Times New Roman" w:cs="Times New Roman"/>
          <w:sz w:val="26"/>
        </w:rPr>
        <w:t>иректор института</w:t>
      </w:r>
      <w:r>
        <w:rPr>
          <w:rFonts w:ascii="Times New Roman" w:eastAsia="Times New Roman" w:hAnsi="Times New Roman" w:cs="Times New Roman"/>
          <w:sz w:val="26"/>
        </w:rPr>
        <w:t>, профессор</w:t>
      </w:r>
    </w:p>
    <w:p w:rsidR="00DA7A92" w:rsidRPr="00DA7A92" w:rsidRDefault="001409DC" w:rsidP="00DA7A92">
      <w:pPr>
        <w:spacing w:after="0"/>
        <w:ind w:left="495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______________О.И. Андреева</w:t>
      </w:r>
    </w:p>
    <w:p w:rsidR="00DA7A92" w:rsidRPr="00DA7A92" w:rsidRDefault="001409DC" w:rsidP="00DA7A92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</w:t>
      </w:r>
      <w:r w:rsidR="00DA7A92" w:rsidRPr="00DA7A92">
        <w:rPr>
          <w:rFonts w:ascii="Times New Roman" w:eastAsia="Times New Roman" w:hAnsi="Times New Roman" w:cs="Times New Roman"/>
          <w:sz w:val="26"/>
        </w:rPr>
        <w:t>"</w:t>
      </w:r>
      <w:r>
        <w:rPr>
          <w:rFonts w:ascii="Times New Roman" w:eastAsia="Times New Roman" w:hAnsi="Times New Roman" w:cs="Times New Roman"/>
          <w:sz w:val="26"/>
        </w:rPr>
        <w:t>01</w:t>
      </w:r>
      <w:r w:rsidR="00DA7A92" w:rsidRPr="00DA7A92">
        <w:rPr>
          <w:rFonts w:ascii="Times New Roman" w:eastAsia="Times New Roman" w:hAnsi="Times New Roman" w:cs="Times New Roman"/>
          <w:sz w:val="26"/>
        </w:rPr>
        <w:t>"</w:t>
      </w:r>
      <w:r>
        <w:rPr>
          <w:rFonts w:ascii="Times New Roman" w:eastAsia="Times New Roman" w:hAnsi="Times New Roman" w:cs="Times New Roman"/>
          <w:sz w:val="26"/>
        </w:rPr>
        <w:t xml:space="preserve"> сентября</w:t>
      </w:r>
      <w:r w:rsidR="00DA7A92" w:rsidRPr="00DA7A92">
        <w:rPr>
          <w:rFonts w:ascii="Times New Roman" w:eastAsia="Times New Roman" w:hAnsi="Times New Roman" w:cs="Times New Roman"/>
          <w:sz w:val="26"/>
        </w:rPr>
        <w:t xml:space="preserve"> 20</w:t>
      </w:r>
      <w:r>
        <w:rPr>
          <w:rFonts w:ascii="Times New Roman" w:eastAsia="Times New Roman" w:hAnsi="Times New Roman" w:cs="Times New Roman"/>
          <w:sz w:val="26"/>
        </w:rPr>
        <w:t>21</w:t>
      </w:r>
      <w:r w:rsidR="00DA7A92" w:rsidRPr="00DA7A92">
        <w:rPr>
          <w:rFonts w:ascii="Times New Roman" w:eastAsia="Times New Roman" w:hAnsi="Times New Roman" w:cs="Times New Roman"/>
          <w:sz w:val="26"/>
        </w:rPr>
        <w:t>г.</w:t>
      </w:r>
    </w:p>
    <w:p w:rsidR="00DA7A92" w:rsidRPr="00DA7A92" w:rsidRDefault="00DA7A92" w:rsidP="00DA7A92">
      <w:pPr>
        <w:tabs>
          <w:tab w:val="left" w:pos="5670"/>
        </w:tabs>
        <w:spacing w:after="0"/>
        <w:ind w:left="5670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A92" w:rsidRPr="00DA7A92" w:rsidRDefault="00DA7A92" w:rsidP="00DA7A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A92" w:rsidRDefault="00DA7A92" w:rsidP="00DA7A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A92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практики</w:t>
      </w:r>
    </w:p>
    <w:p w:rsidR="001409DC" w:rsidRPr="00DA7A92" w:rsidRDefault="001409DC" w:rsidP="00DA7A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A92" w:rsidRPr="00DA7A92" w:rsidRDefault="001409DC" w:rsidP="00DA7A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 Учебная практика</w:t>
      </w:r>
      <w:r w:rsidR="00DA7A92" w:rsidRPr="00DA7A92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DA7A92" w:rsidRPr="00DA7A92" w:rsidRDefault="00DA7A92" w:rsidP="00DA7A9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7A92">
        <w:rPr>
          <w:rFonts w:ascii="Times New Roman" w:eastAsia="Times New Roman" w:hAnsi="Times New Roman" w:cs="Times New Roman"/>
          <w:sz w:val="20"/>
          <w:szCs w:val="20"/>
        </w:rPr>
        <w:t>(вид практики)</w:t>
      </w:r>
    </w:p>
    <w:p w:rsidR="00DA7A92" w:rsidRPr="00DA7A92" w:rsidRDefault="00DA7A92" w:rsidP="00DA7A92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DA7A92" w:rsidRPr="00DA7A92" w:rsidRDefault="00DA7A92" w:rsidP="00DA7A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A92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1409DC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DA7A92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409DC">
        <w:rPr>
          <w:rFonts w:ascii="Times New Roman" w:eastAsia="Times New Roman" w:hAnsi="Times New Roman" w:cs="Times New Roman"/>
          <w:sz w:val="28"/>
          <w:szCs w:val="28"/>
        </w:rPr>
        <w:t>Педагогическая практика</w:t>
      </w:r>
      <w:r w:rsidRPr="00DA7A92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DA7A92" w:rsidRPr="00DA7A92" w:rsidRDefault="00DA7A92" w:rsidP="00DA7A9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7A92">
        <w:rPr>
          <w:rFonts w:ascii="Times New Roman" w:eastAsia="Times New Roman" w:hAnsi="Times New Roman" w:cs="Times New Roman"/>
          <w:sz w:val="20"/>
          <w:szCs w:val="20"/>
        </w:rPr>
        <w:t>(тип практики)</w:t>
      </w:r>
    </w:p>
    <w:p w:rsidR="00DA7A92" w:rsidRPr="00DA7A92" w:rsidRDefault="00DA7A92" w:rsidP="00DA7A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55" w:type="dxa"/>
        <w:tblInd w:w="1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95"/>
        <w:gridCol w:w="6060"/>
      </w:tblGrid>
      <w:tr w:rsidR="00DA7A92" w:rsidRPr="00DA7A92" w:rsidTr="00F46431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A92" w:rsidRPr="00DA7A92" w:rsidRDefault="00DA7A92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7A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Закреплена</w:t>
            </w:r>
            <w:proofErr w:type="gramEnd"/>
            <w:r w:rsidRPr="00DA7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кафедрой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A92" w:rsidRPr="00F254F7" w:rsidRDefault="001409DC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254F7">
              <w:rPr>
                <w:rFonts w:ascii="Times New Roman" w:eastAsia="Times New Roman" w:hAnsi="Times New Roman" w:cs="Times New Roman"/>
                <w:i/>
              </w:rPr>
              <w:t>Теории и истории государства и права, административного права</w:t>
            </w:r>
          </w:p>
        </w:tc>
      </w:tr>
      <w:tr w:rsidR="00DA7A92" w:rsidRPr="00DA7A92" w:rsidTr="00F46431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A92" w:rsidRPr="00DA7A92" w:rsidRDefault="00DA7A92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9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54F7" w:rsidRPr="00F254F7" w:rsidRDefault="00F254F7" w:rsidP="00F254F7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  <w:r w:rsidRPr="00F254F7">
              <w:rPr>
                <w:rFonts w:ascii="Times New Roman" w:eastAsia="Calibri" w:hAnsi="Times New Roman"/>
                <w:i/>
              </w:rPr>
              <w:t>40.04.01 «Юриспруденция», квалификация «Магистр», ОПОП «Российская уголовная юстиция»;</w:t>
            </w:r>
          </w:p>
          <w:p w:rsidR="00F254F7" w:rsidRPr="00F254F7" w:rsidRDefault="00F254F7" w:rsidP="00F254F7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  <w:r w:rsidRPr="00F254F7">
              <w:rPr>
                <w:rFonts w:ascii="Times New Roman" w:eastAsia="Calibri" w:hAnsi="Times New Roman"/>
                <w:i/>
              </w:rPr>
              <w:t>ОПОП «Интеллектуальные и цифровые права»;</w:t>
            </w:r>
          </w:p>
          <w:p w:rsidR="00DA7A92" w:rsidRPr="00F254F7" w:rsidRDefault="00F254F7" w:rsidP="00F25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254F7">
              <w:rPr>
                <w:rFonts w:ascii="Times New Roman" w:eastAsia="Calibri" w:hAnsi="Times New Roman"/>
                <w:i/>
              </w:rPr>
              <w:t>ОПОП «Правовые основы государственной и муниципальной службы»</w:t>
            </w:r>
            <w:r>
              <w:rPr>
                <w:rFonts w:ascii="Times New Roman" w:eastAsia="Calibri" w:hAnsi="Times New Roman"/>
                <w:i/>
              </w:rPr>
              <w:t>;</w:t>
            </w:r>
            <w:r w:rsidR="00DA7A92" w:rsidRPr="00F254F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F254F7" w:rsidRPr="00F254F7" w:rsidRDefault="00F254F7" w:rsidP="00F25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254F7">
              <w:rPr>
                <w:rFonts w:ascii="Times New Roman" w:eastAsia="Times New Roman" w:hAnsi="Times New Roman" w:cs="Times New Roman"/>
                <w:i/>
              </w:rPr>
              <w:t>ОПОП «Частное право и гражданский оборот»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DA7A92" w:rsidRPr="00DA7A92" w:rsidTr="00F46431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A92" w:rsidRPr="00DA7A92" w:rsidRDefault="00DA7A92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A92" w:rsidRPr="00F254F7" w:rsidRDefault="00F254F7" w:rsidP="001409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254F7">
              <w:rPr>
                <w:rFonts w:ascii="Times New Roman" w:eastAsia="Times New Roman" w:hAnsi="Times New Roman" w:cs="Times New Roman"/>
                <w:i/>
              </w:rPr>
              <w:t>о</w:t>
            </w:r>
            <w:r w:rsidR="00C072B1" w:rsidRPr="00F254F7">
              <w:rPr>
                <w:rFonts w:ascii="Times New Roman" w:eastAsia="Times New Roman" w:hAnsi="Times New Roman" w:cs="Times New Roman"/>
                <w:i/>
              </w:rPr>
              <w:t>чная</w:t>
            </w:r>
            <w:proofErr w:type="gramEnd"/>
            <w:r w:rsidRPr="00F254F7">
              <w:rPr>
                <w:rFonts w:ascii="Times New Roman" w:eastAsia="Times New Roman" w:hAnsi="Times New Roman" w:cs="Times New Roman"/>
                <w:i/>
              </w:rPr>
              <w:t>, с применением дистанционных технологий</w:t>
            </w:r>
          </w:p>
        </w:tc>
      </w:tr>
      <w:tr w:rsidR="00DA7A92" w:rsidRPr="00DA7A92" w:rsidTr="00F46431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A92" w:rsidRPr="00DA7A92" w:rsidRDefault="00DA7A92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трудоёмкость</w:t>
            </w:r>
          </w:p>
          <w:p w:rsidR="00DA7A92" w:rsidRPr="00DA7A92" w:rsidRDefault="00DA7A92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A92" w:rsidRPr="00F254F7" w:rsidRDefault="001409DC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254F7">
              <w:rPr>
                <w:rFonts w:ascii="Times New Roman" w:eastAsia="Times New Roman" w:hAnsi="Times New Roman" w:cs="Times New Roman"/>
                <w:i/>
              </w:rPr>
              <w:t>3</w:t>
            </w:r>
            <w:r w:rsidR="00F254F7" w:rsidRPr="00F254F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F254F7" w:rsidRPr="00F254F7">
              <w:rPr>
                <w:rFonts w:ascii="Times New Roman" w:eastAsia="Times New Roman" w:hAnsi="Times New Roman" w:cs="Times New Roman"/>
                <w:i/>
              </w:rPr>
              <w:t>зач.ед</w:t>
            </w:r>
            <w:proofErr w:type="spellEnd"/>
            <w:r w:rsidR="00F254F7" w:rsidRPr="00F254F7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DA7A92" w:rsidRPr="00F254F7" w:rsidRDefault="001409DC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254F7">
              <w:rPr>
                <w:rFonts w:ascii="Times New Roman" w:eastAsia="Times New Roman" w:hAnsi="Times New Roman" w:cs="Times New Roman"/>
                <w:i/>
              </w:rPr>
              <w:t>2</w:t>
            </w:r>
            <w:r w:rsidR="00F254F7" w:rsidRPr="00F254F7">
              <w:rPr>
                <w:rFonts w:ascii="Times New Roman" w:eastAsia="Times New Roman" w:hAnsi="Times New Roman" w:cs="Times New Roman"/>
                <w:i/>
              </w:rPr>
              <w:t xml:space="preserve"> недели</w:t>
            </w:r>
          </w:p>
        </w:tc>
      </w:tr>
      <w:tr w:rsidR="00DA7A92" w:rsidRPr="00DA7A92" w:rsidTr="00F46431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A92" w:rsidRPr="00DA7A92" w:rsidRDefault="00DA7A92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9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по учебному плану,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A92" w:rsidRPr="00F254F7" w:rsidRDefault="001409DC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254F7">
              <w:rPr>
                <w:rFonts w:ascii="Times New Roman" w:eastAsia="Times New Roman" w:hAnsi="Times New Roman" w:cs="Times New Roman"/>
                <w:i/>
              </w:rPr>
              <w:t>108</w:t>
            </w:r>
            <w:r w:rsidR="00F254F7" w:rsidRPr="00F254F7">
              <w:rPr>
                <w:rFonts w:ascii="Times New Roman" w:eastAsia="Times New Roman" w:hAnsi="Times New Roman" w:cs="Times New Roman"/>
                <w:i/>
              </w:rPr>
              <w:t>ч.</w:t>
            </w:r>
          </w:p>
        </w:tc>
      </w:tr>
      <w:tr w:rsidR="00DA7A92" w:rsidRPr="00DA7A92" w:rsidTr="00F46431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A92" w:rsidRPr="00DA7A92" w:rsidRDefault="00DA7A92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7A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DA7A92" w:rsidRPr="00F254F7" w:rsidRDefault="00DA7A92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A7A92" w:rsidRPr="00DA7A92" w:rsidTr="00F46431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A92" w:rsidRPr="00DA7A92" w:rsidRDefault="00DA7A92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7A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аудиторная контактная р</w:t>
            </w:r>
            <w:r w:rsidRPr="00DA7A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DA7A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бота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A92" w:rsidRPr="00F254F7" w:rsidRDefault="00F254F7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254F7">
              <w:rPr>
                <w:rFonts w:ascii="Times New Roman" w:eastAsia="Times New Roman" w:hAnsi="Times New Roman" w:cs="Times New Roman"/>
                <w:i/>
              </w:rPr>
              <w:t>2.25ч.</w:t>
            </w:r>
          </w:p>
        </w:tc>
      </w:tr>
      <w:tr w:rsidR="00DA7A92" w:rsidRPr="00DA7A92" w:rsidTr="00F46431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A92" w:rsidRPr="00DA7A92" w:rsidRDefault="00DA7A92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7A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A92" w:rsidRPr="00F254F7" w:rsidRDefault="00F254F7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254F7">
              <w:rPr>
                <w:rFonts w:ascii="Times New Roman" w:eastAsia="Times New Roman" w:hAnsi="Times New Roman" w:cs="Times New Roman"/>
                <w:i/>
              </w:rPr>
              <w:t>105.25ч.</w:t>
            </w:r>
          </w:p>
        </w:tc>
      </w:tr>
      <w:tr w:rsidR="00DA7A92" w:rsidRPr="00DA7A92" w:rsidTr="00F46431">
        <w:trPr>
          <w:trHeight w:val="377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F254F7" w:rsidRDefault="00F254F7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A92" w:rsidRPr="00DA7A92" w:rsidRDefault="00DA7A92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проведения практики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F254F7" w:rsidRPr="00F254F7" w:rsidRDefault="00F254F7" w:rsidP="00DA7A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A7A92" w:rsidRPr="00F254F7" w:rsidRDefault="00DA7A92" w:rsidP="00DA7A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54F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стационарная </w:t>
            </w:r>
          </w:p>
          <w:p w:rsidR="00DA7A92" w:rsidRPr="00F254F7" w:rsidRDefault="00DA7A92" w:rsidP="00DA7A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A7A92" w:rsidRPr="00DA7A92" w:rsidTr="00F46431">
        <w:trPr>
          <w:trHeight w:val="377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DA7A92" w:rsidRPr="00DA7A92" w:rsidRDefault="00DA7A92" w:rsidP="001C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DA7A92" w:rsidRPr="00F254F7" w:rsidRDefault="00DA7A92" w:rsidP="00420F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54F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дискретная по периодам проведения практик  </w:t>
            </w:r>
          </w:p>
        </w:tc>
      </w:tr>
      <w:tr w:rsidR="00DA7A92" w:rsidRPr="00DA7A92" w:rsidTr="00F46431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54F7" w:rsidRDefault="00F254F7" w:rsidP="0042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A92" w:rsidRPr="00DA7A92" w:rsidRDefault="00DA7A92" w:rsidP="0042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DA7A92" w:rsidRPr="00F254F7" w:rsidRDefault="00DA7A92" w:rsidP="00DA7A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F254F7" w:rsidRPr="00F254F7" w:rsidRDefault="00F254F7" w:rsidP="00F25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254F7">
              <w:rPr>
                <w:rFonts w:ascii="Times New Roman" w:eastAsia="Times New Roman" w:hAnsi="Times New Roman" w:cs="Times New Roman"/>
                <w:i/>
              </w:rPr>
              <w:t>1 семестр, зачет (недифференцированный)</w:t>
            </w:r>
          </w:p>
        </w:tc>
      </w:tr>
      <w:tr w:rsidR="00DA7A92" w:rsidRPr="00DA7A92" w:rsidTr="00F46431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A92" w:rsidRPr="00DA7A92" w:rsidRDefault="00DA7A92" w:rsidP="001C5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7A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A92" w:rsidRPr="00DA7A92" w:rsidRDefault="00DA7A92" w:rsidP="001C5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7A92" w:rsidRPr="00DA7A92" w:rsidRDefault="00DA7A92" w:rsidP="00DA7A92">
      <w:pPr>
        <w:suppressAutoHyphens/>
        <w:spacing w:after="0"/>
        <w:jc w:val="center"/>
        <w:rPr>
          <w:rFonts w:ascii="Times New Roman" w:eastAsia="SimSun" w:hAnsi="Times New Roman" w:cs="Mangal"/>
          <w:kern w:val="1"/>
          <w:sz w:val="26"/>
          <w:lang w:eastAsia="hi-IN" w:bidi="hi-IN"/>
        </w:rPr>
      </w:pPr>
    </w:p>
    <w:p w:rsidR="00DA7A92" w:rsidRPr="00DA7A92" w:rsidRDefault="00DA7A92" w:rsidP="00DA7A92">
      <w:pPr>
        <w:suppressAutoHyphens/>
        <w:spacing w:after="0"/>
        <w:jc w:val="center"/>
        <w:rPr>
          <w:rFonts w:ascii="Times New Roman" w:eastAsia="SimSun" w:hAnsi="Times New Roman" w:cs="Mangal"/>
          <w:kern w:val="1"/>
          <w:sz w:val="26"/>
          <w:lang w:eastAsia="hi-IN" w:bidi="hi-IN"/>
        </w:rPr>
      </w:pPr>
      <w:r w:rsidRPr="00DA7A92">
        <w:rPr>
          <w:rFonts w:ascii="Times New Roman" w:eastAsia="SimSun" w:hAnsi="Times New Roman" w:cs="Mangal"/>
          <w:kern w:val="1"/>
          <w:sz w:val="26"/>
          <w:lang w:eastAsia="hi-IN" w:bidi="hi-IN"/>
        </w:rPr>
        <w:t>Томск-20</w:t>
      </w:r>
      <w:r w:rsidR="001C5D9F">
        <w:rPr>
          <w:rFonts w:ascii="Times New Roman" w:eastAsia="SimSun" w:hAnsi="Times New Roman" w:cs="Mangal"/>
          <w:kern w:val="1"/>
          <w:sz w:val="26"/>
          <w:lang w:eastAsia="hi-IN" w:bidi="hi-IN"/>
        </w:rPr>
        <w:t>21</w:t>
      </w:r>
    </w:p>
    <w:p w:rsidR="00DA7A92" w:rsidRPr="00DA7A92" w:rsidRDefault="00DA7A92" w:rsidP="00DA7A92">
      <w:pPr>
        <w:tabs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A92" w:rsidRPr="00DA7A92" w:rsidRDefault="00DA7A92" w:rsidP="00DA7A92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</w:p>
    <w:p w:rsidR="00DA7A92" w:rsidRPr="00A83269" w:rsidRDefault="00DA7A92" w:rsidP="00A83269">
      <w:pPr>
        <w:ind w:firstLine="709"/>
        <w:rPr>
          <w:rFonts w:ascii="Times New Roman" w:eastAsia="Times New Roman" w:hAnsi="Times New Roman" w:cs="Times New Roman"/>
        </w:rPr>
      </w:pPr>
      <w:r w:rsidRPr="00A83269">
        <w:rPr>
          <w:rFonts w:ascii="Times New Roman" w:eastAsia="Times New Roman" w:hAnsi="Times New Roman" w:cs="Times New Roman"/>
        </w:rPr>
        <w:t>Программу составил</w:t>
      </w:r>
      <w:r w:rsidR="001C5D9F" w:rsidRPr="00A83269">
        <w:rPr>
          <w:rFonts w:ascii="Times New Roman" w:eastAsia="Times New Roman" w:hAnsi="Times New Roman" w:cs="Times New Roman"/>
        </w:rPr>
        <w:t>: заведующий кафедрой теории и истории государства и права, адм</w:t>
      </w:r>
      <w:r w:rsidR="001C5D9F" w:rsidRPr="00A83269">
        <w:rPr>
          <w:rFonts w:ascii="Times New Roman" w:eastAsia="Times New Roman" w:hAnsi="Times New Roman" w:cs="Times New Roman"/>
        </w:rPr>
        <w:t>и</w:t>
      </w:r>
      <w:r w:rsidR="001C5D9F" w:rsidRPr="00A83269">
        <w:rPr>
          <w:rFonts w:ascii="Times New Roman" w:eastAsia="Times New Roman" w:hAnsi="Times New Roman" w:cs="Times New Roman"/>
        </w:rPr>
        <w:t xml:space="preserve">нистративного права ЮИ ТГУ, </w:t>
      </w:r>
      <w:proofErr w:type="spellStart"/>
      <w:r w:rsidR="001C5D9F" w:rsidRPr="00A83269">
        <w:rPr>
          <w:rFonts w:ascii="Times New Roman" w:eastAsia="Times New Roman" w:hAnsi="Times New Roman" w:cs="Times New Roman"/>
        </w:rPr>
        <w:t>к.ю.н</w:t>
      </w:r>
      <w:proofErr w:type="spellEnd"/>
      <w:r w:rsidR="001C5D9F" w:rsidRPr="00A83269">
        <w:rPr>
          <w:rFonts w:ascii="Times New Roman" w:eastAsia="Times New Roman" w:hAnsi="Times New Roman" w:cs="Times New Roman"/>
        </w:rPr>
        <w:t>., доцент С.В. Ведяшкин</w:t>
      </w:r>
    </w:p>
    <w:p w:rsidR="00DA7A92" w:rsidRPr="00A83269" w:rsidRDefault="00DA7A92" w:rsidP="00A83269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DA7A92" w:rsidRPr="00A83269" w:rsidRDefault="00DA7A92" w:rsidP="00DA7A92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A83269">
        <w:rPr>
          <w:rFonts w:ascii="Times New Roman" w:eastAsia="Times New Roman" w:hAnsi="Times New Roman" w:cs="Times New Roman"/>
        </w:rPr>
        <w:t>Рецензент</w:t>
      </w:r>
      <w:r w:rsidR="001C5D9F" w:rsidRPr="00A83269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1C5D9F" w:rsidRPr="00A83269">
        <w:rPr>
          <w:rFonts w:ascii="Times New Roman" w:eastAsia="Times New Roman" w:hAnsi="Times New Roman" w:cs="Times New Roman"/>
        </w:rPr>
        <w:t>д.ю.н</w:t>
      </w:r>
      <w:proofErr w:type="spellEnd"/>
      <w:r w:rsidR="001C5D9F" w:rsidRPr="00A83269">
        <w:rPr>
          <w:rFonts w:ascii="Times New Roman" w:eastAsia="Times New Roman" w:hAnsi="Times New Roman" w:cs="Times New Roman"/>
        </w:rPr>
        <w:t>., профессор кафедры административного права и процесса С.А. Стар</w:t>
      </w:r>
      <w:r w:rsidR="001C5D9F" w:rsidRPr="00A83269">
        <w:rPr>
          <w:rFonts w:ascii="Times New Roman" w:eastAsia="Times New Roman" w:hAnsi="Times New Roman" w:cs="Times New Roman"/>
        </w:rPr>
        <w:t>о</w:t>
      </w:r>
      <w:r w:rsidR="001C5D9F" w:rsidRPr="00A83269">
        <w:rPr>
          <w:rFonts w:ascii="Times New Roman" w:eastAsia="Times New Roman" w:hAnsi="Times New Roman" w:cs="Times New Roman"/>
        </w:rPr>
        <w:t>стин</w:t>
      </w:r>
    </w:p>
    <w:p w:rsidR="00DA7A92" w:rsidRPr="00A83269" w:rsidRDefault="00DA7A92" w:rsidP="00DA7A92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DA7A92" w:rsidRPr="00DA7A92" w:rsidRDefault="00DA7A92" w:rsidP="00DA7A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DA7A92" w:rsidRPr="00DA7A92" w:rsidRDefault="00DA7A92" w:rsidP="00DA7A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A83269" w:rsidRDefault="00F254F7" w:rsidP="00A83269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A45586">
        <w:rPr>
          <w:rFonts w:ascii="Times New Roman" w:eastAsia="Times New Roman" w:hAnsi="Times New Roman" w:cs="Times New Roman"/>
        </w:rPr>
        <w:t xml:space="preserve">Рабочая программа </w:t>
      </w:r>
      <w:r>
        <w:rPr>
          <w:rFonts w:ascii="Times New Roman" w:eastAsia="Times New Roman" w:hAnsi="Times New Roman" w:cs="Times New Roman"/>
        </w:rPr>
        <w:t>практики</w:t>
      </w:r>
      <w:r w:rsidRPr="00A45586">
        <w:rPr>
          <w:rFonts w:ascii="Times New Roman" w:eastAsia="Times New Roman" w:hAnsi="Times New Roman" w:cs="Times New Roman"/>
        </w:rPr>
        <w:t xml:space="preserve"> разработана в соответствии с </w:t>
      </w:r>
      <w:r w:rsidR="00A83269">
        <w:rPr>
          <w:rFonts w:ascii="Times New Roman" w:eastAsia="Times New Roman" w:hAnsi="Times New Roman" w:cs="Times New Roman"/>
        </w:rPr>
        <w:t>ОС НИ ТГУ: «О</w:t>
      </w:r>
      <w:r w:rsidRPr="00A45586">
        <w:rPr>
          <w:rFonts w:ascii="Times New Roman" w:hAnsi="Times New Roman" w:cs="Times New Roman"/>
        </w:rPr>
        <w:t>бразовател</w:t>
      </w:r>
      <w:r w:rsidRPr="00A45586">
        <w:rPr>
          <w:rFonts w:ascii="Times New Roman" w:hAnsi="Times New Roman" w:cs="Times New Roman"/>
        </w:rPr>
        <w:t>ь</w:t>
      </w:r>
      <w:r w:rsidRPr="00A45586">
        <w:rPr>
          <w:rFonts w:ascii="Times New Roman" w:hAnsi="Times New Roman" w:cs="Times New Roman"/>
        </w:rPr>
        <w:t>ным стандартом высшего образования – магистратура, самостоятельно устанавливаемого фед</w:t>
      </w:r>
      <w:r w:rsidRPr="00A45586">
        <w:rPr>
          <w:rFonts w:ascii="Times New Roman" w:hAnsi="Times New Roman" w:cs="Times New Roman"/>
        </w:rPr>
        <w:t>е</w:t>
      </w:r>
      <w:r w:rsidRPr="00A45586">
        <w:rPr>
          <w:rFonts w:ascii="Times New Roman" w:hAnsi="Times New Roman" w:cs="Times New Roman"/>
        </w:rPr>
        <w:t>ральным государственным автономным образовательным учреждением высшего образования «Национальный исследовательский Томский государственный университет» (НИ ТГУ) по напра</w:t>
      </w:r>
      <w:r w:rsidRPr="00A45586">
        <w:rPr>
          <w:rFonts w:ascii="Times New Roman" w:hAnsi="Times New Roman" w:cs="Times New Roman"/>
        </w:rPr>
        <w:t>в</w:t>
      </w:r>
      <w:r w:rsidRPr="00A45586">
        <w:rPr>
          <w:rFonts w:ascii="Times New Roman" w:hAnsi="Times New Roman" w:cs="Times New Roman"/>
        </w:rPr>
        <w:t xml:space="preserve">лению подготовки </w:t>
      </w:r>
      <w:r w:rsidRPr="00A45586">
        <w:rPr>
          <w:rFonts w:ascii="Times New Roman" w:eastAsia="Calibri" w:hAnsi="Times New Roman" w:cs="Times New Roman"/>
        </w:rPr>
        <w:t xml:space="preserve">40.04.01 «Юриспруденция». </w:t>
      </w:r>
    </w:p>
    <w:p w:rsidR="00F254F7" w:rsidRPr="00A45586" w:rsidRDefault="00F254F7" w:rsidP="00F254F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</w:rPr>
      </w:pPr>
      <w:bookmarkStart w:id="0" w:name="_GoBack"/>
      <w:bookmarkEnd w:id="0"/>
    </w:p>
    <w:p w:rsidR="00F254F7" w:rsidRPr="00A45586" w:rsidRDefault="00F254F7" w:rsidP="00F254F7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DA7A92" w:rsidRPr="00DA7A92" w:rsidRDefault="00DA7A92" w:rsidP="00DA7A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DA7A92">
        <w:rPr>
          <w:rFonts w:ascii="Times New Roman" w:eastAsia="Times New Roman" w:hAnsi="Times New Roman" w:cs="Times New Roman"/>
          <w:sz w:val="26"/>
        </w:rPr>
        <w:t xml:space="preserve"> </w:t>
      </w:r>
    </w:p>
    <w:p w:rsidR="00DA7A92" w:rsidRPr="00DA7A92" w:rsidRDefault="00DA7A92" w:rsidP="00DA7A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DA7A92" w:rsidRPr="00DA7A92" w:rsidRDefault="00DA7A92" w:rsidP="00DA7A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DA7A92" w:rsidRPr="00DA7A92" w:rsidRDefault="00DA7A92" w:rsidP="00DA7A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DA7A92" w:rsidRPr="00DA7A92" w:rsidRDefault="00DA7A92" w:rsidP="00DA7A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DA7A92" w:rsidRPr="00DA7A92" w:rsidRDefault="00DA7A92" w:rsidP="00DA7A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DA7A92" w:rsidRPr="00DA7A92" w:rsidRDefault="00DA7A92" w:rsidP="00DA7A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DA7A92">
        <w:rPr>
          <w:rFonts w:ascii="Times New Roman" w:eastAsia="Times New Roman" w:hAnsi="Times New Roman" w:cs="Times New Roman"/>
          <w:sz w:val="26"/>
        </w:rPr>
        <w:br w:type="page"/>
      </w:r>
      <w:r w:rsidRPr="00DA7A92">
        <w:rPr>
          <w:rFonts w:ascii="Times New Roman" w:eastAsia="Times New Roman" w:hAnsi="Times New Roman" w:cs="Times New Roman"/>
          <w:sz w:val="26"/>
        </w:rPr>
        <w:lastRenderedPageBreak/>
        <w:t xml:space="preserve">1. </w:t>
      </w:r>
      <w:r w:rsidRPr="00DA7A92">
        <w:rPr>
          <w:rFonts w:ascii="Times New Roman" w:eastAsia="Times New Roman" w:hAnsi="Times New Roman" w:cs="Times New Roman"/>
          <w:b/>
          <w:color w:val="000000"/>
          <w:sz w:val="26"/>
        </w:rPr>
        <w:t>Цель и задачи практики</w:t>
      </w:r>
    </w:p>
    <w:p w:rsidR="00A83269" w:rsidRPr="00A83269" w:rsidRDefault="00A83269" w:rsidP="00A832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Цель учебной практики (тип: педагогическая практика) - приобретение нав</w:t>
      </w:r>
      <w:r w:rsidRPr="00A8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8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учебно-педагогической и методической работы с учетом необходимости преподав</w:t>
      </w:r>
      <w:r w:rsidRPr="00A8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материалов и разъяснения положений в сфере права; формирование и развитие пр</w:t>
      </w:r>
      <w:r w:rsidRPr="00A8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фессиональных навыков</w:t>
      </w:r>
      <w:r w:rsidRPr="00A8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работы в аудитории; формирование и развитие компонентов профессионально-педагогической культуры, подготовка обучающихся к самостоятельной работе в качестве преподавателей.</w:t>
      </w:r>
      <w:r w:rsidRPr="00A8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A7A92" w:rsidRPr="00A83269" w:rsidRDefault="00A83269" w:rsidP="00A83269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269">
        <w:rPr>
          <w:rFonts w:ascii="Times New Roman" w:eastAsia="Times New Roman" w:hAnsi="Times New Roman" w:cs="Times New Roman"/>
          <w:sz w:val="24"/>
          <w:szCs w:val="24"/>
        </w:rPr>
        <w:tab/>
        <w:t>1.2. Задачи учебной практики:</w:t>
      </w:r>
    </w:p>
    <w:p w:rsidR="00A83269" w:rsidRPr="00A83269" w:rsidRDefault="00A83269" w:rsidP="00A83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269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профессиональных компетенций, направленных на осуществление учебно-педагогической деятельности; </w:t>
      </w:r>
    </w:p>
    <w:p w:rsidR="00A83269" w:rsidRPr="00A83269" w:rsidRDefault="00A83269" w:rsidP="00A83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269">
        <w:rPr>
          <w:rFonts w:ascii="Times New Roman" w:eastAsia="Times New Roman" w:hAnsi="Times New Roman" w:cs="Times New Roman"/>
          <w:sz w:val="24"/>
          <w:szCs w:val="24"/>
        </w:rPr>
        <w:t xml:space="preserve">- актуализация системы знаний, полученных </w:t>
      </w:r>
      <w:proofErr w:type="gramStart"/>
      <w:r w:rsidRPr="00A8326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83269">
        <w:rPr>
          <w:rFonts w:ascii="Times New Roman" w:eastAsia="Times New Roman" w:hAnsi="Times New Roman" w:cs="Times New Roman"/>
          <w:sz w:val="24"/>
          <w:szCs w:val="24"/>
        </w:rPr>
        <w:t xml:space="preserve"> в процессе изучения теоретических дисциплин, развитие необходимых навыков по применению теоретических знаний на практике при преподавании юридических дисциплин; </w:t>
      </w:r>
    </w:p>
    <w:p w:rsidR="00A83269" w:rsidRPr="00A83269" w:rsidRDefault="00A83269" w:rsidP="00A83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269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умений учебно-педагогической деятельности, ориентированных на личностный подход к построению учебно-воспитательного процесса; </w:t>
      </w:r>
    </w:p>
    <w:p w:rsidR="00A83269" w:rsidRPr="00A83269" w:rsidRDefault="00A83269" w:rsidP="00A83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269">
        <w:rPr>
          <w:rFonts w:ascii="Times New Roman" w:eastAsia="Times New Roman" w:hAnsi="Times New Roman" w:cs="Times New Roman"/>
          <w:sz w:val="24"/>
          <w:szCs w:val="24"/>
        </w:rPr>
        <w:t>- формирование творческого, исследовательского подхода к самостоятельной уче</w:t>
      </w:r>
      <w:r w:rsidRPr="00A8326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83269">
        <w:rPr>
          <w:rFonts w:ascii="Times New Roman" w:eastAsia="Times New Roman" w:hAnsi="Times New Roman" w:cs="Times New Roman"/>
          <w:sz w:val="24"/>
          <w:szCs w:val="24"/>
        </w:rPr>
        <w:t xml:space="preserve">но-педагогической деятельности; </w:t>
      </w:r>
    </w:p>
    <w:p w:rsidR="00A83269" w:rsidRPr="00A83269" w:rsidRDefault="00A83269" w:rsidP="00A83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269">
        <w:rPr>
          <w:rFonts w:ascii="Times New Roman" w:eastAsia="Times New Roman" w:hAnsi="Times New Roman" w:cs="Times New Roman"/>
          <w:sz w:val="24"/>
          <w:szCs w:val="24"/>
        </w:rPr>
        <w:t xml:space="preserve">- апробация результатов научно-исследовательской работы магистранта за время </w:t>
      </w:r>
      <w:proofErr w:type="gramStart"/>
      <w:r w:rsidRPr="00A83269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A83269">
        <w:rPr>
          <w:rFonts w:ascii="Times New Roman" w:eastAsia="Times New Roman" w:hAnsi="Times New Roman" w:cs="Times New Roman"/>
          <w:sz w:val="24"/>
          <w:szCs w:val="24"/>
        </w:rPr>
        <w:t xml:space="preserve"> магистерской программе на практике; </w:t>
      </w:r>
    </w:p>
    <w:p w:rsidR="00A83269" w:rsidRPr="00A83269" w:rsidRDefault="00A83269" w:rsidP="00A83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269">
        <w:rPr>
          <w:rFonts w:ascii="Times New Roman" w:eastAsia="Times New Roman" w:hAnsi="Times New Roman" w:cs="Times New Roman"/>
          <w:sz w:val="24"/>
          <w:szCs w:val="24"/>
        </w:rPr>
        <w:t xml:space="preserve">- разработка методического обеспечения проведения занятий (подбор литературы, подготовка теоретического материала, практических заданий, лекций, тестов, кейсов и т.п.); </w:t>
      </w:r>
    </w:p>
    <w:p w:rsidR="00A83269" w:rsidRPr="00A83269" w:rsidRDefault="00A83269" w:rsidP="00A83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269">
        <w:rPr>
          <w:rFonts w:ascii="Times New Roman" w:eastAsia="Times New Roman" w:hAnsi="Times New Roman" w:cs="Times New Roman"/>
          <w:sz w:val="24"/>
          <w:szCs w:val="24"/>
        </w:rPr>
        <w:t>-овладение методикой анализа учебных занятий.</w:t>
      </w:r>
    </w:p>
    <w:p w:rsidR="00A83269" w:rsidRPr="00A83269" w:rsidRDefault="00A83269" w:rsidP="00DA7A92">
      <w:pPr>
        <w:spacing w:after="0"/>
        <w:ind w:left="426"/>
        <w:rPr>
          <w:rFonts w:ascii="Times New Roman" w:eastAsia="Times New Roman" w:hAnsi="Times New Roman" w:cs="Times New Roman"/>
        </w:rPr>
      </w:pPr>
    </w:p>
    <w:p w:rsidR="00DA7A92" w:rsidRPr="00DA7A92" w:rsidRDefault="00DA7A92" w:rsidP="001000F5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DA7A92">
        <w:rPr>
          <w:rFonts w:ascii="Times New Roman" w:eastAsia="Times New Roman" w:hAnsi="Times New Roman" w:cs="Times New Roman"/>
          <w:b/>
          <w:color w:val="000000"/>
          <w:sz w:val="26"/>
        </w:rPr>
        <w:t xml:space="preserve">2. Место практики  в структуре ООП/ОПОП </w:t>
      </w:r>
    </w:p>
    <w:p w:rsidR="00A83269" w:rsidRPr="00A83269" w:rsidRDefault="00A83269" w:rsidP="00A832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 </w:t>
      </w:r>
      <w:r w:rsidR="00CE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(тип: педагогическая практика) </w:t>
      </w:r>
      <w:r w:rsidRPr="00A8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обязательным этапом обучения магистранта по направлению 40.04.01 «Юриспруденция», она предусмотрена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блоке 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832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58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</w:t>
      </w:r>
      <w:r w:rsidR="00CE5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="00CE58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8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«Учебная практика» (Код по УП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.О.01</w:t>
      </w:r>
      <w:r w:rsidRPr="00A832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E584B">
        <w:rPr>
          <w:rFonts w:ascii="Times New Roman" w:eastAsia="Times New Roman" w:hAnsi="Times New Roman" w:cs="Times New Roman"/>
          <w:sz w:val="24"/>
          <w:szCs w:val="24"/>
          <w:lang w:eastAsia="ru-RU"/>
        </w:rPr>
        <w:t>;  тип – педагогическая практика (Код по УП – Б2.О.01.01(У)</w:t>
      </w:r>
      <w:r w:rsidRPr="00A8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83269" w:rsidRPr="00A83269" w:rsidRDefault="00A83269" w:rsidP="00A832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вид практики базируется (ей предшествуют) на основании следующих дисциплин: «Философия права», «Сравнительное правоведение», «</w:t>
      </w:r>
      <w:r w:rsidR="00CE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теория </w:t>
      </w:r>
      <w:proofErr w:type="spellStart"/>
      <w:r w:rsidR="00CE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CE58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proofErr w:type="spellEnd"/>
      <w:r w:rsidRPr="00A832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CE58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человека»</w:t>
      </w:r>
      <w:r w:rsidRPr="00A8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5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«Государственные и корпоративные закупки»</w:t>
      </w:r>
      <w:r w:rsidRPr="00A832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269" w:rsidRPr="00A83269" w:rsidRDefault="00A83269" w:rsidP="00A832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A83269">
        <w:rPr>
          <w:rFonts w:ascii="TimesNewRomanPS-ItalicMT" w:eastAsia="Times New Roman" w:hAnsi="TimesNewRomanPS-ItalicMT" w:cs="Times New Roman"/>
          <w:iCs/>
          <w:color w:val="000000"/>
          <w:sz w:val="24"/>
          <w:szCs w:val="24"/>
          <w:lang w:eastAsia="ru-RU"/>
        </w:rPr>
        <w:t xml:space="preserve">Требования к знаниям и умениям обучающегося, </w:t>
      </w: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предъявляемые к магистранту (входные требования) при направлении на учебную практику: </w:t>
      </w:r>
    </w:p>
    <w:p w:rsidR="00A83269" w:rsidRPr="00A83269" w:rsidRDefault="00A83269" w:rsidP="00A832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владение культурой мышления, способность к обобщению, анализу, восприятию информации, постановка цели и выбор путей её достижения; </w:t>
      </w:r>
    </w:p>
    <w:p w:rsidR="00A83269" w:rsidRPr="00A83269" w:rsidRDefault="00A83269" w:rsidP="00A832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способность использовать основные методы, способы и средства получения и п</w:t>
      </w: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</w:t>
      </w: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реработки информации; </w:t>
      </w:r>
    </w:p>
    <w:p w:rsidR="00A83269" w:rsidRPr="00A83269" w:rsidRDefault="00A83269" w:rsidP="00A832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готовность воспринимать современные образовательные методики и информац</w:t>
      </w: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</w:t>
      </w: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онные технологии; </w:t>
      </w:r>
    </w:p>
    <w:p w:rsidR="00A83269" w:rsidRPr="00A83269" w:rsidRDefault="00A83269" w:rsidP="00A832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способность работать с компьютером как средством получения, хранения и пер</w:t>
      </w: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</w:t>
      </w: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работки информации; </w:t>
      </w:r>
    </w:p>
    <w:p w:rsidR="00A83269" w:rsidRPr="00A83269" w:rsidRDefault="00A83269" w:rsidP="00A832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способность использовать теоретические знания и практические навыки при р</w:t>
      </w: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</w:t>
      </w: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шении профессиональных задач; </w:t>
      </w:r>
    </w:p>
    <w:p w:rsidR="00A83269" w:rsidRPr="00A83269" w:rsidRDefault="00A83269" w:rsidP="00A832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готовность использовать возможности образовательной среды, в том числе и</w:t>
      </w: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</w:t>
      </w:r>
      <w:r w:rsidRPr="00A8326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формационной, для совершенствования своих знаний и умений. </w:t>
      </w:r>
    </w:p>
    <w:p w:rsidR="00A83269" w:rsidRPr="00A83269" w:rsidRDefault="00A83269" w:rsidP="00A832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дисциплин: «</w:t>
      </w:r>
      <w:r w:rsidR="00CE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юридической ответственности</w:t>
      </w:r>
      <w:r w:rsidRPr="00A8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CE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</w:t>
      </w:r>
      <w:r w:rsidR="00CE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E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блемы юридической науки</w:t>
      </w:r>
      <w:r w:rsidRPr="00A8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CE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моральные теории</w:t>
      </w:r>
      <w:r w:rsidRPr="00A8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E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  <w:r w:rsidRPr="00A8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прохождение уче</w:t>
      </w:r>
      <w:r w:rsidRPr="00A8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83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практики необходимо как предшествующее.  </w:t>
      </w:r>
    </w:p>
    <w:p w:rsidR="00DA7A92" w:rsidRPr="001000F5" w:rsidRDefault="00DA7A92" w:rsidP="00385534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0F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Логическая и содержательная связь дисциплин, участвующих в формировании пре</w:t>
      </w:r>
      <w:r w:rsidRPr="001000F5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1000F5">
        <w:rPr>
          <w:rFonts w:ascii="Times New Roman" w:eastAsia="Times New Roman" w:hAnsi="Times New Roman" w:cs="Times New Roman"/>
          <w:i/>
          <w:sz w:val="24"/>
          <w:szCs w:val="24"/>
        </w:rPr>
        <w:t>ставленных компетенций</w:t>
      </w:r>
      <w:r w:rsidR="00C072B1" w:rsidRPr="001000F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000F5">
        <w:rPr>
          <w:rFonts w:ascii="Times New Roman" w:eastAsia="Times New Roman" w:hAnsi="Times New Roman" w:cs="Times New Roman"/>
          <w:i/>
          <w:sz w:val="24"/>
          <w:szCs w:val="24"/>
        </w:rPr>
        <w:t xml:space="preserve"> содержится в представленной ниже таблице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113"/>
        <w:gridCol w:w="3219"/>
        <w:gridCol w:w="3131"/>
      </w:tblGrid>
      <w:tr w:rsidR="00385534" w:rsidRPr="00385534" w:rsidTr="00CE584B">
        <w:tc>
          <w:tcPr>
            <w:tcW w:w="3113" w:type="dxa"/>
          </w:tcPr>
          <w:p w:rsidR="00DA7A92" w:rsidRPr="00385534" w:rsidRDefault="00DA7A92" w:rsidP="00385534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38553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Компетенция (индикатор компетенции)</w:t>
            </w:r>
          </w:p>
        </w:tc>
        <w:tc>
          <w:tcPr>
            <w:tcW w:w="3219" w:type="dxa"/>
          </w:tcPr>
          <w:p w:rsidR="00DA7A92" w:rsidRPr="00385534" w:rsidRDefault="00DA7A92" w:rsidP="00385534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8553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3131" w:type="dxa"/>
          </w:tcPr>
          <w:p w:rsidR="00DA7A92" w:rsidRPr="00385534" w:rsidRDefault="00DA7A92" w:rsidP="00385534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38553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</w:tr>
      <w:tr w:rsidR="00CE584B" w:rsidRPr="00DA7A92" w:rsidTr="00CE584B">
        <w:tc>
          <w:tcPr>
            <w:tcW w:w="3113" w:type="dxa"/>
          </w:tcPr>
          <w:p w:rsidR="0043646D" w:rsidRPr="000829A5" w:rsidRDefault="0043646D" w:rsidP="0029080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>ОПК-1</w:t>
            </w:r>
          </w:p>
          <w:p w:rsidR="00CE584B" w:rsidRPr="000829A5" w:rsidRDefault="0043646D" w:rsidP="0029080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>(ИОПК-1.1; ИОПК-1.2.)</w:t>
            </w:r>
          </w:p>
        </w:tc>
        <w:tc>
          <w:tcPr>
            <w:tcW w:w="3219" w:type="dxa"/>
          </w:tcPr>
          <w:p w:rsidR="00CE584B" w:rsidRPr="000829A5" w:rsidRDefault="00385534" w:rsidP="0029080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>«Философия права»</w:t>
            </w:r>
          </w:p>
        </w:tc>
        <w:tc>
          <w:tcPr>
            <w:tcW w:w="3131" w:type="dxa"/>
          </w:tcPr>
          <w:p w:rsidR="00CE584B" w:rsidRPr="000829A5" w:rsidRDefault="00CE584B" w:rsidP="0029080C">
            <w:pPr>
              <w:jc w:val="center"/>
              <w:rPr>
                <w:sz w:val="24"/>
                <w:szCs w:val="24"/>
              </w:rPr>
            </w:pPr>
            <w:r w:rsidRPr="00A8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8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юридической ответственности»</w:t>
            </w:r>
          </w:p>
        </w:tc>
      </w:tr>
      <w:tr w:rsidR="00CE584B" w:rsidRPr="00DA7A92" w:rsidTr="00CE584B">
        <w:tc>
          <w:tcPr>
            <w:tcW w:w="3113" w:type="dxa"/>
          </w:tcPr>
          <w:p w:rsidR="0043646D" w:rsidRPr="000829A5" w:rsidRDefault="0043646D" w:rsidP="0029080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>ОПК-3</w:t>
            </w:r>
          </w:p>
          <w:p w:rsidR="00CE584B" w:rsidRPr="000829A5" w:rsidRDefault="0043646D" w:rsidP="0029080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>(ИОПК-3.1.; ИОПК-3.2</w:t>
            </w:r>
            <w:r w:rsidR="0029080C"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9" w:type="dxa"/>
          </w:tcPr>
          <w:p w:rsidR="0029080C" w:rsidRPr="000829A5" w:rsidRDefault="00CE584B" w:rsidP="0029080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«Сравнительное </w:t>
            </w:r>
          </w:p>
          <w:p w:rsidR="00CE584B" w:rsidRPr="000829A5" w:rsidRDefault="00CE584B" w:rsidP="0029080C">
            <w:pPr>
              <w:jc w:val="center"/>
              <w:rPr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>правоведение»</w:t>
            </w:r>
          </w:p>
        </w:tc>
        <w:tc>
          <w:tcPr>
            <w:tcW w:w="3131" w:type="dxa"/>
          </w:tcPr>
          <w:p w:rsidR="00CE584B" w:rsidRPr="000829A5" w:rsidRDefault="00CE584B" w:rsidP="0029080C">
            <w:pPr>
              <w:jc w:val="center"/>
              <w:rPr>
                <w:sz w:val="24"/>
                <w:szCs w:val="24"/>
              </w:rPr>
            </w:pPr>
            <w:r w:rsidRPr="00A8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8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проблемы юридической науки»</w:t>
            </w:r>
          </w:p>
        </w:tc>
      </w:tr>
      <w:tr w:rsidR="00CE584B" w:rsidRPr="00DA7A92" w:rsidTr="00CE584B">
        <w:tc>
          <w:tcPr>
            <w:tcW w:w="3113" w:type="dxa"/>
          </w:tcPr>
          <w:p w:rsidR="0043646D" w:rsidRPr="000829A5" w:rsidRDefault="0043646D" w:rsidP="0029080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>ОПК-4</w:t>
            </w:r>
          </w:p>
          <w:p w:rsidR="00CE584B" w:rsidRPr="000829A5" w:rsidRDefault="0043646D" w:rsidP="0029080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>(ИОПК-4.1; ИОПК-4.2)</w:t>
            </w:r>
          </w:p>
        </w:tc>
        <w:tc>
          <w:tcPr>
            <w:tcW w:w="3219" w:type="dxa"/>
          </w:tcPr>
          <w:p w:rsidR="0029080C" w:rsidRPr="000829A5" w:rsidRDefault="00CE584B" w:rsidP="0029080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«Общая теория </w:t>
            </w:r>
          </w:p>
          <w:p w:rsidR="00CE584B" w:rsidRPr="000829A5" w:rsidRDefault="00CE584B" w:rsidP="0029080C">
            <w:pPr>
              <w:jc w:val="center"/>
              <w:rPr>
                <w:sz w:val="24"/>
                <w:szCs w:val="24"/>
              </w:rPr>
            </w:pPr>
            <w:proofErr w:type="spellStart"/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1" w:type="dxa"/>
          </w:tcPr>
          <w:p w:rsidR="00CE584B" w:rsidRPr="000829A5" w:rsidRDefault="00CE584B" w:rsidP="0029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8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моральные теории</w:t>
            </w:r>
            <w:r w:rsidRPr="00A8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E584B" w:rsidRPr="00DA7A92" w:rsidTr="00CE584B">
        <w:tc>
          <w:tcPr>
            <w:tcW w:w="3113" w:type="dxa"/>
          </w:tcPr>
          <w:p w:rsidR="0029080C" w:rsidRPr="000829A5" w:rsidRDefault="0043646D" w:rsidP="0029080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ПК-2 </w:t>
            </w:r>
          </w:p>
          <w:p w:rsidR="00CE584B" w:rsidRPr="000829A5" w:rsidRDefault="0043646D" w:rsidP="0029080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>(ИПК-2.1; ИПК-2.2)</w:t>
            </w:r>
          </w:p>
        </w:tc>
        <w:tc>
          <w:tcPr>
            <w:tcW w:w="3219" w:type="dxa"/>
          </w:tcPr>
          <w:p w:rsidR="00CE584B" w:rsidRPr="000829A5" w:rsidRDefault="00CE584B" w:rsidP="0029080C">
            <w:pPr>
              <w:jc w:val="center"/>
              <w:rPr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>«Защита прав человека»,</w:t>
            </w:r>
          </w:p>
        </w:tc>
        <w:tc>
          <w:tcPr>
            <w:tcW w:w="3131" w:type="dxa"/>
          </w:tcPr>
          <w:p w:rsidR="00CE584B" w:rsidRPr="000829A5" w:rsidRDefault="00385534" w:rsidP="0029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A5">
              <w:rPr>
                <w:rFonts w:ascii="Times New Roman" w:hAnsi="Times New Roman" w:cs="Times New Roman"/>
                <w:sz w:val="24"/>
                <w:szCs w:val="24"/>
              </w:rPr>
              <w:t>«Правовая психология»</w:t>
            </w:r>
          </w:p>
        </w:tc>
      </w:tr>
      <w:tr w:rsidR="00CE584B" w:rsidRPr="00DA7A92" w:rsidTr="00CE584B">
        <w:tc>
          <w:tcPr>
            <w:tcW w:w="3113" w:type="dxa"/>
          </w:tcPr>
          <w:p w:rsidR="0029080C" w:rsidRPr="000829A5" w:rsidRDefault="0043646D" w:rsidP="0029080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ПК-2 </w:t>
            </w:r>
          </w:p>
          <w:p w:rsidR="00CE584B" w:rsidRPr="000829A5" w:rsidRDefault="0043646D" w:rsidP="0029080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>(ИПК-2.1 ИПК-2.3)</w:t>
            </w:r>
          </w:p>
        </w:tc>
        <w:tc>
          <w:tcPr>
            <w:tcW w:w="3219" w:type="dxa"/>
          </w:tcPr>
          <w:p w:rsidR="0029080C" w:rsidRPr="000829A5" w:rsidRDefault="00CE584B" w:rsidP="0029080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«Государственные и </w:t>
            </w:r>
          </w:p>
          <w:p w:rsidR="00CE584B" w:rsidRPr="000829A5" w:rsidRDefault="00CE584B" w:rsidP="0029080C">
            <w:pPr>
              <w:jc w:val="center"/>
              <w:rPr>
                <w:sz w:val="24"/>
                <w:szCs w:val="24"/>
              </w:rPr>
            </w:pPr>
            <w:r w:rsidRPr="000829A5">
              <w:rPr>
                <w:rFonts w:ascii="Times New Roman" w:eastAsia="Cambria" w:hAnsi="Times New Roman" w:cs="Times New Roman"/>
                <w:sz w:val="24"/>
                <w:szCs w:val="24"/>
              </w:rPr>
              <w:t>корпоративные закупки»</w:t>
            </w:r>
          </w:p>
        </w:tc>
        <w:tc>
          <w:tcPr>
            <w:tcW w:w="3131" w:type="dxa"/>
          </w:tcPr>
          <w:p w:rsidR="00CE584B" w:rsidRPr="000829A5" w:rsidRDefault="00385534" w:rsidP="0029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A5">
              <w:rPr>
                <w:rFonts w:ascii="Times New Roman" w:hAnsi="Times New Roman" w:cs="Times New Roman"/>
                <w:sz w:val="24"/>
                <w:szCs w:val="24"/>
              </w:rPr>
              <w:t>«Конструктивное и сист</w:t>
            </w:r>
            <w:r w:rsidRPr="00082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9A5">
              <w:rPr>
                <w:rFonts w:ascii="Times New Roman" w:hAnsi="Times New Roman" w:cs="Times New Roman"/>
                <w:sz w:val="24"/>
                <w:szCs w:val="24"/>
              </w:rPr>
              <w:t>матическое знание в фил</w:t>
            </w:r>
            <w:r w:rsidRPr="00082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9A5">
              <w:rPr>
                <w:rFonts w:ascii="Times New Roman" w:hAnsi="Times New Roman" w:cs="Times New Roman"/>
                <w:sz w:val="24"/>
                <w:szCs w:val="24"/>
              </w:rPr>
              <w:t>софии и науке»</w:t>
            </w:r>
          </w:p>
        </w:tc>
      </w:tr>
    </w:tbl>
    <w:p w:rsidR="00DA7A92" w:rsidRPr="00DA7A92" w:rsidRDefault="00DA7A92" w:rsidP="00DA7A92">
      <w:pPr>
        <w:spacing w:after="0"/>
        <w:jc w:val="both"/>
        <w:rPr>
          <w:rFonts w:ascii="Times New Roman" w:eastAsia="Times New Roman" w:hAnsi="Times New Roman" w:cs="Times New Roman"/>
          <w:i/>
          <w:sz w:val="26"/>
        </w:rPr>
      </w:pPr>
    </w:p>
    <w:p w:rsidR="00DA7A92" w:rsidRPr="00DA7A92" w:rsidRDefault="00DA7A92" w:rsidP="00DA7A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DA7A92">
        <w:rPr>
          <w:rFonts w:ascii="Times New Roman" w:eastAsia="Times New Roman" w:hAnsi="Times New Roman" w:cs="Times New Roman"/>
          <w:b/>
          <w:color w:val="000000"/>
          <w:sz w:val="26"/>
        </w:rPr>
        <w:t>3. Перечень планируемых результатов обучения при прохождении пра</w:t>
      </w:r>
      <w:r w:rsidRPr="00DA7A92">
        <w:rPr>
          <w:rFonts w:ascii="Times New Roman" w:eastAsia="Times New Roman" w:hAnsi="Times New Roman" w:cs="Times New Roman"/>
          <w:b/>
          <w:color w:val="000000"/>
          <w:sz w:val="26"/>
        </w:rPr>
        <w:t>к</w:t>
      </w:r>
      <w:r w:rsidRPr="00DA7A92">
        <w:rPr>
          <w:rFonts w:ascii="Times New Roman" w:eastAsia="Times New Roman" w:hAnsi="Times New Roman" w:cs="Times New Roman"/>
          <w:b/>
          <w:color w:val="000000"/>
          <w:sz w:val="26"/>
        </w:rPr>
        <w:t xml:space="preserve">тики, соотнесенных с планируемыми результатами освоения образовательной программы </w:t>
      </w:r>
    </w:p>
    <w:p w:rsidR="00DA7A92" w:rsidRPr="00DA7A92" w:rsidRDefault="00DA7A92" w:rsidP="00DA7A92">
      <w:pPr>
        <w:spacing w:after="0"/>
        <w:ind w:left="7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7A92">
        <w:rPr>
          <w:rFonts w:ascii="Times New Roman" w:eastAsia="Times New Roman" w:hAnsi="Times New Roman" w:cs="Times New Roman"/>
          <w:color w:val="000000"/>
          <w:sz w:val="26"/>
        </w:rPr>
        <w:t>Таблица 1.</w:t>
      </w:r>
    </w:p>
    <w:tbl>
      <w:tblPr>
        <w:tblW w:w="992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6"/>
        <w:gridCol w:w="2408"/>
        <w:gridCol w:w="5389"/>
      </w:tblGrid>
      <w:tr w:rsidR="00DA7A92" w:rsidRPr="00DA7A92" w:rsidTr="00F46431">
        <w:trPr>
          <w:trHeight w:val="926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7A92" w:rsidRPr="00DA7A92" w:rsidRDefault="00DA7A92" w:rsidP="00DA7A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A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7A92" w:rsidRPr="00DA7A92" w:rsidRDefault="00DA7A92" w:rsidP="00B20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A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Индикатор компете</w:t>
            </w:r>
            <w:r w:rsidRPr="00DA7A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DA7A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7A92" w:rsidRPr="00DA7A92" w:rsidRDefault="00DA7A92" w:rsidP="00DA7A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A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и наименование результатов</w:t>
            </w:r>
          </w:p>
          <w:p w:rsidR="00DA7A92" w:rsidRPr="00DA7A92" w:rsidRDefault="00DA7A92" w:rsidP="00B20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A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обучения</w:t>
            </w:r>
            <w:r w:rsidRPr="00DA7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(планируемые результаты </w:t>
            </w:r>
            <w:proofErr w:type="gramStart"/>
            <w:r w:rsidRPr="00DA7A9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по практике</w:t>
            </w:r>
            <w:proofErr w:type="gramEnd"/>
            <w:r w:rsidRPr="00DA7A92">
              <w:rPr>
                <w:rFonts w:ascii="Times New Roman" w:eastAsia="Times New Roman" w:hAnsi="Times New Roman" w:cs="Times New Roman"/>
                <w:sz w:val="20"/>
                <w:szCs w:val="20"/>
              </w:rPr>
              <w:t>, характеризующие  этапы формирования компетенций)</w:t>
            </w:r>
          </w:p>
        </w:tc>
      </w:tr>
      <w:tr w:rsidR="00040075" w:rsidRPr="00DA7A92" w:rsidTr="00B20AEE">
        <w:trPr>
          <w:trHeight w:val="4923"/>
        </w:trPr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AEE" w:rsidRPr="00DC66A1" w:rsidRDefault="00040075" w:rsidP="00DC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66A1">
              <w:rPr>
                <w:rFonts w:ascii="Times New Roman" w:eastAsia="Times New Roman" w:hAnsi="Times New Roman" w:cs="Times New Roman"/>
              </w:rPr>
              <w:t>ОПК-1</w:t>
            </w:r>
            <w:r w:rsidR="00B20AEE" w:rsidRPr="00DC66A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="00B20AEE" w:rsidRPr="00DC66A1">
              <w:rPr>
                <w:rFonts w:ascii="Times New Roman" w:hAnsi="Times New Roman" w:cs="Times New Roman"/>
              </w:rPr>
              <w:t>Способен</w:t>
            </w:r>
            <w:proofErr w:type="gramEnd"/>
            <w:r w:rsidR="00B20AEE" w:rsidRPr="00DC66A1">
              <w:rPr>
                <w:rFonts w:ascii="Times New Roman" w:hAnsi="Times New Roman" w:cs="Times New Roman"/>
              </w:rPr>
              <w:t xml:space="preserve"> анализировать н</w:t>
            </w:r>
            <w:r w:rsidR="00B20AEE" w:rsidRPr="00DC66A1">
              <w:rPr>
                <w:rFonts w:ascii="Times New Roman" w:hAnsi="Times New Roman" w:cs="Times New Roman"/>
              </w:rPr>
              <w:t>е</w:t>
            </w:r>
            <w:r w:rsidR="00B20AEE" w:rsidRPr="00DC66A1">
              <w:rPr>
                <w:rFonts w:ascii="Times New Roman" w:hAnsi="Times New Roman" w:cs="Times New Roman"/>
              </w:rPr>
              <w:t>стандартные ситу</w:t>
            </w:r>
            <w:r w:rsidR="00B20AEE" w:rsidRPr="00DC66A1">
              <w:rPr>
                <w:rFonts w:ascii="Times New Roman" w:hAnsi="Times New Roman" w:cs="Times New Roman"/>
              </w:rPr>
              <w:t>а</w:t>
            </w:r>
            <w:r w:rsidR="00B20AEE" w:rsidRPr="00DC66A1">
              <w:rPr>
                <w:rFonts w:ascii="Times New Roman" w:hAnsi="Times New Roman" w:cs="Times New Roman"/>
              </w:rPr>
              <w:t>ции правопримен</w:t>
            </w:r>
            <w:r w:rsidR="00B20AEE" w:rsidRPr="00DC66A1">
              <w:rPr>
                <w:rFonts w:ascii="Times New Roman" w:hAnsi="Times New Roman" w:cs="Times New Roman"/>
              </w:rPr>
              <w:t>и</w:t>
            </w:r>
            <w:r w:rsidR="00B20AEE" w:rsidRPr="00DC66A1">
              <w:rPr>
                <w:rFonts w:ascii="Times New Roman" w:hAnsi="Times New Roman" w:cs="Times New Roman"/>
              </w:rPr>
              <w:t>тельной практики и предлагать опт</w:t>
            </w:r>
            <w:r w:rsidR="00B20AEE" w:rsidRPr="00DC66A1">
              <w:rPr>
                <w:rFonts w:ascii="Times New Roman" w:hAnsi="Times New Roman" w:cs="Times New Roman"/>
              </w:rPr>
              <w:t>и</w:t>
            </w:r>
            <w:r w:rsidR="00B20AEE" w:rsidRPr="00DC66A1">
              <w:rPr>
                <w:rFonts w:ascii="Times New Roman" w:hAnsi="Times New Roman" w:cs="Times New Roman"/>
              </w:rPr>
              <w:t>мальные варианты их решения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AEE" w:rsidRPr="00DC66A1" w:rsidRDefault="00B20AEE" w:rsidP="00DC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66A1">
              <w:rPr>
                <w:rFonts w:ascii="Times New Roman" w:eastAsia="Times New Roman" w:hAnsi="Times New Roman" w:cs="Times New Roman"/>
              </w:rPr>
              <w:t>ИОПК-1.1</w:t>
            </w:r>
            <w:proofErr w:type="gramStart"/>
            <w:r w:rsidRPr="00DC66A1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DC66A1">
              <w:rPr>
                <w:rFonts w:ascii="Times New Roman" w:eastAsia="Times New Roman" w:hAnsi="Times New Roman" w:cs="Times New Roman"/>
              </w:rPr>
              <w:t>сущест</w:t>
            </w:r>
            <w:r w:rsidRPr="00DC66A1">
              <w:rPr>
                <w:rFonts w:ascii="Times New Roman" w:eastAsia="Times New Roman" w:hAnsi="Times New Roman" w:cs="Times New Roman"/>
              </w:rPr>
              <w:t>в</w:t>
            </w:r>
            <w:r w:rsidRPr="00DC66A1">
              <w:rPr>
                <w:rFonts w:ascii="Times New Roman" w:eastAsia="Times New Roman" w:hAnsi="Times New Roman" w:cs="Times New Roman"/>
              </w:rPr>
              <w:t>ляет поиск, сбор, обр</w:t>
            </w:r>
            <w:r w:rsidRPr="00DC66A1">
              <w:rPr>
                <w:rFonts w:ascii="Times New Roman" w:eastAsia="Times New Roman" w:hAnsi="Times New Roman" w:cs="Times New Roman"/>
              </w:rPr>
              <w:t>а</w:t>
            </w:r>
            <w:r w:rsidRPr="00DC66A1">
              <w:rPr>
                <w:rFonts w:ascii="Times New Roman" w:eastAsia="Times New Roman" w:hAnsi="Times New Roman" w:cs="Times New Roman"/>
              </w:rPr>
              <w:t>ботку и интерпрет</w:t>
            </w:r>
            <w:r w:rsidRPr="00DC66A1">
              <w:rPr>
                <w:rFonts w:ascii="Times New Roman" w:eastAsia="Times New Roman" w:hAnsi="Times New Roman" w:cs="Times New Roman"/>
              </w:rPr>
              <w:t>а</w:t>
            </w:r>
            <w:r w:rsidRPr="00DC66A1">
              <w:rPr>
                <w:rFonts w:ascii="Times New Roman" w:eastAsia="Times New Roman" w:hAnsi="Times New Roman" w:cs="Times New Roman"/>
              </w:rPr>
              <w:t>цию данных, необх</w:t>
            </w:r>
            <w:r w:rsidRPr="00DC66A1">
              <w:rPr>
                <w:rFonts w:ascii="Times New Roman" w:eastAsia="Times New Roman" w:hAnsi="Times New Roman" w:cs="Times New Roman"/>
              </w:rPr>
              <w:t>о</w:t>
            </w:r>
            <w:r w:rsidRPr="00DC66A1">
              <w:rPr>
                <w:rFonts w:ascii="Times New Roman" w:eastAsia="Times New Roman" w:hAnsi="Times New Roman" w:cs="Times New Roman"/>
              </w:rPr>
              <w:t>димых для правового анализа проблем пр</w:t>
            </w:r>
            <w:r w:rsidRPr="00DC66A1">
              <w:rPr>
                <w:rFonts w:ascii="Times New Roman" w:eastAsia="Times New Roman" w:hAnsi="Times New Roman" w:cs="Times New Roman"/>
              </w:rPr>
              <w:t>а</w:t>
            </w:r>
            <w:r w:rsidRPr="00DC66A1">
              <w:rPr>
                <w:rFonts w:ascii="Times New Roman" w:eastAsia="Times New Roman" w:hAnsi="Times New Roman" w:cs="Times New Roman"/>
              </w:rPr>
              <w:t>воприменительной практики с учетом имеющихся доктр</w:t>
            </w:r>
            <w:r w:rsidRPr="00DC66A1">
              <w:rPr>
                <w:rFonts w:ascii="Times New Roman" w:eastAsia="Times New Roman" w:hAnsi="Times New Roman" w:cs="Times New Roman"/>
              </w:rPr>
              <w:t>и</w:t>
            </w:r>
            <w:r w:rsidRPr="00DC66A1">
              <w:rPr>
                <w:rFonts w:ascii="Times New Roman" w:eastAsia="Times New Roman" w:hAnsi="Times New Roman" w:cs="Times New Roman"/>
              </w:rPr>
              <w:t>нальных подходов.</w:t>
            </w:r>
          </w:p>
          <w:p w:rsidR="00B20AEE" w:rsidRPr="00DC66A1" w:rsidRDefault="00B20AEE" w:rsidP="00DC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0075" w:rsidRPr="00DC66A1" w:rsidRDefault="00B20AEE" w:rsidP="00DC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66A1">
              <w:rPr>
                <w:rFonts w:ascii="Times New Roman" w:eastAsia="Times New Roman" w:hAnsi="Times New Roman" w:cs="Times New Roman"/>
              </w:rPr>
              <w:t>ИОПК-1.2</w:t>
            </w:r>
            <w:proofErr w:type="gramStart"/>
            <w:r w:rsidRPr="00DC66A1">
              <w:rPr>
                <w:rFonts w:ascii="Times New Roman" w:eastAsia="Times New Roman" w:hAnsi="Times New Roman" w:cs="Times New Roman"/>
              </w:rPr>
              <w:t xml:space="preserve"> Ф</w:t>
            </w:r>
            <w:proofErr w:type="gramEnd"/>
            <w:r w:rsidRPr="00DC66A1">
              <w:rPr>
                <w:rFonts w:ascii="Times New Roman" w:eastAsia="Times New Roman" w:hAnsi="Times New Roman" w:cs="Times New Roman"/>
              </w:rPr>
              <w:t>ормирует правовые позиции по оптимальному реш</w:t>
            </w:r>
            <w:r w:rsidRPr="00DC66A1">
              <w:rPr>
                <w:rFonts w:ascii="Times New Roman" w:eastAsia="Times New Roman" w:hAnsi="Times New Roman" w:cs="Times New Roman"/>
              </w:rPr>
              <w:t>е</w:t>
            </w:r>
            <w:r w:rsidRPr="00DC66A1">
              <w:rPr>
                <w:rFonts w:ascii="Times New Roman" w:eastAsia="Times New Roman" w:hAnsi="Times New Roman" w:cs="Times New Roman"/>
              </w:rPr>
              <w:t>нию проблем прав</w:t>
            </w:r>
            <w:r w:rsidRPr="00DC66A1">
              <w:rPr>
                <w:rFonts w:ascii="Times New Roman" w:eastAsia="Times New Roman" w:hAnsi="Times New Roman" w:cs="Times New Roman"/>
              </w:rPr>
              <w:t>о</w:t>
            </w:r>
            <w:r w:rsidRPr="00DC66A1">
              <w:rPr>
                <w:rFonts w:ascii="Times New Roman" w:eastAsia="Times New Roman" w:hAnsi="Times New Roman" w:cs="Times New Roman"/>
              </w:rPr>
              <w:t>применительной пра</w:t>
            </w:r>
            <w:r w:rsidRPr="00DC66A1">
              <w:rPr>
                <w:rFonts w:ascii="Times New Roman" w:eastAsia="Times New Roman" w:hAnsi="Times New Roman" w:cs="Times New Roman"/>
              </w:rPr>
              <w:t>к</w:t>
            </w:r>
            <w:r w:rsidRPr="00DC66A1">
              <w:rPr>
                <w:rFonts w:ascii="Times New Roman" w:eastAsia="Times New Roman" w:hAnsi="Times New Roman" w:cs="Times New Roman"/>
              </w:rPr>
              <w:t>тики и предложения по их практической ре</w:t>
            </w:r>
            <w:r w:rsidRPr="00DC66A1">
              <w:rPr>
                <w:rFonts w:ascii="Times New Roman" w:eastAsia="Times New Roman" w:hAnsi="Times New Roman" w:cs="Times New Roman"/>
              </w:rPr>
              <w:t>а</w:t>
            </w:r>
            <w:r w:rsidRPr="00DC66A1">
              <w:rPr>
                <w:rFonts w:ascii="Times New Roman" w:eastAsia="Times New Roman" w:hAnsi="Times New Roman" w:cs="Times New Roman"/>
              </w:rPr>
              <w:t>лизации.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AEE" w:rsidRPr="00DC66A1" w:rsidRDefault="00040075" w:rsidP="00DC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66A1">
              <w:rPr>
                <w:rFonts w:ascii="Times New Roman" w:eastAsia="Times New Roman" w:hAnsi="Times New Roman" w:cs="Times New Roman"/>
              </w:rPr>
              <w:t>ОР-1.1.1</w:t>
            </w:r>
            <w:r w:rsidR="00B20AEE" w:rsidRPr="00DC66A1">
              <w:rPr>
                <w:rFonts w:ascii="Times New Roman" w:eastAsia="Times New Roman" w:hAnsi="Times New Roman" w:cs="Times New Roman"/>
              </w:rPr>
              <w:t xml:space="preserve"> Обучающийся осуществляет поиск, сбор, о</w:t>
            </w:r>
            <w:r w:rsidR="00B20AEE" w:rsidRPr="00DC66A1">
              <w:rPr>
                <w:rFonts w:ascii="Times New Roman" w:eastAsia="Times New Roman" w:hAnsi="Times New Roman" w:cs="Times New Roman"/>
              </w:rPr>
              <w:t>б</w:t>
            </w:r>
            <w:r w:rsidR="00B20AEE" w:rsidRPr="00DC66A1">
              <w:rPr>
                <w:rFonts w:ascii="Times New Roman" w:eastAsia="Times New Roman" w:hAnsi="Times New Roman" w:cs="Times New Roman"/>
              </w:rPr>
              <w:t>работку и интерпретацию данных, необходимых для правового анализа проблем правоприменительной практики с учетом имеющихся доктринальных подх</w:t>
            </w:r>
            <w:r w:rsidR="00B20AEE" w:rsidRPr="00DC66A1">
              <w:rPr>
                <w:rFonts w:ascii="Times New Roman" w:eastAsia="Times New Roman" w:hAnsi="Times New Roman" w:cs="Times New Roman"/>
              </w:rPr>
              <w:t>о</w:t>
            </w:r>
            <w:r w:rsidR="00B20AEE" w:rsidRPr="00DC66A1">
              <w:rPr>
                <w:rFonts w:ascii="Times New Roman" w:eastAsia="Times New Roman" w:hAnsi="Times New Roman" w:cs="Times New Roman"/>
              </w:rPr>
              <w:t>дов.</w:t>
            </w:r>
          </w:p>
          <w:p w:rsidR="00040075" w:rsidRPr="00DC66A1" w:rsidRDefault="00040075" w:rsidP="00DC6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0075" w:rsidRPr="00DC66A1" w:rsidRDefault="00040075" w:rsidP="00DC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20AEE" w:rsidRPr="00DC66A1" w:rsidRDefault="00B20AEE" w:rsidP="00DC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20AEE" w:rsidRPr="00DC66A1" w:rsidRDefault="00B20AEE" w:rsidP="00DC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20AEE" w:rsidRPr="00DC66A1" w:rsidRDefault="00B20AEE" w:rsidP="00DC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20AEE" w:rsidRPr="00DC66A1" w:rsidRDefault="00B20AEE" w:rsidP="00DC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20AEE" w:rsidRPr="00DC66A1" w:rsidRDefault="00B20AEE" w:rsidP="00DC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66A1">
              <w:rPr>
                <w:rFonts w:ascii="Times New Roman" w:eastAsia="Times New Roman" w:hAnsi="Times New Roman" w:cs="Times New Roman"/>
              </w:rPr>
              <w:t xml:space="preserve">ОР-1.2.1 </w:t>
            </w:r>
            <w:proofErr w:type="gramStart"/>
            <w:r w:rsidRPr="00DC66A1">
              <w:rPr>
                <w:rFonts w:ascii="Times New Roman" w:eastAsia="Times New Roman" w:hAnsi="Times New Roman" w:cs="Times New Roman"/>
              </w:rPr>
              <w:t>Обучающийся</w:t>
            </w:r>
            <w:proofErr w:type="gramEnd"/>
            <w:r w:rsidRPr="00DC66A1">
              <w:rPr>
                <w:rFonts w:ascii="Times New Roman" w:eastAsia="Times New Roman" w:hAnsi="Times New Roman" w:cs="Times New Roman"/>
              </w:rPr>
              <w:t xml:space="preserve"> формирует правовые позиции по оптимальному решению проблем правопримен</w:t>
            </w:r>
            <w:r w:rsidRPr="00DC66A1">
              <w:rPr>
                <w:rFonts w:ascii="Times New Roman" w:eastAsia="Times New Roman" w:hAnsi="Times New Roman" w:cs="Times New Roman"/>
              </w:rPr>
              <w:t>и</w:t>
            </w:r>
            <w:r w:rsidRPr="00DC66A1">
              <w:rPr>
                <w:rFonts w:ascii="Times New Roman" w:eastAsia="Times New Roman" w:hAnsi="Times New Roman" w:cs="Times New Roman"/>
              </w:rPr>
              <w:t>тельной практики и предложения по их практической реализации.</w:t>
            </w:r>
          </w:p>
        </w:tc>
      </w:tr>
      <w:tr w:rsidR="00B20AEE" w:rsidRPr="00DA7A92" w:rsidTr="00F46431">
        <w:trPr>
          <w:trHeight w:val="898"/>
        </w:trPr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AEE" w:rsidRPr="00DC66A1" w:rsidRDefault="00B20AEE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6A1">
              <w:rPr>
                <w:rFonts w:ascii="Times New Roman" w:hAnsi="Times New Roman" w:cs="Times New Roman"/>
              </w:rPr>
              <w:t xml:space="preserve">ОПК-3. Способен квалифицированно толковать правовые акты, в том </w:t>
            </w:r>
            <w:proofErr w:type="gramStart"/>
            <w:r w:rsidRPr="00DC66A1">
              <w:rPr>
                <w:rFonts w:ascii="Times New Roman" w:hAnsi="Times New Roman" w:cs="Times New Roman"/>
              </w:rPr>
              <w:t>числе</w:t>
            </w:r>
            <w:proofErr w:type="gramEnd"/>
            <w:r w:rsidRPr="00DC66A1">
              <w:rPr>
                <w:rFonts w:ascii="Times New Roman" w:hAnsi="Times New Roman" w:cs="Times New Roman"/>
              </w:rPr>
              <w:t xml:space="preserve"> в ситуациях наличия пробелов и колл</w:t>
            </w:r>
            <w:r w:rsidRPr="00DC66A1">
              <w:rPr>
                <w:rFonts w:ascii="Times New Roman" w:hAnsi="Times New Roman" w:cs="Times New Roman"/>
              </w:rPr>
              <w:t>и</w:t>
            </w:r>
            <w:r w:rsidRPr="00DC66A1">
              <w:rPr>
                <w:rFonts w:ascii="Times New Roman" w:hAnsi="Times New Roman" w:cs="Times New Roman"/>
              </w:rPr>
              <w:t>зий норм права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AEE" w:rsidRPr="00DC66A1" w:rsidRDefault="00B20AEE" w:rsidP="00DC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C66A1">
              <w:rPr>
                <w:rFonts w:ascii="Times New Roman" w:eastAsia="Calibri" w:hAnsi="Times New Roman" w:cs="Times New Roman"/>
              </w:rPr>
              <w:t>ИОПК-3.1. Обрабат</w:t>
            </w:r>
            <w:r w:rsidRPr="00DC66A1">
              <w:rPr>
                <w:rFonts w:ascii="Times New Roman" w:eastAsia="Calibri" w:hAnsi="Times New Roman" w:cs="Times New Roman"/>
              </w:rPr>
              <w:t>ы</w:t>
            </w:r>
            <w:r w:rsidRPr="00DC66A1">
              <w:rPr>
                <w:rFonts w:ascii="Times New Roman" w:eastAsia="Calibri" w:hAnsi="Times New Roman" w:cs="Times New Roman"/>
              </w:rPr>
              <w:t>вает правовую инфо</w:t>
            </w:r>
            <w:r w:rsidRPr="00DC66A1">
              <w:rPr>
                <w:rFonts w:ascii="Times New Roman" w:eastAsia="Calibri" w:hAnsi="Times New Roman" w:cs="Times New Roman"/>
              </w:rPr>
              <w:t>р</w:t>
            </w:r>
            <w:r w:rsidRPr="00DC66A1">
              <w:rPr>
                <w:rFonts w:ascii="Times New Roman" w:eastAsia="Calibri" w:hAnsi="Times New Roman" w:cs="Times New Roman"/>
              </w:rPr>
              <w:t>мацию с использов</w:t>
            </w:r>
            <w:r w:rsidRPr="00DC66A1">
              <w:rPr>
                <w:rFonts w:ascii="Times New Roman" w:eastAsia="Calibri" w:hAnsi="Times New Roman" w:cs="Times New Roman"/>
              </w:rPr>
              <w:t>а</w:t>
            </w:r>
            <w:r w:rsidRPr="00DC66A1">
              <w:rPr>
                <w:rFonts w:ascii="Times New Roman" w:eastAsia="Calibri" w:hAnsi="Times New Roman" w:cs="Times New Roman"/>
              </w:rPr>
              <w:t>нием сложившихся подходов в правовой науке.</w:t>
            </w:r>
          </w:p>
          <w:p w:rsidR="00B20AEE" w:rsidRPr="00DC66A1" w:rsidRDefault="00B20AEE" w:rsidP="00DC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73A40" w:rsidRPr="00DC66A1" w:rsidRDefault="00F73A40" w:rsidP="00DC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20AEE" w:rsidRPr="00DC66A1" w:rsidRDefault="00B20AEE" w:rsidP="00DC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C66A1">
              <w:rPr>
                <w:rFonts w:ascii="Times New Roman" w:eastAsia="Calibri" w:hAnsi="Times New Roman" w:cs="Times New Roman"/>
              </w:rPr>
              <w:lastRenderedPageBreak/>
              <w:t>ИОПК-3.2. Формирует профессиональное мнение о разрешении правовых пробелов и коллизий для квал</w:t>
            </w:r>
            <w:r w:rsidRPr="00DC66A1">
              <w:rPr>
                <w:rFonts w:ascii="Times New Roman" w:eastAsia="Calibri" w:hAnsi="Times New Roman" w:cs="Times New Roman"/>
              </w:rPr>
              <w:t>и</w:t>
            </w:r>
            <w:r w:rsidRPr="00DC66A1">
              <w:rPr>
                <w:rFonts w:ascii="Times New Roman" w:eastAsia="Calibri" w:hAnsi="Times New Roman" w:cs="Times New Roman"/>
              </w:rPr>
              <w:t>фицированного рег</w:t>
            </w:r>
            <w:r w:rsidRPr="00DC66A1">
              <w:rPr>
                <w:rFonts w:ascii="Times New Roman" w:eastAsia="Calibri" w:hAnsi="Times New Roman" w:cs="Times New Roman"/>
              </w:rPr>
              <w:t>у</w:t>
            </w:r>
            <w:r w:rsidRPr="00DC66A1">
              <w:rPr>
                <w:rFonts w:ascii="Times New Roman" w:eastAsia="Calibri" w:hAnsi="Times New Roman" w:cs="Times New Roman"/>
              </w:rPr>
              <w:t>лирования соотве</w:t>
            </w:r>
            <w:r w:rsidRPr="00DC66A1">
              <w:rPr>
                <w:rFonts w:ascii="Times New Roman" w:eastAsia="Calibri" w:hAnsi="Times New Roman" w:cs="Times New Roman"/>
              </w:rPr>
              <w:t>т</w:t>
            </w:r>
            <w:r w:rsidRPr="00DC66A1">
              <w:rPr>
                <w:rFonts w:ascii="Times New Roman" w:eastAsia="Calibri" w:hAnsi="Times New Roman" w:cs="Times New Roman"/>
              </w:rPr>
              <w:t>ствующих обществе</w:t>
            </w:r>
            <w:r w:rsidRPr="00DC66A1">
              <w:rPr>
                <w:rFonts w:ascii="Times New Roman" w:eastAsia="Calibri" w:hAnsi="Times New Roman" w:cs="Times New Roman"/>
              </w:rPr>
              <w:t>н</w:t>
            </w:r>
            <w:r w:rsidRPr="00DC66A1">
              <w:rPr>
                <w:rFonts w:ascii="Times New Roman" w:eastAsia="Calibri" w:hAnsi="Times New Roman" w:cs="Times New Roman"/>
              </w:rPr>
              <w:t>ных отношений.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A40" w:rsidRPr="00DC66A1" w:rsidRDefault="00F73A40" w:rsidP="00DC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C66A1">
              <w:rPr>
                <w:rFonts w:ascii="Times New Roman" w:eastAsia="Times New Roman" w:hAnsi="Times New Roman" w:cs="Times New Roman"/>
              </w:rPr>
              <w:lastRenderedPageBreak/>
              <w:t xml:space="preserve">ОР-3.1.1 </w:t>
            </w:r>
            <w:proofErr w:type="gramStart"/>
            <w:r w:rsidRPr="00DC66A1">
              <w:rPr>
                <w:rFonts w:ascii="Times New Roman" w:eastAsia="Times New Roman" w:hAnsi="Times New Roman" w:cs="Times New Roman"/>
              </w:rPr>
              <w:t>Обучающийся</w:t>
            </w:r>
            <w:proofErr w:type="gramEnd"/>
            <w:r w:rsidRPr="00DC66A1">
              <w:rPr>
                <w:rFonts w:ascii="Times New Roman" w:eastAsia="Times New Roman" w:hAnsi="Times New Roman" w:cs="Times New Roman"/>
              </w:rPr>
              <w:t xml:space="preserve"> о</w:t>
            </w:r>
            <w:r w:rsidRPr="00DC66A1">
              <w:rPr>
                <w:rFonts w:ascii="Times New Roman" w:eastAsia="Calibri" w:hAnsi="Times New Roman" w:cs="Times New Roman"/>
              </w:rPr>
              <w:t>брабатывает правовую и</w:t>
            </w:r>
            <w:r w:rsidRPr="00DC66A1">
              <w:rPr>
                <w:rFonts w:ascii="Times New Roman" w:eastAsia="Calibri" w:hAnsi="Times New Roman" w:cs="Times New Roman"/>
              </w:rPr>
              <w:t>н</w:t>
            </w:r>
            <w:r w:rsidRPr="00DC66A1">
              <w:rPr>
                <w:rFonts w:ascii="Times New Roman" w:eastAsia="Calibri" w:hAnsi="Times New Roman" w:cs="Times New Roman"/>
              </w:rPr>
              <w:t>формацию с использованием сложившихся подходов в правовой науке.</w:t>
            </w:r>
          </w:p>
          <w:p w:rsidR="00F73A40" w:rsidRPr="00DC66A1" w:rsidRDefault="00F73A40" w:rsidP="00DC6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3A40" w:rsidRPr="00DC66A1" w:rsidRDefault="00F73A40" w:rsidP="00DC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73A40" w:rsidRPr="00DC66A1" w:rsidRDefault="00F73A40" w:rsidP="00DC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73A40" w:rsidRPr="00DC66A1" w:rsidRDefault="00F73A40" w:rsidP="00DC6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C66A1" w:rsidRDefault="00DC66A1" w:rsidP="00DC6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0AEE" w:rsidRPr="00DC66A1" w:rsidRDefault="00F73A40" w:rsidP="00DC6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6A1">
              <w:rPr>
                <w:rFonts w:ascii="Times New Roman" w:eastAsia="Times New Roman" w:hAnsi="Times New Roman" w:cs="Times New Roman"/>
              </w:rPr>
              <w:lastRenderedPageBreak/>
              <w:t>ОР-</w:t>
            </w:r>
            <w:r w:rsidR="00EF3183" w:rsidRPr="00DC66A1">
              <w:rPr>
                <w:rFonts w:ascii="Times New Roman" w:eastAsia="Times New Roman" w:hAnsi="Times New Roman" w:cs="Times New Roman"/>
              </w:rPr>
              <w:t>3</w:t>
            </w:r>
            <w:r w:rsidRPr="00DC66A1">
              <w:rPr>
                <w:rFonts w:ascii="Times New Roman" w:eastAsia="Times New Roman" w:hAnsi="Times New Roman" w:cs="Times New Roman"/>
              </w:rPr>
              <w:t xml:space="preserve">.2.1 </w:t>
            </w:r>
            <w:proofErr w:type="gramStart"/>
            <w:r w:rsidRPr="00DC66A1">
              <w:rPr>
                <w:rFonts w:ascii="Times New Roman" w:eastAsia="Times New Roman" w:hAnsi="Times New Roman" w:cs="Times New Roman"/>
              </w:rPr>
              <w:t>Обучающийся</w:t>
            </w:r>
            <w:proofErr w:type="gramEnd"/>
            <w:r w:rsidRPr="00DC66A1">
              <w:rPr>
                <w:rFonts w:ascii="Times New Roman" w:eastAsia="Times New Roman" w:hAnsi="Times New Roman" w:cs="Times New Roman"/>
              </w:rPr>
              <w:t xml:space="preserve"> формирует </w:t>
            </w:r>
            <w:r w:rsidRPr="00DC66A1">
              <w:rPr>
                <w:rFonts w:ascii="Times New Roman" w:eastAsia="Calibri" w:hAnsi="Times New Roman" w:cs="Times New Roman"/>
              </w:rPr>
              <w:t>профессиональное мнение о разрешении правовых пробелов и коллизий для квалифицированного регулирования соответств</w:t>
            </w:r>
            <w:r w:rsidRPr="00DC66A1">
              <w:rPr>
                <w:rFonts w:ascii="Times New Roman" w:eastAsia="Calibri" w:hAnsi="Times New Roman" w:cs="Times New Roman"/>
              </w:rPr>
              <w:t>у</w:t>
            </w:r>
            <w:r w:rsidRPr="00DC66A1">
              <w:rPr>
                <w:rFonts w:ascii="Times New Roman" w:eastAsia="Calibri" w:hAnsi="Times New Roman" w:cs="Times New Roman"/>
              </w:rPr>
              <w:t>ющих общественных отношений.</w:t>
            </w:r>
          </w:p>
        </w:tc>
      </w:tr>
      <w:tr w:rsidR="00B20AEE" w:rsidRPr="00DA7A92" w:rsidTr="00F46431">
        <w:trPr>
          <w:trHeight w:val="898"/>
        </w:trPr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AEE" w:rsidRPr="00DC66A1" w:rsidRDefault="00B20AEE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6A1">
              <w:rPr>
                <w:rFonts w:ascii="Times New Roman" w:hAnsi="Times New Roman" w:cs="Times New Roman"/>
              </w:rPr>
              <w:lastRenderedPageBreak/>
              <w:t xml:space="preserve">ОПК-4.Способен письменно и устно аргументировать правовую позицию по делу, в том </w:t>
            </w:r>
            <w:proofErr w:type="gramStart"/>
            <w:r w:rsidRPr="00DC66A1">
              <w:rPr>
                <w:rFonts w:ascii="Times New Roman" w:hAnsi="Times New Roman" w:cs="Times New Roman"/>
              </w:rPr>
              <w:t>числе</w:t>
            </w:r>
            <w:proofErr w:type="gramEnd"/>
            <w:r w:rsidRPr="00DC66A1">
              <w:rPr>
                <w:rFonts w:ascii="Times New Roman" w:hAnsi="Times New Roman" w:cs="Times New Roman"/>
              </w:rPr>
              <w:t xml:space="preserve"> в состязательных процессах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AEE" w:rsidRPr="00DC66A1" w:rsidRDefault="00B20AEE" w:rsidP="00DC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C66A1">
              <w:rPr>
                <w:rFonts w:ascii="Times New Roman" w:eastAsia="Calibri" w:hAnsi="Times New Roman" w:cs="Times New Roman"/>
              </w:rPr>
              <w:t>ИОПК-4.1</w:t>
            </w:r>
            <w:proofErr w:type="gramStart"/>
            <w:r w:rsidRPr="00DC66A1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DC66A1">
              <w:rPr>
                <w:rFonts w:ascii="Times New Roman" w:eastAsia="Calibri" w:hAnsi="Times New Roman" w:cs="Times New Roman"/>
              </w:rPr>
              <w:t>истемат</w:t>
            </w:r>
            <w:r w:rsidRPr="00DC66A1">
              <w:rPr>
                <w:rFonts w:ascii="Times New Roman" w:eastAsia="Calibri" w:hAnsi="Times New Roman" w:cs="Times New Roman"/>
              </w:rPr>
              <w:t>и</w:t>
            </w:r>
            <w:r w:rsidRPr="00DC66A1">
              <w:rPr>
                <w:rFonts w:ascii="Times New Roman" w:eastAsia="Calibri" w:hAnsi="Times New Roman" w:cs="Times New Roman"/>
              </w:rPr>
              <w:t>зирует, оформляет и представляет прав</w:t>
            </w:r>
            <w:r w:rsidRPr="00DC66A1">
              <w:rPr>
                <w:rFonts w:ascii="Times New Roman" w:eastAsia="Calibri" w:hAnsi="Times New Roman" w:cs="Times New Roman"/>
              </w:rPr>
              <w:t>о</w:t>
            </w:r>
            <w:r w:rsidRPr="00DC66A1">
              <w:rPr>
                <w:rFonts w:ascii="Times New Roman" w:eastAsia="Calibri" w:hAnsi="Times New Roman" w:cs="Times New Roman"/>
              </w:rPr>
              <w:t>вую информацию, я</w:t>
            </w:r>
            <w:r w:rsidRPr="00DC66A1">
              <w:rPr>
                <w:rFonts w:ascii="Times New Roman" w:eastAsia="Calibri" w:hAnsi="Times New Roman" w:cs="Times New Roman"/>
              </w:rPr>
              <w:t>в</w:t>
            </w:r>
            <w:r w:rsidRPr="00DC66A1">
              <w:rPr>
                <w:rFonts w:ascii="Times New Roman" w:eastAsia="Calibri" w:hAnsi="Times New Roman" w:cs="Times New Roman"/>
              </w:rPr>
              <w:t>ляющуюся результ</w:t>
            </w:r>
            <w:r w:rsidRPr="00DC66A1">
              <w:rPr>
                <w:rFonts w:ascii="Times New Roman" w:eastAsia="Calibri" w:hAnsi="Times New Roman" w:cs="Times New Roman"/>
              </w:rPr>
              <w:t>а</w:t>
            </w:r>
            <w:r w:rsidRPr="00DC66A1">
              <w:rPr>
                <w:rFonts w:ascii="Times New Roman" w:eastAsia="Calibri" w:hAnsi="Times New Roman" w:cs="Times New Roman"/>
              </w:rPr>
              <w:t>том профессиональной деятельности, с и</w:t>
            </w:r>
            <w:r w:rsidRPr="00DC66A1">
              <w:rPr>
                <w:rFonts w:ascii="Times New Roman" w:eastAsia="Calibri" w:hAnsi="Times New Roman" w:cs="Times New Roman"/>
              </w:rPr>
              <w:t>с</w:t>
            </w:r>
            <w:r w:rsidRPr="00DC66A1">
              <w:rPr>
                <w:rFonts w:ascii="Times New Roman" w:eastAsia="Calibri" w:hAnsi="Times New Roman" w:cs="Times New Roman"/>
              </w:rPr>
              <w:t>пользованием сл</w:t>
            </w:r>
            <w:r w:rsidRPr="00DC66A1">
              <w:rPr>
                <w:rFonts w:ascii="Times New Roman" w:eastAsia="Calibri" w:hAnsi="Times New Roman" w:cs="Times New Roman"/>
              </w:rPr>
              <w:t>о</w:t>
            </w:r>
            <w:r w:rsidRPr="00DC66A1">
              <w:rPr>
                <w:rFonts w:ascii="Times New Roman" w:eastAsia="Calibri" w:hAnsi="Times New Roman" w:cs="Times New Roman"/>
              </w:rPr>
              <w:t>жившихся отраслевых методов и юридич</w:t>
            </w:r>
            <w:r w:rsidRPr="00DC66A1">
              <w:rPr>
                <w:rFonts w:ascii="Times New Roman" w:eastAsia="Calibri" w:hAnsi="Times New Roman" w:cs="Times New Roman"/>
              </w:rPr>
              <w:t>е</w:t>
            </w:r>
            <w:r w:rsidRPr="00DC66A1">
              <w:rPr>
                <w:rFonts w:ascii="Times New Roman" w:eastAsia="Calibri" w:hAnsi="Times New Roman" w:cs="Times New Roman"/>
              </w:rPr>
              <w:t>ских приемов.</w:t>
            </w:r>
          </w:p>
          <w:p w:rsidR="00B20AEE" w:rsidRPr="00DC66A1" w:rsidRDefault="00B20AEE" w:rsidP="00DC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20AEE" w:rsidRPr="00DC66A1" w:rsidRDefault="00B20AEE" w:rsidP="00DC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C66A1">
              <w:rPr>
                <w:rFonts w:ascii="Times New Roman" w:eastAsia="Calibri" w:hAnsi="Times New Roman" w:cs="Times New Roman"/>
              </w:rPr>
              <w:t>ИОПК-4.2</w:t>
            </w:r>
            <w:proofErr w:type="gramStart"/>
            <w:r w:rsidRPr="00DC66A1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DC66A1">
              <w:rPr>
                <w:rFonts w:ascii="Times New Roman" w:eastAsia="Calibri" w:hAnsi="Times New Roman" w:cs="Times New Roman"/>
              </w:rPr>
              <w:t>бладает навыками устной юр</w:t>
            </w:r>
            <w:r w:rsidRPr="00DC66A1">
              <w:rPr>
                <w:rFonts w:ascii="Times New Roman" w:eastAsia="Calibri" w:hAnsi="Times New Roman" w:cs="Times New Roman"/>
              </w:rPr>
              <w:t>и</w:t>
            </w:r>
            <w:r w:rsidRPr="00DC66A1">
              <w:rPr>
                <w:rFonts w:ascii="Times New Roman" w:eastAsia="Calibri" w:hAnsi="Times New Roman" w:cs="Times New Roman"/>
              </w:rPr>
              <w:t>дической аргумент</w:t>
            </w:r>
            <w:r w:rsidRPr="00DC66A1">
              <w:rPr>
                <w:rFonts w:ascii="Times New Roman" w:eastAsia="Calibri" w:hAnsi="Times New Roman" w:cs="Times New Roman"/>
              </w:rPr>
              <w:t>а</w:t>
            </w:r>
            <w:r w:rsidRPr="00DC66A1">
              <w:rPr>
                <w:rFonts w:ascii="Times New Roman" w:eastAsia="Calibri" w:hAnsi="Times New Roman" w:cs="Times New Roman"/>
              </w:rPr>
              <w:t>ции.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5EC" w:rsidRPr="00DC66A1" w:rsidRDefault="00B425EC" w:rsidP="00DC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C66A1">
              <w:rPr>
                <w:rFonts w:ascii="Times New Roman" w:eastAsia="Times New Roman" w:hAnsi="Times New Roman" w:cs="Times New Roman"/>
              </w:rPr>
              <w:t>ОР-4.1.1</w:t>
            </w:r>
            <w:proofErr w:type="gramStart"/>
            <w:r w:rsidRPr="00DC66A1">
              <w:rPr>
                <w:rFonts w:ascii="Times New Roman" w:eastAsia="Times New Roman" w:hAnsi="Times New Roman" w:cs="Times New Roman"/>
              </w:rPr>
              <w:t xml:space="preserve"> </w:t>
            </w:r>
            <w:r w:rsidRPr="00DC66A1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DC66A1">
              <w:rPr>
                <w:rFonts w:ascii="Times New Roman" w:eastAsia="Calibri" w:hAnsi="Times New Roman" w:cs="Times New Roman"/>
              </w:rPr>
              <w:t>истематизирует, оформляет и представляет правовую информацию, являющуюся результатом профессиональной деятельности, с использованием сложившихся отраслевых методов и юридических приемов.</w:t>
            </w:r>
          </w:p>
          <w:p w:rsidR="00B425EC" w:rsidRPr="00DC66A1" w:rsidRDefault="00B425EC" w:rsidP="00DC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25EC" w:rsidRPr="00DC66A1" w:rsidRDefault="00B425EC" w:rsidP="00DC6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25EC" w:rsidRPr="00DC66A1" w:rsidRDefault="00B425EC" w:rsidP="00DC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425EC" w:rsidRPr="00DC66A1" w:rsidRDefault="00B425EC" w:rsidP="00DC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425EC" w:rsidRPr="00DC66A1" w:rsidRDefault="00B425EC" w:rsidP="00DC6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25EC" w:rsidRPr="00DC66A1" w:rsidRDefault="00B425EC" w:rsidP="00DC6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C66A1" w:rsidRDefault="00DC66A1" w:rsidP="00DC6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0AEE" w:rsidRPr="00DC66A1" w:rsidRDefault="00B425EC" w:rsidP="00DC6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6A1">
              <w:rPr>
                <w:rFonts w:ascii="Times New Roman" w:eastAsia="Times New Roman" w:hAnsi="Times New Roman" w:cs="Times New Roman"/>
              </w:rPr>
              <w:t xml:space="preserve">ОР-4.2.1 </w:t>
            </w:r>
            <w:proofErr w:type="gramStart"/>
            <w:r w:rsidRPr="00DC66A1">
              <w:rPr>
                <w:rFonts w:ascii="Times New Roman" w:eastAsia="Times New Roman" w:hAnsi="Times New Roman" w:cs="Times New Roman"/>
              </w:rPr>
              <w:t>Обучающийся</w:t>
            </w:r>
            <w:proofErr w:type="gramEnd"/>
            <w:r w:rsidRPr="00DC66A1">
              <w:rPr>
                <w:rFonts w:ascii="Times New Roman" w:eastAsia="Times New Roman" w:hAnsi="Times New Roman" w:cs="Times New Roman"/>
              </w:rPr>
              <w:t xml:space="preserve"> о</w:t>
            </w:r>
            <w:r w:rsidRPr="00DC66A1">
              <w:rPr>
                <w:rFonts w:ascii="Times New Roman" w:eastAsia="Calibri" w:hAnsi="Times New Roman" w:cs="Times New Roman"/>
              </w:rPr>
              <w:t>бладает навыками устной юридической аргументации.</w:t>
            </w:r>
          </w:p>
        </w:tc>
      </w:tr>
      <w:tr w:rsidR="00F30302" w:rsidRPr="00DA7A92" w:rsidTr="00F46431">
        <w:trPr>
          <w:trHeight w:val="8228"/>
        </w:trPr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302" w:rsidRPr="00DC66A1" w:rsidRDefault="00F30302" w:rsidP="00DC6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66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ПК-2: </w:t>
            </w:r>
            <w:proofErr w:type="gramStart"/>
            <w:r w:rsidRPr="00DC66A1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DC66A1">
              <w:rPr>
                <w:rFonts w:ascii="Times New Roman" w:eastAsia="Calibri" w:hAnsi="Times New Roman" w:cs="Times New Roman"/>
              </w:rPr>
              <w:t xml:space="preserve"> квалифицированно применять норм</w:t>
            </w:r>
            <w:r w:rsidRPr="00DC66A1">
              <w:rPr>
                <w:rFonts w:ascii="Times New Roman" w:eastAsia="Calibri" w:hAnsi="Times New Roman" w:cs="Times New Roman"/>
              </w:rPr>
              <w:t>а</w:t>
            </w:r>
            <w:r w:rsidRPr="00DC66A1">
              <w:rPr>
                <w:rFonts w:ascii="Times New Roman" w:eastAsia="Calibri" w:hAnsi="Times New Roman" w:cs="Times New Roman"/>
              </w:rPr>
              <w:t>тивные правовые акты, реализов</w:t>
            </w:r>
            <w:r w:rsidRPr="00DC66A1">
              <w:rPr>
                <w:rFonts w:ascii="Times New Roman" w:eastAsia="Calibri" w:hAnsi="Times New Roman" w:cs="Times New Roman"/>
              </w:rPr>
              <w:t>ы</w:t>
            </w:r>
            <w:r w:rsidRPr="00DC66A1">
              <w:rPr>
                <w:rFonts w:ascii="Times New Roman" w:eastAsia="Calibri" w:hAnsi="Times New Roman" w:cs="Times New Roman"/>
              </w:rPr>
              <w:t>вать нормы матер</w:t>
            </w:r>
            <w:r w:rsidRPr="00DC66A1">
              <w:rPr>
                <w:rFonts w:ascii="Times New Roman" w:eastAsia="Calibri" w:hAnsi="Times New Roman" w:cs="Times New Roman"/>
              </w:rPr>
              <w:t>и</w:t>
            </w:r>
            <w:r w:rsidRPr="00DC66A1">
              <w:rPr>
                <w:rFonts w:ascii="Times New Roman" w:eastAsia="Calibri" w:hAnsi="Times New Roman" w:cs="Times New Roman"/>
              </w:rPr>
              <w:t>ального и процесс</w:t>
            </w:r>
            <w:r w:rsidRPr="00DC66A1">
              <w:rPr>
                <w:rFonts w:ascii="Times New Roman" w:eastAsia="Calibri" w:hAnsi="Times New Roman" w:cs="Times New Roman"/>
              </w:rPr>
              <w:t>у</w:t>
            </w:r>
            <w:r w:rsidRPr="00DC66A1">
              <w:rPr>
                <w:rFonts w:ascii="Times New Roman" w:eastAsia="Calibri" w:hAnsi="Times New Roman" w:cs="Times New Roman"/>
              </w:rPr>
              <w:t>ального права в с</w:t>
            </w:r>
            <w:r w:rsidRPr="00DC66A1">
              <w:rPr>
                <w:rFonts w:ascii="Times New Roman" w:eastAsia="Calibri" w:hAnsi="Times New Roman" w:cs="Times New Roman"/>
              </w:rPr>
              <w:t>о</w:t>
            </w:r>
            <w:r w:rsidRPr="00DC66A1">
              <w:rPr>
                <w:rFonts w:ascii="Times New Roman" w:eastAsia="Calibri" w:hAnsi="Times New Roman" w:cs="Times New Roman"/>
              </w:rPr>
              <w:t>ответствующей сфере правового регулирования</w:t>
            </w:r>
          </w:p>
          <w:p w:rsidR="00F30302" w:rsidRPr="00DC66A1" w:rsidRDefault="00F30302" w:rsidP="00DC6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302" w:rsidRPr="00DC66A1" w:rsidRDefault="00F30302" w:rsidP="00DC66A1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6A1">
              <w:rPr>
                <w:rFonts w:ascii="Times New Roman" w:eastAsia="Times New Roman" w:hAnsi="Times New Roman" w:cs="Times New Roman"/>
                <w:lang w:val="ru" w:eastAsia="ru-RU"/>
              </w:rPr>
              <w:t>ИПК-2.1</w:t>
            </w:r>
            <w:proofErr w:type="gramStart"/>
            <w:r w:rsidRPr="00DC66A1">
              <w:rPr>
                <w:rFonts w:ascii="Times New Roman" w:eastAsia="Times New Roman" w:hAnsi="Times New Roman" w:cs="Times New Roman"/>
                <w:lang w:val="ru" w:eastAsia="ru-RU"/>
              </w:rPr>
              <w:t xml:space="preserve"> А</w:t>
            </w:r>
            <w:proofErr w:type="gramEnd"/>
            <w:r w:rsidRPr="00DC66A1">
              <w:rPr>
                <w:rFonts w:ascii="Times New Roman" w:eastAsia="Times New Roman" w:hAnsi="Times New Roman" w:cs="Times New Roman"/>
                <w:lang w:val="ru" w:eastAsia="ru-RU"/>
              </w:rPr>
              <w:t xml:space="preserve">нализирует </w:t>
            </w:r>
            <w:r w:rsidRPr="00DC66A1">
              <w:rPr>
                <w:rFonts w:ascii="Times New Roman" w:hAnsi="Times New Roman" w:cs="Times New Roman"/>
              </w:rPr>
              <w:t>правовые основы и правоприменительную практику; теоретич</w:t>
            </w:r>
            <w:r w:rsidRPr="00DC66A1">
              <w:rPr>
                <w:rFonts w:ascii="Times New Roman" w:hAnsi="Times New Roman" w:cs="Times New Roman"/>
              </w:rPr>
              <w:t>е</w:t>
            </w:r>
            <w:r w:rsidRPr="00DC66A1">
              <w:rPr>
                <w:rFonts w:ascii="Times New Roman" w:hAnsi="Times New Roman" w:cs="Times New Roman"/>
              </w:rPr>
              <w:t>ские основы юридич</w:t>
            </w:r>
            <w:r w:rsidRPr="00DC66A1">
              <w:rPr>
                <w:rFonts w:ascii="Times New Roman" w:hAnsi="Times New Roman" w:cs="Times New Roman"/>
              </w:rPr>
              <w:t>е</w:t>
            </w:r>
            <w:r w:rsidRPr="00DC66A1">
              <w:rPr>
                <w:rFonts w:ascii="Times New Roman" w:hAnsi="Times New Roman" w:cs="Times New Roman"/>
              </w:rPr>
              <w:t>ской оценки ситуаций; методику решения практических задач применения норм м</w:t>
            </w:r>
            <w:r w:rsidRPr="00DC66A1">
              <w:rPr>
                <w:rFonts w:ascii="Times New Roman" w:hAnsi="Times New Roman" w:cs="Times New Roman"/>
              </w:rPr>
              <w:t>а</w:t>
            </w:r>
            <w:r w:rsidRPr="00DC66A1">
              <w:rPr>
                <w:rFonts w:ascii="Times New Roman" w:hAnsi="Times New Roman" w:cs="Times New Roman"/>
              </w:rPr>
              <w:t>териального и проце</w:t>
            </w:r>
            <w:r w:rsidRPr="00DC66A1">
              <w:rPr>
                <w:rFonts w:ascii="Times New Roman" w:hAnsi="Times New Roman" w:cs="Times New Roman"/>
              </w:rPr>
              <w:t>с</w:t>
            </w:r>
            <w:r w:rsidRPr="00DC66A1">
              <w:rPr>
                <w:rFonts w:ascii="Times New Roman" w:hAnsi="Times New Roman" w:cs="Times New Roman"/>
              </w:rPr>
              <w:t xml:space="preserve">суального права в </w:t>
            </w:r>
            <w:r w:rsidR="00040075" w:rsidRPr="00DC66A1">
              <w:rPr>
                <w:rFonts w:ascii="Times New Roman" w:hAnsi="Times New Roman" w:cs="Times New Roman"/>
              </w:rPr>
              <w:t>с</w:t>
            </w:r>
            <w:r w:rsidR="00040075" w:rsidRPr="00DC66A1">
              <w:rPr>
                <w:rFonts w:ascii="Times New Roman" w:hAnsi="Times New Roman" w:cs="Times New Roman"/>
              </w:rPr>
              <w:t>о</w:t>
            </w:r>
            <w:r w:rsidR="00040075" w:rsidRPr="00DC66A1">
              <w:rPr>
                <w:rFonts w:ascii="Times New Roman" w:hAnsi="Times New Roman" w:cs="Times New Roman"/>
              </w:rPr>
              <w:t xml:space="preserve">ответствующей </w:t>
            </w:r>
            <w:r w:rsidRPr="00DC66A1">
              <w:rPr>
                <w:rFonts w:ascii="Times New Roman" w:hAnsi="Times New Roman" w:cs="Times New Roman"/>
              </w:rPr>
              <w:t xml:space="preserve">сфере </w:t>
            </w:r>
            <w:r w:rsidR="00040075" w:rsidRPr="00DC66A1">
              <w:rPr>
                <w:rFonts w:ascii="Times New Roman" w:hAnsi="Times New Roman" w:cs="Times New Roman"/>
              </w:rPr>
              <w:t>правого регулиров</w:t>
            </w:r>
            <w:r w:rsidR="00040075" w:rsidRPr="00DC66A1">
              <w:rPr>
                <w:rFonts w:ascii="Times New Roman" w:hAnsi="Times New Roman" w:cs="Times New Roman"/>
              </w:rPr>
              <w:t>а</w:t>
            </w:r>
            <w:r w:rsidR="00040075" w:rsidRPr="00DC66A1">
              <w:rPr>
                <w:rFonts w:ascii="Times New Roman" w:hAnsi="Times New Roman" w:cs="Times New Roman"/>
              </w:rPr>
              <w:t>ния;</w:t>
            </w:r>
          </w:p>
          <w:p w:rsidR="00F30302" w:rsidRPr="00DC66A1" w:rsidRDefault="00F30302" w:rsidP="00DC66A1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6A1">
              <w:rPr>
                <w:rFonts w:ascii="Times New Roman" w:hAnsi="Times New Roman" w:cs="Times New Roman"/>
              </w:rPr>
              <w:t xml:space="preserve"> ИПК-2.2</w:t>
            </w:r>
            <w:proofErr w:type="gramStart"/>
            <w:r w:rsidRPr="00DC66A1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DC66A1">
              <w:rPr>
                <w:rFonts w:ascii="Times New Roman" w:hAnsi="Times New Roman" w:cs="Times New Roman"/>
              </w:rPr>
              <w:t xml:space="preserve">обирает и анализирует </w:t>
            </w:r>
            <w:r w:rsidRPr="00DC66A1">
              <w:rPr>
                <w:rFonts w:ascii="Times New Roman" w:eastAsia="Times New Roman" w:hAnsi="Times New Roman" w:cs="Times New Roman"/>
                <w:lang w:eastAsia="ru-RU"/>
              </w:rPr>
              <w:t>правовую и фактическую и</w:t>
            </w:r>
            <w:r w:rsidRPr="00DC66A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C66A1">
              <w:rPr>
                <w:rFonts w:ascii="Times New Roman" w:eastAsia="Times New Roman" w:hAnsi="Times New Roman" w:cs="Times New Roman"/>
                <w:lang w:eastAsia="ru-RU"/>
              </w:rPr>
              <w:t>формацию, имеющую значение для реализ</w:t>
            </w:r>
            <w:r w:rsidRPr="00DC6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C66A1">
              <w:rPr>
                <w:rFonts w:ascii="Times New Roman" w:eastAsia="Times New Roman" w:hAnsi="Times New Roman" w:cs="Times New Roman"/>
                <w:lang w:eastAsia="ru-RU"/>
              </w:rPr>
              <w:t>ции правовых норм в ходе правопримен</w:t>
            </w:r>
            <w:r w:rsidRPr="00DC6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C66A1">
              <w:rPr>
                <w:rFonts w:ascii="Times New Roman" w:eastAsia="Times New Roman" w:hAnsi="Times New Roman" w:cs="Times New Roman"/>
                <w:lang w:eastAsia="ru-RU"/>
              </w:rPr>
              <w:t xml:space="preserve">тельной деятельности; </w:t>
            </w:r>
            <w:r w:rsidRPr="00DC66A1">
              <w:rPr>
                <w:rFonts w:ascii="Times New Roman" w:hAnsi="Times New Roman" w:cs="Times New Roman"/>
              </w:rPr>
              <w:t xml:space="preserve">участвует в процессе решения споров; </w:t>
            </w:r>
            <w:r w:rsidRPr="00DC6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C66A1">
              <w:rPr>
                <w:rFonts w:ascii="Times New Roman" w:hAnsi="Times New Roman" w:cs="Times New Roman"/>
              </w:rPr>
              <w:t>ц</w:t>
            </w:r>
            <w:r w:rsidRPr="00DC66A1">
              <w:rPr>
                <w:rFonts w:ascii="Times New Roman" w:hAnsi="Times New Roman" w:cs="Times New Roman"/>
              </w:rPr>
              <w:t>е</w:t>
            </w:r>
            <w:r w:rsidRPr="00DC66A1">
              <w:rPr>
                <w:rFonts w:ascii="Times New Roman" w:hAnsi="Times New Roman" w:cs="Times New Roman"/>
              </w:rPr>
              <w:t>нивает результати</w:t>
            </w:r>
            <w:r w:rsidRPr="00DC66A1">
              <w:rPr>
                <w:rFonts w:ascii="Times New Roman" w:hAnsi="Times New Roman" w:cs="Times New Roman"/>
              </w:rPr>
              <w:t>в</w:t>
            </w:r>
            <w:r w:rsidRPr="00DC66A1">
              <w:rPr>
                <w:rFonts w:ascii="Times New Roman" w:hAnsi="Times New Roman" w:cs="Times New Roman"/>
              </w:rPr>
              <w:t xml:space="preserve">ность и последствия правовых решений </w:t>
            </w:r>
            <w:r w:rsidR="00040075" w:rsidRPr="00DC66A1">
              <w:rPr>
                <w:rFonts w:ascii="Times New Roman" w:hAnsi="Times New Roman" w:cs="Times New Roman"/>
              </w:rPr>
              <w:t>в соответствующей сф</w:t>
            </w:r>
            <w:r w:rsidR="00040075" w:rsidRPr="00DC66A1">
              <w:rPr>
                <w:rFonts w:ascii="Times New Roman" w:hAnsi="Times New Roman" w:cs="Times New Roman"/>
              </w:rPr>
              <w:t>е</w:t>
            </w:r>
            <w:r w:rsidR="00040075" w:rsidRPr="00DC66A1">
              <w:rPr>
                <w:rFonts w:ascii="Times New Roman" w:hAnsi="Times New Roman" w:cs="Times New Roman"/>
              </w:rPr>
              <w:t>ре правого регулир</w:t>
            </w:r>
            <w:r w:rsidR="00040075" w:rsidRPr="00DC66A1">
              <w:rPr>
                <w:rFonts w:ascii="Times New Roman" w:hAnsi="Times New Roman" w:cs="Times New Roman"/>
              </w:rPr>
              <w:t>о</w:t>
            </w:r>
            <w:r w:rsidR="00040075" w:rsidRPr="00DC66A1">
              <w:rPr>
                <w:rFonts w:ascii="Times New Roman" w:hAnsi="Times New Roman" w:cs="Times New Roman"/>
              </w:rPr>
              <w:t>вания</w:t>
            </w:r>
            <w:r w:rsidRPr="00DC66A1">
              <w:rPr>
                <w:rFonts w:ascii="Times New Roman" w:hAnsi="Times New Roman" w:cs="Times New Roman"/>
              </w:rPr>
              <w:t xml:space="preserve">; </w:t>
            </w:r>
          </w:p>
          <w:p w:rsidR="00F30302" w:rsidRPr="00DC66A1" w:rsidRDefault="00F30302" w:rsidP="00DC66A1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C66A1">
              <w:rPr>
                <w:rFonts w:ascii="Times New Roman" w:hAnsi="Times New Roman" w:cs="Times New Roman"/>
              </w:rPr>
              <w:t xml:space="preserve"> ИПК-2.3</w:t>
            </w:r>
            <w:proofErr w:type="gramStart"/>
            <w:r w:rsidRPr="00DC66A1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DC66A1">
              <w:rPr>
                <w:rFonts w:ascii="Times New Roman" w:hAnsi="Times New Roman" w:cs="Times New Roman"/>
              </w:rPr>
              <w:t>оставляет правовые документы по требованиям юр</w:t>
            </w:r>
            <w:r w:rsidRPr="00DC66A1">
              <w:rPr>
                <w:rFonts w:ascii="Times New Roman" w:hAnsi="Times New Roman" w:cs="Times New Roman"/>
              </w:rPr>
              <w:t>и</w:t>
            </w:r>
            <w:r w:rsidRPr="00DC66A1">
              <w:rPr>
                <w:rFonts w:ascii="Times New Roman" w:hAnsi="Times New Roman" w:cs="Times New Roman"/>
              </w:rPr>
              <w:t xml:space="preserve">дической техники </w:t>
            </w:r>
            <w:r w:rsidR="00040075" w:rsidRPr="00DC66A1">
              <w:rPr>
                <w:rFonts w:ascii="Times New Roman" w:hAnsi="Times New Roman" w:cs="Times New Roman"/>
              </w:rPr>
              <w:t>в соответствующей сф</w:t>
            </w:r>
            <w:r w:rsidR="00040075" w:rsidRPr="00DC66A1">
              <w:rPr>
                <w:rFonts w:ascii="Times New Roman" w:hAnsi="Times New Roman" w:cs="Times New Roman"/>
              </w:rPr>
              <w:t>е</w:t>
            </w:r>
            <w:r w:rsidR="00040075" w:rsidRPr="00DC66A1">
              <w:rPr>
                <w:rFonts w:ascii="Times New Roman" w:hAnsi="Times New Roman" w:cs="Times New Roman"/>
              </w:rPr>
              <w:t>ре правого регулир</w:t>
            </w:r>
            <w:r w:rsidR="00040075" w:rsidRPr="00DC66A1">
              <w:rPr>
                <w:rFonts w:ascii="Times New Roman" w:hAnsi="Times New Roman" w:cs="Times New Roman"/>
              </w:rPr>
              <w:t>о</w:t>
            </w:r>
            <w:r w:rsidR="00040075" w:rsidRPr="00DC66A1">
              <w:rPr>
                <w:rFonts w:ascii="Times New Roman" w:hAnsi="Times New Roman" w:cs="Times New Roman"/>
              </w:rPr>
              <w:t>вания.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302" w:rsidRPr="00DC66A1" w:rsidRDefault="00F30302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6A1">
              <w:rPr>
                <w:rFonts w:ascii="Times New Roman" w:eastAsia="Times New Roman" w:hAnsi="Times New Roman" w:cs="Times New Roman"/>
              </w:rPr>
              <w:t xml:space="preserve">ОР-2.1.1 </w:t>
            </w:r>
            <w:proofErr w:type="gramStart"/>
            <w:r w:rsidRPr="00DC66A1">
              <w:rPr>
                <w:rFonts w:ascii="Times New Roman" w:eastAsia="Times New Roman" w:hAnsi="Times New Roman" w:cs="Times New Roman"/>
              </w:rPr>
              <w:t>Обучающийся</w:t>
            </w:r>
            <w:proofErr w:type="gramEnd"/>
            <w:r w:rsidRPr="00DC66A1">
              <w:rPr>
                <w:rFonts w:ascii="Times New Roman" w:eastAsia="Times New Roman" w:hAnsi="Times New Roman" w:cs="Times New Roman"/>
              </w:rPr>
              <w:t xml:space="preserve"> </w:t>
            </w:r>
            <w:r w:rsidRPr="00DC66A1">
              <w:rPr>
                <w:rFonts w:ascii="Times New Roman" w:eastAsia="Times New Roman" w:hAnsi="Times New Roman" w:cs="Times New Roman"/>
                <w:lang w:val="ru" w:eastAsia="ru-RU"/>
              </w:rPr>
              <w:t xml:space="preserve">анализирует </w:t>
            </w:r>
            <w:r w:rsidRPr="00DC66A1">
              <w:rPr>
                <w:rFonts w:ascii="Times New Roman" w:hAnsi="Times New Roman" w:cs="Times New Roman"/>
              </w:rPr>
              <w:t>правовые основы и правоприменительную практику; теоретические о</w:t>
            </w:r>
            <w:r w:rsidRPr="00DC66A1">
              <w:rPr>
                <w:rFonts w:ascii="Times New Roman" w:hAnsi="Times New Roman" w:cs="Times New Roman"/>
              </w:rPr>
              <w:t>с</w:t>
            </w:r>
            <w:r w:rsidRPr="00DC66A1">
              <w:rPr>
                <w:rFonts w:ascii="Times New Roman" w:hAnsi="Times New Roman" w:cs="Times New Roman"/>
              </w:rPr>
              <w:t>новы юридической оценки ситуаций; методику реш</w:t>
            </w:r>
            <w:r w:rsidRPr="00DC66A1">
              <w:rPr>
                <w:rFonts w:ascii="Times New Roman" w:hAnsi="Times New Roman" w:cs="Times New Roman"/>
              </w:rPr>
              <w:t>е</w:t>
            </w:r>
            <w:r w:rsidRPr="00DC66A1">
              <w:rPr>
                <w:rFonts w:ascii="Times New Roman" w:hAnsi="Times New Roman" w:cs="Times New Roman"/>
              </w:rPr>
              <w:t>ния практических задач применения норм материал</w:t>
            </w:r>
            <w:r w:rsidRPr="00DC66A1">
              <w:rPr>
                <w:rFonts w:ascii="Times New Roman" w:hAnsi="Times New Roman" w:cs="Times New Roman"/>
              </w:rPr>
              <w:t>ь</w:t>
            </w:r>
            <w:r w:rsidRPr="00DC66A1">
              <w:rPr>
                <w:rFonts w:ascii="Times New Roman" w:hAnsi="Times New Roman" w:cs="Times New Roman"/>
              </w:rPr>
              <w:t xml:space="preserve">ного и процессуального права </w:t>
            </w:r>
            <w:r w:rsidR="00040075" w:rsidRPr="00DC66A1">
              <w:rPr>
                <w:rFonts w:ascii="Times New Roman" w:hAnsi="Times New Roman" w:cs="Times New Roman"/>
              </w:rPr>
              <w:t>в соответствующей сфере правого регулирования;</w:t>
            </w:r>
          </w:p>
          <w:p w:rsidR="00F30302" w:rsidRPr="00DC66A1" w:rsidRDefault="00F30302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0302" w:rsidRPr="00DC66A1" w:rsidRDefault="00F30302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0302" w:rsidRPr="00DC66A1" w:rsidRDefault="00F30302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0302" w:rsidRPr="00DC66A1" w:rsidRDefault="00F30302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0302" w:rsidRPr="00DC66A1" w:rsidRDefault="00F30302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0075" w:rsidRPr="00DC66A1" w:rsidRDefault="00040075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0075" w:rsidRPr="00DC66A1" w:rsidRDefault="00040075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20AEE" w:rsidRPr="00DC66A1" w:rsidRDefault="00B20AEE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0302" w:rsidRPr="00DC66A1" w:rsidRDefault="00F30302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6A1">
              <w:rPr>
                <w:rFonts w:ascii="Times New Roman" w:hAnsi="Times New Roman" w:cs="Times New Roman"/>
              </w:rPr>
              <w:t xml:space="preserve">ОР-2.2.1 </w:t>
            </w:r>
            <w:proofErr w:type="gramStart"/>
            <w:r w:rsidRPr="00DC66A1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DC66A1">
              <w:rPr>
                <w:rFonts w:ascii="Times New Roman" w:hAnsi="Times New Roman" w:cs="Times New Roman"/>
              </w:rPr>
              <w:t xml:space="preserve"> собирает и анализирует </w:t>
            </w:r>
            <w:r w:rsidRPr="00DC66A1">
              <w:rPr>
                <w:rFonts w:ascii="Times New Roman" w:eastAsia="Times New Roman" w:hAnsi="Times New Roman" w:cs="Times New Roman"/>
                <w:lang w:eastAsia="ru-RU"/>
              </w:rPr>
              <w:t>прав</w:t>
            </w:r>
            <w:r w:rsidRPr="00DC6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C66A1">
              <w:rPr>
                <w:rFonts w:ascii="Times New Roman" w:eastAsia="Times New Roman" w:hAnsi="Times New Roman" w:cs="Times New Roman"/>
                <w:lang w:eastAsia="ru-RU"/>
              </w:rPr>
              <w:t>вую и фактическую информацию, имеющую значение для реализации правовых норм в ходе правопримен</w:t>
            </w:r>
            <w:r w:rsidRPr="00DC6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C66A1">
              <w:rPr>
                <w:rFonts w:ascii="Times New Roman" w:eastAsia="Times New Roman" w:hAnsi="Times New Roman" w:cs="Times New Roman"/>
                <w:lang w:eastAsia="ru-RU"/>
              </w:rPr>
              <w:t xml:space="preserve">тельной деятельности; </w:t>
            </w:r>
            <w:r w:rsidRPr="00DC66A1">
              <w:rPr>
                <w:rFonts w:ascii="Times New Roman" w:hAnsi="Times New Roman" w:cs="Times New Roman"/>
              </w:rPr>
              <w:t xml:space="preserve">участвует в процессе решения споров; </w:t>
            </w:r>
            <w:r w:rsidRPr="00DC6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C66A1">
              <w:rPr>
                <w:rFonts w:ascii="Times New Roman" w:hAnsi="Times New Roman" w:cs="Times New Roman"/>
              </w:rPr>
              <w:t xml:space="preserve">ценивает результативность и последствия правовых решений </w:t>
            </w:r>
            <w:r w:rsidR="00040075" w:rsidRPr="00DC66A1">
              <w:rPr>
                <w:rFonts w:ascii="Times New Roman" w:hAnsi="Times New Roman" w:cs="Times New Roman"/>
              </w:rPr>
              <w:t>в соответствующей сфере правого регулирования;</w:t>
            </w:r>
          </w:p>
          <w:p w:rsidR="00F30302" w:rsidRPr="00DC66A1" w:rsidRDefault="00F30302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0302" w:rsidRPr="00DC66A1" w:rsidRDefault="00F30302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0302" w:rsidRPr="00DC66A1" w:rsidRDefault="00F30302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0302" w:rsidRPr="00DC66A1" w:rsidRDefault="00F30302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0075" w:rsidRPr="00DC66A1" w:rsidRDefault="00040075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0075" w:rsidRPr="00DC66A1" w:rsidRDefault="00040075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0075" w:rsidRPr="00DC66A1" w:rsidRDefault="00040075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0075" w:rsidRPr="00DC66A1" w:rsidRDefault="00040075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0075" w:rsidRPr="00DC66A1" w:rsidRDefault="00040075" w:rsidP="00D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0302" w:rsidRPr="00DC66A1" w:rsidRDefault="00F30302" w:rsidP="00DC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66A1">
              <w:rPr>
                <w:rFonts w:ascii="Times New Roman" w:hAnsi="Times New Roman" w:cs="Times New Roman"/>
              </w:rPr>
              <w:t xml:space="preserve">ОР-2.3.1 </w:t>
            </w:r>
            <w:proofErr w:type="gramStart"/>
            <w:r w:rsidRPr="00DC66A1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DC66A1">
              <w:rPr>
                <w:rFonts w:ascii="Times New Roman" w:hAnsi="Times New Roman" w:cs="Times New Roman"/>
              </w:rPr>
              <w:t xml:space="preserve"> составляет правовые докуме</w:t>
            </w:r>
            <w:r w:rsidRPr="00DC66A1">
              <w:rPr>
                <w:rFonts w:ascii="Times New Roman" w:hAnsi="Times New Roman" w:cs="Times New Roman"/>
              </w:rPr>
              <w:t>н</w:t>
            </w:r>
            <w:r w:rsidRPr="00DC66A1">
              <w:rPr>
                <w:rFonts w:ascii="Times New Roman" w:hAnsi="Times New Roman" w:cs="Times New Roman"/>
              </w:rPr>
              <w:t xml:space="preserve">ты по требованиям юридической техники </w:t>
            </w:r>
            <w:r w:rsidR="00040075" w:rsidRPr="00DC66A1">
              <w:rPr>
                <w:rFonts w:ascii="Times New Roman" w:hAnsi="Times New Roman" w:cs="Times New Roman"/>
              </w:rPr>
              <w:t>в соотве</w:t>
            </w:r>
            <w:r w:rsidR="00040075" w:rsidRPr="00DC66A1">
              <w:rPr>
                <w:rFonts w:ascii="Times New Roman" w:hAnsi="Times New Roman" w:cs="Times New Roman"/>
              </w:rPr>
              <w:t>т</w:t>
            </w:r>
            <w:r w:rsidR="00040075" w:rsidRPr="00DC66A1">
              <w:rPr>
                <w:rFonts w:ascii="Times New Roman" w:hAnsi="Times New Roman" w:cs="Times New Roman"/>
              </w:rPr>
              <w:t>ствующей сфере правого регулирования</w:t>
            </w:r>
            <w:r w:rsidRPr="00DC66A1">
              <w:rPr>
                <w:rFonts w:ascii="Times New Roman" w:hAnsi="Times New Roman" w:cs="Times New Roman"/>
              </w:rPr>
              <w:t>.</w:t>
            </w:r>
          </w:p>
        </w:tc>
      </w:tr>
    </w:tbl>
    <w:p w:rsidR="00DA7A92" w:rsidRPr="00DA7A92" w:rsidRDefault="00DA7A92" w:rsidP="00DA7A92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DA7A92">
        <w:rPr>
          <w:rFonts w:ascii="Times New Roman" w:eastAsia="Times New Roman" w:hAnsi="Times New Roman" w:cs="Times New Roman"/>
          <w:b/>
          <w:color w:val="000000"/>
          <w:sz w:val="26"/>
        </w:rPr>
        <w:t>4. Содержание практики</w:t>
      </w: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8"/>
        <w:gridCol w:w="4175"/>
        <w:gridCol w:w="709"/>
        <w:gridCol w:w="851"/>
        <w:gridCol w:w="708"/>
        <w:gridCol w:w="2092"/>
      </w:tblGrid>
      <w:tr w:rsidR="00DA7A92" w:rsidRPr="00DA7A92" w:rsidTr="00DB48E1">
        <w:trPr>
          <w:trHeight w:val="278"/>
        </w:trPr>
        <w:tc>
          <w:tcPr>
            <w:tcW w:w="928" w:type="dxa"/>
            <w:vMerge w:val="restart"/>
            <w:shd w:val="clear" w:color="auto" w:fill="auto"/>
          </w:tcPr>
          <w:p w:rsidR="00DA7A92" w:rsidRPr="00DA7A92" w:rsidRDefault="00DA7A92" w:rsidP="00DA7A92">
            <w:pPr>
              <w:suppressAutoHyphens/>
              <w:jc w:val="center"/>
              <w:rPr>
                <w:rFonts w:ascii="Times New Roman" w:eastAsia="Cambria" w:hAnsi="Times New Roman" w:cs="Times New Roman"/>
                <w:sz w:val="26"/>
                <w:lang w:eastAsia="ar-SA"/>
              </w:rPr>
            </w:pPr>
            <w:r w:rsidRPr="00DA7A92">
              <w:rPr>
                <w:rFonts w:ascii="Times New Roman" w:eastAsia="Cambria" w:hAnsi="Times New Roman" w:cs="Times New Roman"/>
                <w:sz w:val="26"/>
              </w:rPr>
              <w:br w:type="page"/>
            </w:r>
            <w:r w:rsidRPr="00DA7A92">
              <w:rPr>
                <w:rFonts w:ascii="Times New Roman" w:eastAsia="Cambria" w:hAnsi="Times New Roman" w:cs="Times New Roman"/>
                <w:sz w:val="26"/>
                <w:lang w:eastAsia="ar-SA"/>
              </w:rPr>
              <w:t xml:space="preserve">№ </w:t>
            </w:r>
            <w:proofErr w:type="gramStart"/>
            <w:r w:rsidRPr="00DA7A92">
              <w:rPr>
                <w:rFonts w:ascii="Times New Roman" w:eastAsia="Cambria" w:hAnsi="Times New Roman" w:cs="Times New Roman"/>
                <w:sz w:val="26"/>
                <w:lang w:eastAsia="ar-SA"/>
              </w:rPr>
              <w:t>п</w:t>
            </w:r>
            <w:proofErr w:type="gramEnd"/>
            <w:r w:rsidRPr="00DA7A92">
              <w:rPr>
                <w:rFonts w:ascii="Times New Roman" w:eastAsia="Cambria" w:hAnsi="Times New Roman" w:cs="Times New Roman"/>
                <w:sz w:val="26"/>
                <w:lang w:eastAsia="ar-SA"/>
              </w:rPr>
              <w:t>/п</w:t>
            </w:r>
          </w:p>
        </w:tc>
        <w:tc>
          <w:tcPr>
            <w:tcW w:w="4175" w:type="dxa"/>
            <w:vMerge w:val="restart"/>
          </w:tcPr>
          <w:p w:rsidR="00DA7A92" w:rsidRPr="00DA7A92" w:rsidRDefault="00DA7A92" w:rsidP="00DA7A92">
            <w:pPr>
              <w:suppressAutoHyphens/>
              <w:jc w:val="center"/>
              <w:rPr>
                <w:rFonts w:ascii="Times New Roman" w:eastAsia="Cambria" w:hAnsi="Times New Roman" w:cs="Times New Roman"/>
                <w:sz w:val="26"/>
                <w:lang w:eastAsia="ar-SA"/>
              </w:rPr>
            </w:pPr>
            <w:r w:rsidRPr="00DA7A92">
              <w:rPr>
                <w:rFonts w:ascii="Times New Roman" w:eastAsia="Cambria" w:hAnsi="Times New Roman" w:cs="Times New Roman"/>
                <w:sz w:val="26"/>
                <w:lang w:eastAsia="ar-SA"/>
              </w:rPr>
              <w:t>Разделы (этапы) практики, содержание</w:t>
            </w:r>
          </w:p>
        </w:tc>
        <w:tc>
          <w:tcPr>
            <w:tcW w:w="2268" w:type="dxa"/>
            <w:gridSpan w:val="3"/>
          </w:tcPr>
          <w:p w:rsidR="00DA7A92" w:rsidRPr="00DA7A92" w:rsidRDefault="00DA7A92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26"/>
                <w:lang w:eastAsia="ar-SA"/>
              </w:rPr>
            </w:pPr>
            <w:r w:rsidRPr="00DA7A92">
              <w:rPr>
                <w:rFonts w:ascii="Times New Roman" w:eastAsia="Cambria" w:hAnsi="Times New Roman" w:cs="Times New Roman"/>
                <w:sz w:val="26"/>
                <w:lang w:eastAsia="ar-SA"/>
              </w:rPr>
              <w:t>Количество часов</w:t>
            </w:r>
          </w:p>
        </w:tc>
        <w:tc>
          <w:tcPr>
            <w:tcW w:w="2092" w:type="dxa"/>
            <w:vMerge w:val="restart"/>
          </w:tcPr>
          <w:p w:rsidR="00DA7A92" w:rsidRPr="00DA7A92" w:rsidRDefault="00DA7A92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26"/>
                <w:lang w:val="en-US" w:eastAsia="ar-SA"/>
              </w:rPr>
            </w:pPr>
            <w:r w:rsidRPr="00DA7A92">
              <w:rPr>
                <w:rFonts w:ascii="Times New Roman" w:eastAsia="Cambria" w:hAnsi="Times New Roman" w:cs="Times New Roman"/>
                <w:sz w:val="26"/>
                <w:lang w:eastAsia="ar-SA"/>
              </w:rPr>
              <w:t>Формы текущего контроля</w:t>
            </w:r>
          </w:p>
        </w:tc>
      </w:tr>
      <w:tr w:rsidR="00DA7A92" w:rsidRPr="00DA7A92" w:rsidTr="00DB48E1">
        <w:trPr>
          <w:cantSplit/>
          <w:trHeight w:val="1543"/>
        </w:trPr>
        <w:tc>
          <w:tcPr>
            <w:tcW w:w="928" w:type="dxa"/>
            <w:vMerge/>
            <w:shd w:val="clear" w:color="auto" w:fill="auto"/>
          </w:tcPr>
          <w:p w:rsidR="00DA7A92" w:rsidRPr="00DA7A92" w:rsidRDefault="00DA7A92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26"/>
                <w:lang w:eastAsia="ar-SA"/>
              </w:rPr>
            </w:pPr>
          </w:p>
        </w:tc>
        <w:tc>
          <w:tcPr>
            <w:tcW w:w="4175" w:type="dxa"/>
            <w:vMerge/>
          </w:tcPr>
          <w:p w:rsidR="00DA7A92" w:rsidRPr="00DA7A92" w:rsidRDefault="00DA7A92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26"/>
                <w:lang w:eastAsia="ar-S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A7A92" w:rsidRPr="00DA7A92" w:rsidRDefault="00DA7A92" w:rsidP="00DA7A92">
            <w:pPr>
              <w:suppressAutoHyphens/>
              <w:ind w:left="113" w:right="113"/>
              <w:jc w:val="center"/>
              <w:rPr>
                <w:rFonts w:ascii="Times New Roman" w:eastAsia="Cambria" w:hAnsi="Times New Roman" w:cs="Times New Roman"/>
                <w:sz w:val="26"/>
                <w:lang w:eastAsia="ar-SA"/>
              </w:rPr>
            </w:pPr>
            <w:r w:rsidRPr="00DA7A92">
              <w:rPr>
                <w:rFonts w:ascii="Times New Roman" w:eastAsia="Cambria" w:hAnsi="Times New Roman" w:cs="Times New Roman"/>
                <w:sz w:val="26"/>
                <w:lang w:eastAsia="ar-SA"/>
              </w:rPr>
              <w:t>Контактная работа</w:t>
            </w:r>
          </w:p>
        </w:tc>
        <w:tc>
          <w:tcPr>
            <w:tcW w:w="851" w:type="dxa"/>
            <w:textDirection w:val="btLr"/>
            <w:vAlign w:val="center"/>
          </w:tcPr>
          <w:p w:rsidR="00DA7A92" w:rsidRPr="00DA7A92" w:rsidRDefault="00DA7A92" w:rsidP="00DA7A92">
            <w:pPr>
              <w:suppressAutoHyphens/>
              <w:ind w:left="113" w:right="113"/>
              <w:jc w:val="center"/>
              <w:rPr>
                <w:rFonts w:ascii="Times New Roman" w:eastAsia="Cambria" w:hAnsi="Times New Roman" w:cs="Times New Roman"/>
                <w:sz w:val="26"/>
                <w:lang w:eastAsia="ar-SA"/>
              </w:rPr>
            </w:pPr>
            <w:r w:rsidRPr="00DA7A92">
              <w:rPr>
                <w:rFonts w:ascii="Times New Roman" w:eastAsia="Cambria" w:hAnsi="Times New Roman" w:cs="Times New Roman"/>
                <w:sz w:val="26"/>
                <w:lang w:eastAsia="ar-SA"/>
              </w:rPr>
              <w:t>СРС</w:t>
            </w:r>
          </w:p>
        </w:tc>
        <w:tc>
          <w:tcPr>
            <w:tcW w:w="708" w:type="dxa"/>
            <w:textDirection w:val="btLr"/>
            <w:vAlign w:val="center"/>
          </w:tcPr>
          <w:p w:rsidR="00DA7A92" w:rsidRPr="00DA7A92" w:rsidRDefault="00DA7A92" w:rsidP="00DA7A92">
            <w:pPr>
              <w:suppressAutoHyphens/>
              <w:ind w:left="113" w:right="113"/>
              <w:jc w:val="center"/>
              <w:rPr>
                <w:rFonts w:ascii="Times New Roman" w:eastAsia="Cambria" w:hAnsi="Times New Roman" w:cs="Times New Roman"/>
                <w:sz w:val="26"/>
                <w:lang w:eastAsia="ar-SA"/>
              </w:rPr>
            </w:pPr>
            <w:r w:rsidRPr="00DA7A92">
              <w:rPr>
                <w:rFonts w:ascii="Times New Roman" w:eastAsia="Cambria" w:hAnsi="Times New Roman" w:cs="Times New Roman"/>
                <w:sz w:val="26"/>
                <w:lang w:eastAsia="ar-SA"/>
              </w:rPr>
              <w:t>Всего</w:t>
            </w:r>
          </w:p>
        </w:tc>
        <w:tc>
          <w:tcPr>
            <w:tcW w:w="2092" w:type="dxa"/>
            <w:vMerge/>
          </w:tcPr>
          <w:p w:rsidR="00DA7A92" w:rsidRPr="00DA7A92" w:rsidRDefault="00DA7A92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26"/>
                <w:lang w:eastAsia="ar-SA"/>
              </w:rPr>
            </w:pPr>
          </w:p>
        </w:tc>
      </w:tr>
      <w:tr w:rsidR="00DB48E1" w:rsidRPr="00DA7A92" w:rsidTr="00DB48E1">
        <w:tc>
          <w:tcPr>
            <w:tcW w:w="928" w:type="dxa"/>
            <w:shd w:val="clear" w:color="auto" w:fill="auto"/>
          </w:tcPr>
          <w:p w:rsidR="00DB48E1" w:rsidRPr="00DA7A92" w:rsidRDefault="00DB48E1" w:rsidP="0074340A">
            <w:pPr>
              <w:suppressAutoHyphens/>
              <w:jc w:val="center"/>
              <w:rPr>
                <w:rFonts w:ascii="Times New Roman" w:eastAsia="Cambria" w:hAnsi="Times New Roman" w:cs="Times New Roman"/>
                <w:sz w:val="26"/>
                <w:lang w:eastAsia="ar-SA"/>
              </w:rPr>
            </w:pPr>
            <w:r w:rsidRPr="00DA7A92">
              <w:rPr>
                <w:rFonts w:ascii="Times New Roman" w:eastAsia="Cambria" w:hAnsi="Times New Roman" w:cs="Times New Roman"/>
                <w:sz w:val="26"/>
                <w:lang w:eastAsia="ar-SA"/>
              </w:rPr>
              <w:t>1</w:t>
            </w:r>
          </w:p>
        </w:tc>
        <w:tc>
          <w:tcPr>
            <w:tcW w:w="4175" w:type="dxa"/>
          </w:tcPr>
          <w:p w:rsidR="00DB48E1" w:rsidRDefault="00DB48E1" w:rsidP="0074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Ознакомительный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8E1" w:rsidRPr="0074340A" w:rsidRDefault="00DB48E1" w:rsidP="00743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Получение первичной информации о правилах составления и оформления учебно-методических и организац</w:t>
            </w: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онно-методических материалов на кафедре; организации учебного пр</w:t>
            </w: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цесса в вузе, задачах преподавателей и учебно-методических подраздел</w:t>
            </w: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и др. </w:t>
            </w:r>
          </w:p>
        </w:tc>
        <w:tc>
          <w:tcPr>
            <w:tcW w:w="709" w:type="dxa"/>
          </w:tcPr>
          <w:p w:rsidR="00DB48E1" w:rsidRPr="00DB48E1" w:rsidRDefault="00DB48E1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</w:pPr>
            <w:r w:rsidRPr="00DB48E1"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851" w:type="dxa"/>
          </w:tcPr>
          <w:p w:rsidR="00DB48E1" w:rsidRPr="00DB48E1" w:rsidRDefault="00DB48E1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</w:pPr>
            <w:r w:rsidRPr="00DB48E1"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8" w:type="dxa"/>
          </w:tcPr>
          <w:p w:rsidR="00DB48E1" w:rsidRPr="00DB48E1" w:rsidRDefault="00DB48E1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</w:pPr>
            <w:r w:rsidRPr="00DB48E1"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  <w:t>20,5</w:t>
            </w:r>
          </w:p>
        </w:tc>
        <w:tc>
          <w:tcPr>
            <w:tcW w:w="2092" w:type="dxa"/>
          </w:tcPr>
          <w:p w:rsidR="00DB48E1" w:rsidRPr="00DB48E1" w:rsidRDefault="00DB48E1" w:rsidP="001C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Собеседование по результатам</w:t>
            </w:r>
          </w:p>
        </w:tc>
      </w:tr>
      <w:tr w:rsidR="00DB48E1" w:rsidRPr="00DA7A92" w:rsidTr="00DB48E1">
        <w:tc>
          <w:tcPr>
            <w:tcW w:w="928" w:type="dxa"/>
            <w:shd w:val="clear" w:color="auto" w:fill="auto"/>
          </w:tcPr>
          <w:p w:rsidR="00DB48E1" w:rsidRPr="00DA7A92" w:rsidRDefault="00DB48E1" w:rsidP="0074340A">
            <w:pPr>
              <w:suppressAutoHyphens/>
              <w:jc w:val="center"/>
              <w:rPr>
                <w:rFonts w:ascii="Times New Roman" w:eastAsia="Cambria" w:hAnsi="Times New Roman" w:cs="Times New Roman"/>
                <w:sz w:val="26"/>
                <w:lang w:val="en-US" w:eastAsia="ar-SA"/>
              </w:rPr>
            </w:pPr>
            <w:r w:rsidRPr="00DA7A92">
              <w:rPr>
                <w:rFonts w:ascii="Times New Roman" w:eastAsia="Cambria" w:hAnsi="Times New Roman" w:cs="Times New Roman"/>
                <w:sz w:val="26"/>
                <w:lang w:val="en-US" w:eastAsia="ar-SA"/>
              </w:rPr>
              <w:lastRenderedPageBreak/>
              <w:t>2</w:t>
            </w:r>
          </w:p>
        </w:tc>
        <w:tc>
          <w:tcPr>
            <w:tcW w:w="4175" w:type="dxa"/>
          </w:tcPr>
          <w:p w:rsidR="00DB48E1" w:rsidRDefault="00DB48E1" w:rsidP="0074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Методический этап</w:t>
            </w:r>
          </w:p>
          <w:p w:rsidR="00DB48E1" w:rsidRDefault="00DB48E1" w:rsidP="00743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Освоение аудиторной педагогической работы, закрепление, расширение, углубление и систематизацию знаний, полученных в процесс изучения сп</w:t>
            </w: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циальных дисциплин и информации, полученной в ходе первого этапа п</w:t>
            </w: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дагогической практики. В частности, коллоквиум ознакомление с орган</w:t>
            </w: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зацией и проведением различных форм учебных занятий, посещение и анализ лекционных, семинарских и практических занятий по кафедре и т.д.</w:t>
            </w:r>
          </w:p>
          <w:p w:rsidR="00DB48E1" w:rsidRPr="0074340A" w:rsidRDefault="00DB48E1" w:rsidP="0074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8E1" w:rsidRPr="00DB48E1" w:rsidRDefault="00DB48E1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</w:pPr>
            <w:r w:rsidRPr="00DB48E1"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851" w:type="dxa"/>
          </w:tcPr>
          <w:p w:rsidR="00DB48E1" w:rsidRPr="00DB48E1" w:rsidRDefault="00DB48E1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</w:pPr>
            <w:r w:rsidRPr="00DB48E1"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8" w:type="dxa"/>
          </w:tcPr>
          <w:p w:rsidR="00DB48E1" w:rsidRPr="00DB48E1" w:rsidRDefault="00DB48E1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</w:pPr>
            <w:r w:rsidRPr="00DB48E1"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  <w:t>20,5</w:t>
            </w:r>
          </w:p>
        </w:tc>
        <w:tc>
          <w:tcPr>
            <w:tcW w:w="2092" w:type="dxa"/>
          </w:tcPr>
          <w:p w:rsidR="00DB48E1" w:rsidRPr="00DB48E1" w:rsidRDefault="00DB48E1" w:rsidP="00DB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Собеседование по результатам</w:t>
            </w:r>
          </w:p>
        </w:tc>
      </w:tr>
      <w:tr w:rsidR="00DB48E1" w:rsidRPr="00DA7A92" w:rsidTr="00DB48E1">
        <w:tc>
          <w:tcPr>
            <w:tcW w:w="928" w:type="dxa"/>
            <w:shd w:val="clear" w:color="auto" w:fill="auto"/>
          </w:tcPr>
          <w:p w:rsidR="00DB48E1" w:rsidRPr="0074340A" w:rsidRDefault="00DB48E1" w:rsidP="0074340A">
            <w:pPr>
              <w:suppressAutoHyphens/>
              <w:jc w:val="center"/>
              <w:rPr>
                <w:rFonts w:ascii="Times New Roman" w:eastAsia="Cambria" w:hAnsi="Times New Roman" w:cs="Times New Roman"/>
                <w:b/>
                <w:sz w:val="26"/>
                <w:lang w:eastAsia="ar-SA"/>
              </w:rPr>
            </w:pPr>
            <w:r>
              <w:rPr>
                <w:rFonts w:ascii="Times New Roman" w:eastAsia="Cambria" w:hAnsi="Times New Roman" w:cs="Times New Roman"/>
                <w:b/>
                <w:sz w:val="26"/>
                <w:lang w:eastAsia="ar-SA"/>
              </w:rPr>
              <w:t>3</w:t>
            </w:r>
          </w:p>
        </w:tc>
        <w:tc>
          <w:tcPr>
            <w:tcW w:w="4175" w:type="dxa"/>
          </w:tcPr>
          <w:p w:rsidR="00DB48E1" w:rsidRDefault="00DB48E1" w:rsidP="0074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Учебно-педагогический этап</w:t>
            </w:r>
          </w:p>
          <w:p w:rsidR="00DB48E1" w:rsidRPr="0074340A" w:rsidRDefault="00DB48E1" w:rsidP="00DB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Составление рабочих планов и ко</w:t>
            </w: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спектов практических занятий и те</w:t>
            </w: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стов лекций, их обсуждение с руков</w:t>
            </w: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дителем практики; подготовка и пр</w:t>
            </w: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ведение аудиторных занятий (чтение или сопровождение лекций, провед</w:t>
            </w: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ние практических занятий и др. в пр</w:t>
            </w: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сутствии руководителя практики с последующим разбором: лекций -  не менее 1 часа, практических занятий не менее 1 часа</w:t>
            </w:r>
            <w:proofErr w:type="gramStart"/>
            <w:r w:rsidRPr="00DB48E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B48E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709" w:type="dxa"/>
          </w:tcPr>
          <w:p w:rsidR="00DB48E1" w:rsidRPr="00DB48E1" w:rsidRDefault="00DB48E1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</w:pPr>
            <w:r w:rsidRPr="00DB48E1"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</w:tcPr>
          <w:p w:rsidR="00DB48E1" w:rsidRPr="00DB48E1" w:rsidRDefault="00DB48E1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</w:pPr>
            <w:r w:rsidRPr="00DB48E1"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  <w:t>60,25</w:t>
            </w:r>
          </w:p>
        </w:tc>
        <w:tc>
          <w:tcPr>
            <w:tcW w:w="708" w:type="dxa"/>
          </w:tcPr>
          <w:p w:rsidR="00DB48E1" w:rsidRPr="00DB48E1" w:rsidRDefault="00DB48E1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</w:pPr>
            <w:r w:rsidRPr="00DB48E1"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  <w:t>61,25</w:t>
            </w:r>
          </w:p>
        </w:tc>
        <w:tc>
          <w:tcPr>
            <w:tcW w:w="2092" w:type="dxa"/>
          </w:tcPr>
          <w:p w:rsidR="00DB48E1" w:rsidRPr="00DB48E1" w:rsidRDefault="00DB48E1" w:rsidP="001C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Проверка планов и конспектов</w:t>
            </w:r>
          </w:p>
        </w:tc>
      </w:tr>
      <w:tr w:rsidR="00DB48E1" w:rsidRPr="00DA7A92" w:rsidTr="00DB48E1">
        <w:tc>
          <w:tcPr>
            <w:tcW w:w="928" w:type="dxa"/>
            <w:shd w:val="clear" w:color="auto" w:fill="auto"/>
          </w:tcPr>
          <w:p w:rsidR="00DB48E1" w:rsidRPr="0074340A" w:rsidRDefault="00DB48E1" w:rsidP="0074340A">
            <w:pPr>
              <w:suppressAutoHyphens/>
              <w:jc w:val="center"/>
              <w:rPr>
                <w:rFonts w:ascii="Times New Roman" w:eastAsia="Cambria" w:hAnsi="Times New Roman" w:cs="Times New Roman"/>
                <w:b/>
                <w:sz w:val="26"/>
                <w:lang w:eastAsia="ar-SA"/>
              </w:rPr>
            </w:pPr>
            <w:r>
              <w:rPr>
                <w:rFonts w:ascii="Times New Roman" w:eastAsia="Cambria" w:hAnsi="Times New Roman" w:cs="Times New Roman"/>
                <w:b/>
                <w:sz w:val="26"/>
                <w:lang w:eastAsia="ar-SA"/>
              </w:rPr>
              <w:t>4</w:t>
            </w:r>
          </w:p>
        </w:tc>
        <w:tc>
          <w:tcPr>
            <w:tcW w:w="4175" w:type="dxa"/>
          </w:tcPr>
          <w:p w:rsidR="00DB48E1" w:rsidRDefault="00DB48E1" w:rsidP="0074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0A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  <w:p w:rsidR="00DB48E1" w:rsidRDefault="00DB48E1" w:rsidP="00DB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пра</w:t>
            </w: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  <w:p w:rsidR="00DB48E1" w:rsidRPr="0074340A" w:rsidRDefault="00DB48E1" w:rsidP="0074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8E1" w:rsidRPr="00DB48E1" w:rsidRDefault="00DB48E1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</w:pPr>
            <w:r w:rsidRPr="00DB48E1"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  <w:t>0,25</w:t>
            </w:r>
          </w:p>
        </w:tc>
        <w:tc>
          <w:tcPr>
            <w:tcW w:w="851" w:type="dxa"/>
          </w:tcPr>
          <w:p w:rsidR="00DB48E1" w:rsidRPr="00DB48E1" w:rsidRDefault="00DB48E1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</w:pPr>
            <w:r w:rsidRPr="00DB48E1"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8" w:type="dxa"/>
          </w:tcPr>
          <w:p w:rsidR="00DB48E1" w:rsidRPr="00DB48E1" w:rsidRDefault="00DB48E1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</w:pPr>
            <w:r w:rsidRPr="00DB48E1">
              <w:rPr>
                <w:rFonts w:ascii="Times New Roman" w:eastAsia="Cambria" w:hAnsi="Times New Roman" w:cs="Times New Roman"/>
                <w:sz w:val="18"/>
                <w:szCs w:val="18"/>
                <w:lang w:eastAsia="ar-SA"/>
              </w:rPr>
              <w:t>0,25</w:t>
            </w:r>
          </w:p>
        </w:tc>
        <w:tc>
          <w:tcPr>
            <w:tcW w:w="2092" w:type="dxa"/>
          </w:tcPr>
          <w:p w:rsidR="00DB48E1" w:rsidRPr="00DB48E1" w:rsidRDefault="00DB48E1" w:rsidP="001C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B48E1" w:rsidRPr="00DA7A92" w:rsidTr="00DB48E1">
        <w:tc>
          <w:tcPr>
            <w:tcW w:w="928" w:type="dxa"/>
            <w:shd w:val="clear" w:color="auto" w:fill="auto"/>
          </w:tcPr>
          <w:p w:rsidR="00DB48E1" w:rsidRDefault="00DB48E1" w:rsidP="0074340A">
            <w:pPr>
              <w:suppressAutoHyphens/>
              <w:jc w:val="center"/>
              <w:rPr>
                <w:rFonts w:ascii="Times New Roman" w:eastAsia="Cambria" w:hAnsi="Times New Roman" w:cs="Times New Roman"/>
                <w:b/>
                <w:sz w:val="26"/>
                <w:lang w:eastAsia="ar-SA"/>
              </w:rPr>
            </w:pPr>
          </w:p>
        </w:tc>
        <w:tc>
          <w:tcPr>
            <w:tcW w:w="4175" w:type="dxa"/>
          </w:tcPr>
          <w:p w:rsidR="00DB48E1" w:rsidRPr="00DB48E1" w:rsidRDefault="00DB48E1" w:rsidP="0074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B48E1" w:rsidRPr="00DB48E1" w:rsidRDefault="00DB48E1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DB48E1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2.25</w:t>
            </w:r>
          </w:p>
        </w:tc>
        <w:tc>
          <w:tcPr>
            <w:tcW w:w="851" w:type="dxa"/>
          </w:tcPr>
          <w:p w:rsidR="00DB48E1" w:rsidRPr="00DB48E1" w:rsidRDefault="00DB48E1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 w:rsidRPr="00DB48E1"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105,25</w:t>
            </w:r>
          </w:p>
        </w:tc>
        <w:tc>
          <w:tcPr>
            <w:tcW w:w="708" w:type="dxa"/>
          </w:tcPr>
          <w:p w:rsidR="00DB48E1" w:rsidRPr="00DB48E1" w:rsidRDefault="00DB48E1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2092" w:type="dxa"/>
          </w:tcPr>
          <w:p w:rsidR="00DB48E1" w:rsidRPr="00DB48E1" w:rsidRDefault="00DB48E1" w:rsidP="00DA7A92">
            <w:pPr>
              <w:suppressAutoHyphens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A7A92" w:rsidRPr="00DA7A92" w:rsidRDefault="00DA7A92" w:rsidP="00DA7A92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DA7A92" w:rsidRPr="00DA7A92" w:rsidRDefault="00DA7A92" w:rsidP="00DA7A92">
      <w:pPr>
        <w:suppressAutoHyphens/>
        <w:spacing w:after="0" w:line="100" w:lineRule="atLeast"/>
        <w:ind w:left="568"/>
        <w:jc w:val="both"/>
        <w:rPr>
          <w:rFonts w:ascii="Times New Roman" w:eastAsia="Times New Roman" w:hAnsi="Times New Roman" w:cs="Times New Roman"/>
          <w:b/>
          <w:sz w:val="26"/>
          <w:lang w:eastAsia="ar-SA"/>
        </w:rPr>
      </w:pPr>
      <w:r w:rsidRPr="00DA7A92">
        <w:rPr>
          <w:rFonts w:ascii="Times New Roman" w:eastAsia="Times New Roman" w:hAnsi="Times New Roman" w:cs="Times New Roman"/>
          <w:b/>
          <w:sz w:val="26"/>
          <w:lang w:eastAsia="ar-SA"/>
        </w:rPr>
        <w:t>5. Форма отчетности по практике</w:t>
      </w:r>
    </w:p>
    <w:p w:rsidR="0074340A" w:rsidRPr="0074340A" w:rsidRDefault="0074340A" w:rsidP="0074340A">
      <w:pPr>
        <w:widowControl w:val="0"/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 итогам учебной практики магистрант предоставляет следующие формы отче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ности: </w:t>
      </w:r>
    </w:p>
    <w:p w:rsidR="0074340A" w:rsidRPr="0074340A" w:rsidRDefault="0074340A" w:rsidP="0074340A">
      <w:pPr>
        <w:widowControl w:val="0"/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1) Отчет по учебной практике.  </w:t>
      </w:r>
    </w:p>
    <w:p w:rsidR="0074340A" w:rsidRPr="0074340A" w:rsidRDefault="0074340A" w:rsidP="0074340A">
      <w:pPr>
        <w:widowControl w:val="0"/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2) Рецензия руководителя практики (научного руководителя магистранта, руков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дителя ООП, заведующего кафедрой, заведующего магистратурой) на материал, пре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ставленный магистрантом по результатам прохождения учебной практики. </w:t>
      </w:r>
      <w:r w:rsidRPr="0074340A"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Р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ецензия вш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вается в отчет по учебной практике. </w:t>
      </w:r>
    </w:p>
    <w:p w:rsidR="0074340A" w:rsidRPr="0074340A" w:rsidRDefault="0074340A" w:rsidP="0074340A">
      <w:pPr>
        <w:widowControl w:val="0"/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</w:t>
      </w:r>
      <w:r w:rsidRPr="0074340A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отчёте 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по учебной практике должно быть отражено следующее: </w:t>
      </w:r>
    </w:p>
    <w:p w:rsidR="0074340A" w:rsidRPr="0074340A" w:rsidRDefault="0074340A" w:rsidP="0074340A">
      <w:pPr>
        <w:widowControl w:val="0"/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– виды и результаты проделанной работы с указанием достигнутых результатов прохождения учебной практики (</w:t>
      </w:r>
      <w:r w:rsidRPr="0074340A"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«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 результатам прохождения учебной практики разр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ботан лекционный курс </w:t>
      </w:r>
      <w:r w:rsidRPr="0074340A"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(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подготовлен план семинарских занятий, разработана деловая и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ра и т.п.) </w:t>
      </w:r>
      <w:r w:rsidRPr="0074340A"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…»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; </w:t>
      </w:r>
    </w:p>
    <w:p w:rsidR="0074340A" w:rsidRPr="0074340A" w:rsidRDefault="0074340A" w:rsidP="0074340A">
      <w:pPr>
        <w:widowControl w:val="0"/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– перечень и тематика посещаемых лекций и практических занятий преподавателей кафедр;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74340A" w:rsidRPr="0074340A" w:rsidRDefault="0074340A" w:rsidP="0074340A">
      <w:pPr>
        <w:widowControl w:val="0"/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– анализ посещенных занятий, с точки зрения методики их организации, послед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вательности рассмотрения вопросов, объема и содержания, полноты обзора теоретич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ских, законодательных положений и практики применения анализируемых норм;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74340A" w:rsidRPr="0074340A" w:rsidRDefault="0074340A" w:rsidP="0074340A">
      <w:pPr>
        <w:widowControl w:val="0"/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– отчёт об иных поручениях; </w:t>
      </w:r>
    </w:p>
    <w:p w:rsidR="0074340A" w:rsidRPr="0074340A" w:rsidRDefault="0074340A" w:rsidP="0074340A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 xml:space="preserve">           -  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подведение итогов практики.</w:t>
      </w:r>
    </w:p>
    <w:p w:rsidR="0074340A" w:rsidRPr="0074340A" w:rsidRDefault="0074340A" w:rsidP="0074340A">
      <w:pPr>
        <w:widowControl w:val="0"/>
        <w:spacing w:after="0" w:line="240" w:lineRule="auto"/>
        <w:ind w:firstLine="76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74340A"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О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тчет представляет на защиту в печатной форме в сшитом и сброшюрованном в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де.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случае введения в период представления на проверку отчетов по практике дистанц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онной формы обучения, отчет на проверку представляется в электронном виде, с обяз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тельным последующим представлением отчета в печатной форме. </w:t>
      </w:r>
    </w:p>
    <w:p w:rsidR="0074340A" w:rsidRPr="0074340A" w:rsidRDefault="0074340A" w:rsidP="0074340A">
      <w:pPr>
        <w:widowControl w:val="0"/>
        <w:spacing w:after="0" w:line="240" w:lineRule="auto"/>
        <w:ind w:firstLine="76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74340A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Аттестация 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 итогам практики проводится на основании защиты оформленного отчета и представленной рецензии руководителем учебной практики. По итогам полож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тельной аттестации магистранту выставляется оценка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«зачтено» или «не зачтено»</w:t>
      </w:r>
      <w:r w:rsidRPr="0074340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</w:t>
      </w:r>
    </w:p>
    <w:p w:rsidR="0074340A" w:rsidRPr="0074340A" w:rsidRDefault="0074340A" w:rsidP="00743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магистрантов по итогам педагогической практики ос</w:t>
      </w:r>
      <w:r w:rsidRPr="007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ществляется публично в форме защиты отчета по учебной практике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уководителем учебной практики, назначенным на основании распоряжения директора ЮИ ТГУ. </w:t>
      </w:r>
    </w:p>
    <w:p w:rsidR="0074340A" w:rsidRPr="0074340A" w:rsidRDefault="0074340A" w:rsidP="00743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защиты письменный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(электронный)</w:t>
      </w:r>
      <w:r w:rsidRPr="007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должен быть предварительно пров</w:t>
      </w:r>
      <w:r w:rsidRPr="007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 руководителем учебной практики, назначаемого из числа ведущих ППС ЮИ ТГУ.</w:t>
      </w:r>
      <w:proofErr w:type="gramEnd"/>
      <w:r w:rsidRPr="007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Выявленные в ходе проверки письменного отчета замечания могут быть сделаны неп</w:t>
      </w:r>
      <w:r w:rsidRPr="007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 на его страницах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предоставленном файле</w:t>
      </w:r>
      <w:r w:rsidRPr="007434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40A" w:rsidRPr="0074340A" w:rsidRDefault="0074340A" w:rsidP="00743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отчета по учебной практике проводится в форме собеседования и ответов магистранта на вопросы и сделанные замечания. Оценка по практике приравнивается к оценкам по теоретическому обучению и учитывается при подведении итогов общей усп</w:t>
      </w:r>
      <w:r w:rsidRPr="007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ваемости магистрантов за первый семестр.</w:t>
      </w:r>
    </w:p>
    <w:p w:rsidR="00DA7A92" w:rsidRPr="00DA7A92" w:rsidRDefault="00DA7A92" w:rsidP="00DA7A9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DA7A92" w:rsidRPr="00DA7A92" w:rsidRDefault="00DA7A92" w:rsidP="00DA7A9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 w:rsidRPr="00DA7A92">
        <w:rPr>
          <w:rFonts w:ascii="Times New Roman" w:eastAsia="Times New Roman" w:hAnsi="Times New Roman" w:cs="Times New Roman"/>
          <w:b/>
          <w:sz w:val="26"/>
        </w:rPr>
        <w:t xml:space="preserve">6. Методические указания </w:t>
      </w:r>
      <w:proofErr w:type="gramStart"/>
      <w:r w:rsidRPr="00DA7A92">
        <w:rPr>
          <w:rFonts w:ascii="Times New Roman" w:eastAsia="Times New Roman" w:hAnsi="Times New Roman" w:cs="Times New Roman"/>
          <w:b/>
          <w:sz w:val="26"/>
        </w:rPr>
        <w:t>обучающимся</w:t>
      </w:r>
      <w:proofErr w:type="gramEnd"/>
      <w:r w:rsidRPr="00DA7A92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CA79C4">
        <w:rPr>
          <w:rFonts w:ascii="Times New Roman" w:eastAsia="Times New Roman" w:hAnsi="Times New Roman" w:cs="Times New Roman"/>
          <w:b/>
          <w:sz w:val="26"/>
        </w:rPr>
        <w:t>при прохождении практики</w:t>
      </w:r>
      <w:r w:rsidRPr="00DA7A92"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:rsidR="00CA79C4" w:rsidRDefault="00CA79C4" w:rsidP="00CA79C4">
      <w:pPr>
        <w:pStyle w:val="Default"/>
        <w:ind w:firstLine="567"/>
        <w:jc w:val="both"/>
      </w:pPr>
      <w:r>
        <w:t>При подготовке лекционного материала – основной части отчета по учебной практ</w:t>
      </w:r>
      <w:r>
        <w:t>и</w:t>
      </w:r>
      <w:r>
        <w:t xml:space="preserve">ке, обучающийся должен опираться на следующие положения. </w:t>
      </w:r>
      <w:r w:rsidRPr="00CA79C4">
        <w:t>Цели лекции - это пре</w:t>
      </w:r>
      <w:r w:rsidRPr="00CA79C4">
        <w:t>д</w:t>
      </w:r>
      <w:r w:rsidRPr="00CA79C4">
        <w:t xml:space="preserve">ставляемые результаты, т.е. то, чего хочет достигнуть </w:t>
      </w:r>
      <w:r>
        <w:t>выступающий</w:t>
      </w:r>
      <w:r w:rsidRPr="00CA79C4">
        <w:t xml:space="preserve">: чему научить, дать больше нового материала, что воспитать, поставить ряд проблем или наметить ориентиры для самостоятельного его изучения обучаемыми. </w:t>
      </w:r>
    </w:p>
    <w:p w:rsidR="00CA79C4" w:rsidRPr="00CA79C4" w:rsidRDefault="00CA79C4" w:rsidP="00CA79C4">
      <w:pPr>
        <w:pStyle w:val="Default"/>
        <w:ind w:firstLine="567"/>
        <w:jc w:val="both"/>
      </w:pPr>
      <w:r w:rsidRPr="00CA79C4">
        <w:t xml:space="preserve">Обычно на лекции по юриспруденции </w:t>
      </w:r>
      <w:proofErr w:type="gramStart"/>
      <w:r>
        <w:t>выступающий</w:t>
      </w:r>
      <w:proofErr w:type="gramEnd"/>
      <w:r w:rsidRPr="00CA79C4">
        <w:t xml:space="preserve"> ставит 4-5 целей (которые фи</w:t>
      </w:r>
      <w:r w:rsidRPr="00CA79C4">
        <w:t>к</w:t>
      </w:r>
      <w:r w:rsidRPr="00CA79C4">
        <w:t xml:space="preserve">сируются в плане лекции): </w:t>
      </w:r>
    </w:p>
    <w:p w:rsidR="00CA79C4" w:rsidRPr="00CA79C4" w:rsidRDefault="00CA79C4" w:rsidP="00CA79C4">
      <w:pPr>
        <w:pStyle w:val="Default"/>
        <w:spacing w:after="47"/>
        <w:ind w:firstLine="567"/>
        <w:jc w:val="both"/>
      </w:pPr>
      <w:r>
        <w:t>-</w:t>
      </w:r>
      <w:r w:rsidRPr="00CA79C4">
        <w:t xml:space="preserve"> образовательная цель – сформировать представления, первичные знания и т.д. по теме; </w:t>
      </w:r>
    </w:p>
    <w:p w:rsidR="00CA79C4" w:rsidRPr="00CA79C4" w:rsidRDefault="00CA79C4" w:rsidP="00CA79C4">
      <w:pPr>
        <w:pStyle w:val="Default"/>
        <w:spacing w:after="47"/>
        <w:ind w:firstLine="567"/>
        <w:jc w:val="both"/>
      </w:pPr>
      <w:r>
        <w:t xml:space="preserve">- </w:t>
      </w:r>
      <w:r w:rsidRPr="00CA79C4">
        <w:t xml:space="preserve">воспитательная цель – формировать направленность, интерес и т.д. </w:t>
      </w:r>
    </w:p>
    <w:p w:rsidR="00CA79C4" w:rsidRPr="00CA79C4" w:rsidRDefault="00CA79C4" w:rsidP="00CA79C4">
      <w:pPr>
        <w:pStyle w:val="Default"/>
        <w:spacing w:after="47"/>
        <w:ind w:firstLine="567"/>
        <w:jc w:val="both"/>
      </w:pPr>
      <w:r>
        <w:t>-</w:t>
      </w:r>
      <w:r w:rsidRPr="00CA79C4">
        <w:t xml:space="preserve"> развивающая цель – развивать свойство или качество психики, связанное с темой лекции; </w:t>
      </w:r>
    </w:p>
    <w:p w:rsidR="00CA79C4" w:rsidRPr="00CA79C4" w:rsidRDefault="00CA79C4" w:rsidP="00CA79C4">
      <w:pPr>
        <w:pStyle w:val="Default"/>
        <w:spacing w:after="47"/>
        <w:ind w:firstLine="567"/>
        <w:jc w:val="both"/>
      </w:pPr>
      <w:r>
        <w:t>-</w:t>
      </w:r>
      <w:r w:rsidRPr="00CA79C4">
        <w:t xml:space="preserve"> психологической подготовки – формировать психологическую готовность к буд</w:t>
      </w:r>
      <w:r w:rsidRPr="00CA79C4">
        <w:t>у</w:t>
      </w:r>
      <w:r w:rsidRPr="00CA79C4">
        <w:t xml:space="preserve">щей профессиональной деятельности юриста к умелому использованию психологических знаний на практике и т.д. </w:t>
      </w:r>
    </w:p>
    <w:p w:rsidR="00CA79C4" w:rsidRPr="00CA79C4" w:rsidRDefault="00CA79C4" w:rsidP="00CA79C4">
      <w:pPr>
        <w:pStyle w:val="Default"/>
        <w:ind w:firstLine="567"/>
        <w:jc w:val="both"/>
      </w:pPr>
      <w:r>
        <w:t>-</w:t>
      </w:r>
      <w:r w:rsidRPr="00CA79C4">
        <w:t xml:space="preserve"> саморазвития и самосовершенствования. </w:t>
      </w:r>
    </w:p>
    <w:p w:rsidR="00CA79C4" w:rsidRPr="00CA79C4" w:rsidRDefault="00CA79C4" w:rsidP="00CA79C4">
      <w:pPr>
        <w:pStyle w:val="Default"/>
        <w:ind w:firstLine="567"/>
        <w:jc w:val="both"/>
      </w:pPr>
      <w:r w:rsidRPr="00CA79C4">
        <w:t>Уяснение указанных целей лекции по той или иной теме помогают определить план её изложения, отобрать нужный материал, учесть особенности аудитории, целеустремле</w:t>
      </w:r>
      <w:r w:rsidRPr="00CA79C4">
        <w:t>н</w:t>
      </w:r>
      <w:r w:rsidRPr="00CA79C4">
        <w:t>но рассмотреть основные вопросы, направить самостоятельную работу обуча</w:t>
      </w:r>
      <w:r>
        <w:t>ющихся</w:t>
      </w:r>
      <w:r w:rsidRPr="00CA79C4">
        <w:t xml:space="preserve">. </w:t>
      </w:r>
    </w:p>
    <w:p w:rsidR="00CA79C4" w:rsidRPr="00CA79C4" w:rsidRDefault="00CA79C4" w:rsidP="00CA79C4">
      <w:pPr>
        <w:pStyle w:val="Default"/>
        <w:ind w:firstLine="567"/>
        <w:jc w:val="both"/>
      </w:pPr>
      <w:r w:rsidRPr="00CA79C4">
        <w:t>Психологические принципы отбора материала для лекции. Исходя из такого пон</w:t>
      </w:r>
      <w:r w:rsidRPr="00CA79C4">
        <w:t>и</w:t>
      </w:r>
      <w:r w:rsidRPr="00CA79C4">
        <w:t>мания роли и места лекции в учебном процессе, можно ответить на вопрос о содержании лекции – о чем в лекции нужно сказать обязательно, а о чем - нет. Невозможность вл</w:t>
      </w:r>
      <w:r w:rsidRPr="00CA79C4">
        <w:t>о</w:t>
      </w:r>
      <w:r w:rsidRPr="00CA79C4">
        <w:t xml:space="preserve">жить в лекцию все и </w:t>
      </w:r>
      <w:proofErr w:type="gramStart"/>
      <w:r w:rsidRPr="00CA79C4">
        <w:t>вся</w:t>
      </w:r>
      <w:proofErr w:type="gramEnd"/>
      <w:r w:rsidRPr="00CA79C4">
        <w:t xml:space="preserve"> в общем достаточно очевидна. </w:t>
      </w:r>
    </w:p>
    <w:p w:rsidR="00CA79C4" w:rsidRPr="00CA79C4" w:rsidRDefault="00CA79C4" w:rsidP="00CA79C4">
      <w:pPr>
        <w:pStyle w:val="Default"/>
        <w:pageBreakBefore/>
        <w:ind w:firstLine="567"/>
        <w:jc w:val="both"/>
      </w:pPr>
      <w:r w:rsidRPr="00CA79C4">
        <w:lastRenderedPageBreak/>
        <w:t xml:space="preserve">Принципы отбора материала лекции: </w:t>
      </w:r>
    </w:p>
    <w:p w:rsidR="00CA79C4" w:rsidRPr="00CA79C4" w:rsidRDefault="00CA79C4" w:rsidP="00CA79C4">
      <w:pPr>
        <w:pStyle w:val="Default"/>
        <w:ind w:firstLine="567"/>
        <w:jc w:val="both"/>
      </w:pPr>
      <w:r w:rsidRPr="00CA79C4">
        <w:t>1) Основным принципом отбора материала для лекции является целеполагание, к</w:t>
      </w:r>
      <w:r w:rsidRPr="00CA79C4">
        <w:t>о</w:t>
      </w:r>
      <w:r w:rsidRPr="00CA79C4">
        <w:t>гда отбираемый материал отвечает поставленной цели лекции и позволяет достичь ее, т.е. целесообразен. Отбираемый материал должен служить решению конкретных задач, по</w:t>
      </w:r>
      <w:r w:rsidRPr="00CA79C4">
        <w:t>з</w:t>
      </w:r>
      <w:r w:rsidRPr="00CA79C4">
        <w:t xml:space="preserve">воляющих достичь общей цели лекции. </w:t>
      </w:r>
    </w:p>
    <w:p w:rsidR="00CA79C4" w:rsidRPr="00CA79C4" w:rsidRDefault="00CA79C4" w:rsidP="00CA79C4">
      <w:pPr>
        <w:pStyle w:val="Default"/>
        <w:ind w:firstLine="567"/>
        <w:jc w:val="both"/>
      </w:pPr>
      <w:r w:rsidRPr="00CA79C4">
        <w:t>2) Второй важный принцип отбора необходимого содержания для изложения в ле</w:t>
      </w:r>
      <w:r w:rsidRPr="00CA79C4">
        <w:t>к</w:t>
      </w:r>
      <w:r w:rsidRPr="00CA79C4">
        <w:t>ции - это учет уровня подготовки студентов. Если студенты впервые изучают учебную дисциплину по юриспруденции (это, как правило, первокурсники вузов), то нужно пред</w:t>
      </w:r>
      <w:r w:rsidRPr="00CA79C4">
        <w:t>у</w:t>
      </w:r>
      <w:r w:rsidRPr="00CA79C4">
        <w:t>смотреть фактические данные (жизненные примеры, знакомые студентам, какие-то ци</w:t>
      </w:r>
      <w:r w:rsidRPr="00CA79C4">
        <w:t>ф</w:t>
      </w:r>
      <w:r w:rsidRPr="00CA79C4">
        <w:t>ры, иллюстрирующие количественную сторону психических явлений и т.д.), которые п</w:t>
      </w:r>
      <w:r w:rsidRPr="00CA79C4">
        <w:t>о</w:t>
      </w:r>
      <w:r w:rsidRPr="00CA79C4">
        <w:t>могут доходчиво объяснить психическую деятельность. Кроме того, обязательно нужно заранее продумать, какие научные понятия ввести в учебный оборот и как их разъяснить. Учитывая особенности учебного процесса в рамках различных форм подготовки специ</w:t>
      </w:r>
      <w:r w:rsidRPr="00CA79C4">
        <w:t>а</w:t>
      </w:r>
      <w:r w:rsidRPr="00CA79C4">
        <w:t>листов-юристов (дневная, заочная, ускоренная, второе высшее образование, экстернат) лектор преподаватель должен использовать в своей педагогической деятельности и соо</w:t>
      </w:r>
      <w:r w:rsidRPr="00CA79C4">
        <w:t>т</w:t>
      </w:r>
      <w:r w:rsidRPr="00CA79C4">
        <w:t>ветствующую лекционную форму подачи слушателям (студентам) позитивного тематич</w:t>
      </w:r>
      <w:r w:rsidRPr="00CA79C4">
        <w:t>е</w:t>
      </w:r>
      <w:r w:rsidRPr="00CA79C4">
        <w:t xml:space="preserve">ского материала. </w:t>
      </w:r>
    </w:p>
    <w:p w:rsidR="00CA79C4" w:rsidRPr="00CA79C4" w:rsidRDefault="00CA79C4" w:rsidP="00CA79C4">
      <w:pPr>
        <w:pStyle w:val="Default"/>
        <w:ind w:firstLine="567"/>
        <w:jc w:val="both"/>
      </w:pPr>
      <w:r w:rsidRPr="00CA79C4">
        <w:t>3) В качестве третьего принципа, которым руководствуется лектор при отборе мат</w:t>
      </w:r>
      <w:r w:rsidRPr="00CA79C4">
        <w:t>е</w:t>
      </w:r>
      <w:r w:rsidRPr="00CA79C4">
        <w:t xml:space="preserve">риала для лекции, можно назвать ориентацию на последующие практические занятия и самостоятельную работу студентов с литературой. </w:t>
      </w:r>
      <w:proofErr w:type="gramStart"/>
      <w:r w:rsidRPr="00CA79C4">
        <w:t>Если, например, психические познав</w:t>
      </w:r>
      <w:r w:rsidRPr="00CA79C4">
        <w:t>а</w:t>
      </w:r>
      <w:r w:rsidRPr="00CA79C4">
        <w:t>тельные процессы намечено отработать на практических занятиях в форме тестовых и</w:t>
      </w:r>
      <w:r w:rsidRPr="00CA79C4">
        <w:t>с</w:t>
      </w:r>
      <w:r w:rsidRPr="00CA79C4">
        <w:t>пытаний, решения психологических задач в сочетании с объяснениями преподавателя, то нет нужды подробно излагать их в лекции, а можно ограничиться общей характеристикой каждого из процессов с точки зрения их функций в деятельности личности, а также пок</w:t>
      </w:r>
      <w:r w:rsidRPr="00CA79C4">
        <w:t>а</w:t>
      </w:r>
      <w:r w:rsidRPr="00CA79C4">
        <w:t>зом их социально-исторической природы со ссылкой на соответствующие труды ученых.</w:t>
      </w:r>
      <w:proofErr w:type="gramEnd"/>
      <w:r w:rsidRPr="00CA79C4">
        <w:t xml:space="preserve"> Словом, более общее и принципиальное нужно отобрать для лекции, а все частное и ко</w:t>
      </w:r>
      <w:r w:rsidRPr="00CA79C4">
        <w:t>н</w:t>
      </w:r>
      <w:r w:rsidRPr="00CA79C4">
        <w:t>кретное, являющееся составными элементами этого общего, может быть отнесено на с</w:t>
      </w:r>
      <w:r w:rsidRPr="00CA79C4">
        <w:t>а</w:t>
      </w:r>
      <w:r w:rsidRPr="00CA79C4">
        <w:t xml:space="preserve">мостоятельную работу и на практические занятия. </w:t>
      </w:r>
    </w:p>
    <w:p w:rsidR="00CA79C4" w:rsidRPr="00CA79C4" w:rsidRDefault="00CA79C4" w:rsidP="00CA79C4">
      <w:pPr>
        <w:pStyle w:val="Default"/>
        <w:ind w:firstLine="567"/>
        <w:jc w:val="both"/>
      </w:pPr>
      <w:r w:rsidRPr="00CA79C4">
        <w:t>4) Четвертый принцип отбора материала для лекции состоит в учете того, какой л</w:t>
      </w:r>
      <w:r w:rsidRPr="00CA79C4">
        <w:t>и</w:t>
      </w:r>
      <w:r w:rsidRPr="00CA79C4">
        <w:t>тературой будут пользоваться студенты при самостоятельной работе, вернее, какими р</w:t>
      </w:r>
      <w:r w:rsidRPr="00CA79C4">
        <w:t>е</w:t>
      </w:r>
      <w:r w:rsidRPr="00CA79C4">
        <w:t>альными возможностями они располагают</w:t>
      </w:r>
      <w:r>
        <w:t>.</w:t>
      </w:r>
      <w:r w:rsidRPr="00CA79C4">
        <w:t xml:space="preserve"> Руководствуясь данным принципом отбора материала, </w:t>
      </w:r>
      <w:r>
        <w:t>лектор</w:t>
      </w:r>
      <w:r w:rsidRPr="00CA79C4">
        <w:t xml:space="preserve"> по сути дела распределяет его между лекцией и самостоятельной раб</w:t>
      </w:r>
      <w:r w:rsidRPr="00CA79C4">
        <w:t>о</w:t>
      </w:r>
      <w:r w:rsidRPr="00CA79C4">
        <w:t>той студентов, беря на долю лекции наиболее сложное и труднодоступное и отсылая ст</w:t>
      </w:r>
      <w:r w:rsidRPr="00CA79C4">
        <w:t>у</w:t>
      </w:r>
      <w:r w:rsidRPr="00CA79C4">
        <w:t xml:space="preserve">дентов к литературе общедоступной. </w:t>
      </w:r>
    </w:p>
    <w:p w:rsidR="00DA7A92" w:rsidRDefault="00CA79C4" w:rsidP="00CA7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>Способы подготовки и чтения лекции определяются на основе соотнесения её целей с конкретными условиями и задачами деятельности преподавателя (кому читается лекция, предполагаемое содержание и прогнозируемые результаты и т.д.). В зависимости от этого в одном случае преподаватель может выбрать способ глубокого теоретического анализа проблемы, в другом – ведущую роль отвести демонстрации ярких, запоминающихся фа</w:t>
      </w:r>
      <w:r w:rsidRPr="00CA79C4">
        <w:rPr>
          <w:rFonts w:ascii="Times New Roman" w:hAnsi="Times New Roman" w:cs="Times New Roman"/>
          <w:sz w:val="24"/>
          <w:szCs w:val="24"/>
        </w:rPr>
        <w:t>к</w:t>
      </w:r>
      <w:r w:rsidRPr="00CA79C4">
        <w:rPr>
          <w:rFonts w:ascii="Times New Roman" w:hAnsi="Times New Roman" w:cs="Times New Roman"/>
          <w:sz w:val="24"/>
          <w:szCs w:val="24"/>
        </w:rPr>
        <w:t>тов. Особое значение для активизации мыслительной деятельности обучаемых имеет пр</w:t>
      </w:r>
      <w:r w:rsidRPr="00CA79C4">
        <w:rPr>
          <w:rFonts w:ascii="Times New Roman" w:hAnsi="Times New Roman" w:cs="Times New Roman"/>
          <w:sz w:val="24"/>
          <w:szCs w:val="24"/>
        </w:rPr>
        <w:t>о</w:t>
      </w:r>
      <w:r w:rsidRPr="00CA79C4">
        <w:rPr>
          <w:rFonts w:ascii="Times New Roman" w:hAnsi="Times New Roman" w:cs="Times New Roman"/>
          <w:sz w:val="24"/>
          <w:szCs w:val="24"/>
        </w:rPr>
        <w:t>блемное изложение, когда лектор не делает готовых, однозначных выводов, а как бы ра</w:t>
      </w:r>
      <w:r w:rsidRPr="00CA79C4">
        <w:rPr>
          <w:rFonts w:ascii="Times New Roman" w:hAnsi="Times New Roman" w:cs="Times New Roman"/>
          <w:sz w:val="24"/>
          <w:szCs w:val="24"/>
        </w:rPr>
        <w:t>с</w:t>
      </w:r>
      <w:r w:rsidRPr="00CA79C4">
        <w:rPr>
          <w:rFonts w:ascii="Times New Roman" w:hAnsi="Times New Roman" w:cs="Times New Roman"/>
          <w:sz w:val="24"/>
          <w:szCs w:val="24"/>
        </w:rPr>
        <w:t>суждает, оппонирует, высказывает научные предположения и, тем самым, подводит сл</w:t>
      </w:r>
      <w:r w:rsidRPr="00CA79C4">
        <w:rPr>
          <w:rFonts w:ascii="Times New Roman" w:hAnsi="Times New Roman" w:cs="Times New Roman"/>
          <w:sz w:val="24"/>
          <w:szCs w:val="24"/>
        </w:rPr>
        <w:t>у</w:t>
      </w:r>
      <w:r w:rsidRPr="00CA79C4">
        <w:rPr>
          <w:rFonts w:ascii="Times New Roman" w:hAnsi="Times New Roman" w:cs="Times New Roman"/>
          <w:sz w:val="24"/>
          <w:szCs w:val="24"/>
        </w:rPr>
        <w:t>шателей к самостоятельной формулировке выводов.</w:t>
      </w:r>
    </w:p>
    <w:p w:rsidR="001C4C77" w:rsidRPr="001C4C77" w:rsidRDefault="001C4C77" w:rsidP="00CA79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C77">
        <w:rPr>
          <w:rFonts w:ascii="Times New Roman" w:hAnsi="Times New Roman" w:cs="Times New Roman"/>
          <w:b/>
          <w:sz w:val="24"/>
          <w:szCs w:val="24"/>
        </w:rPr>
        <w:t>Защита отчета</w:t>
      </w:r>
    </w:p>
    <w:p w:rsidR="001C4C77" w:rsidRPr="001731FD" w:rsidRDefault="001C4C77" w:rsidP="001C4C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защиты отчета устанавливается: </w:t>
      </w:r>
    </w:p>
    <w:p w:rsidR="001C4C77" w:rsidRPr="001731FD" w:rsidRDefault="001C4C77" w:rsidP="001C4C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структуры и содержания письменного отчета требованиям, устано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ленным соответствующими положениями ТГУ; </w:t>
      </w:r>
    </w:p>
    <w:p w:rsidR="001C4C77" w:rsidRPr="001731FD" w:rsidRDefault="001C4C77" w:rsidP="001C4C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рецензии;</w:t>
      </w:r>
    </w:p>
    <w:p w:rsidR="001C4C77" w:rsidRPr="001731FD" w:rsidRDefault="001C4C77" w:rsidP="001C4C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форма, количество и качество представленного материала; </w:t>
      </w:r>
    </w:p>
    <w:p w:rsidR="001C4C77" w:rsidRPr="001731FD" w:rsidRDefault="001C4C77" w:rsidP="001C4C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полноту понимания практикантом оснований, целей, задач, порядка и методов в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полненных учебно-педагогических мероприятий;</w:t>
      </w:r>
    </w:p>
    <w:p w:rsidR="001C4C77" w:rsidRPr="001731FD" w:rsidRDefault="001C4C77" w:rsidP="001C4C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степень самостоятельности практиканта при выполнении учебно-педагогических 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 и достижения результатов;</w:t>
      </w:r>
    </w:p>
    <w:p w:rsidR="001C4C77" w:rsidRPr="001731FD" w:rsidRDefault="001C4C77" w:rsidP="001C4C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развитость умений, навыков и способностей к применению полученные при обуч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теоретических знаний к правовым аспектам организации и деятельности органов и организаций прохождения практики;</w:t>
      </w:r>
    </w:p>
    <w:p w:rsidR="001C4C77" w:rsidRPr="001731FD" w:rsidRDefault="001C4C77" w:rsidP="001C4C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грамотности (общей и специальной), продемонстрированный практика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при представлении результатов прохождения практики и письменного отчета и в ходе его защиты. </w:t>
      </w:r>
    </w:p>
    <w:p w:rsidR="001C4C77" w:rsidRPr="001731FD" w:rsidRDefault="001C4C77" w:rsidP="001C4C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лекционного материала, обучающийся должен рассчитывать по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готовленный материал не менее чем на 4 аудиторных часа (примерно, 16-20 страниц п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чатного текста, 14 шрифт, 1,5 межстрочный интервал). В лекционном материале должна </w:t>
      </w:r>
      <w:proofErr w:type="gramStart"/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</w:t>
      </w:r>
      <w:proofErr w:type="gramEnd"/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актуальная информация, направленная на раскрытие вопросов, предложенных для рассмотрения на лекции. По тексту лекционного материала допускается оформление сносок (ссылок) на использованные источники (оформление должно осуществляться в с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требованиями, опубликованными на сайте НБ ТГУ, в зависимости от типа и вида источника). Необходимо избегать чрезмерного цитирования теоретической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литер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поскольку это затрудняет восприятие лекционного материала, достаточно огран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читься позициями 2, 3 основных ученых, по освещаемой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проблеме. </w:t>
      </w:r>
    </w:p>
    <w:p w:rsidR="001C4C77" w:rsidRPr="001731FD" w:rsidRDefault="001C4C77" w:rsidP="001C4C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Лекционный материал может сопровождать, дополнять презентация. Требования к презентационному материалу устанавливаются исходя из содержания лекционного курса: уместность, информативность, взаимосвязь,  иллюстративность и т.д. На одну лекцию д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статочно подготовить не более 4-х слайдов, иллюстрирующих содержание лекционного материала. </w:t>
      </w:r>
    </w:p>
    <w:p w:rsidR="001C4C77" w:rsidRPr="001731FD" w:rsidRDefault="001C4C77" w:rsidP="001C4C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отчету, содержащему лекционный материал, </w:t>
      </w:r>
      <w:r w:rsidRPr="00B32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быть приложены ко</w:t>
      </w:r>
      <w:r w:rsidRPr="00B32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32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трольные вопросы (вопросы для самоконтроля).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этих вопросов обусловл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спецификой и содержанием лекционного материала, их не должно быть менее шести. Содержание вопросов должно быть направленно на проверку освоения лекционного мат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риала, основных понятий, видов, классификаций и т.д.</w:t>
      </w:r>
    </w:p>
    <w:p w:rsidR="001C4C77" w:rsidRPr="001731FD" w:rsidRDefault="001C4C77" w:rsidP="001C4C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актуальных источников (нормативных актов и литературы) должен включать перечень использованных при написании (составлении) лекционного материала норм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актов, с указанием источника официального опубликования и даты последней р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дакции, в указанный список </w:t>
      </w:r>
      <w:proofErr w:type="spellStart"/>
      <w:proofErr w:type="gramStart"/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д.б</w:t>
      </w:r>
      <w:proofErr w:type="spellEnd"/>
      <w:proofErr w:type="gramEnd"/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включены ссылки на архивные источники, если они и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пользованы. Список литературы должен включать перечень учебников, монографий, ст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 т.д.,  использованные для написания (составления) лекци</w:t>
      </w:r>
      <w:proofErr w:type="gramStart"/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spellStart"/>
      <w:proofErr w:type="gramEnd"/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Они должны быть актуальными, и в большинстве своем изданы не позднее пяти лет на дату оформления о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чета по учебной практике. </w:t>
      </w:r>
    </w:p>
    <w:p w:rsidR="001C4C77" w:rsidRPr="001731FD" w:rsidRDefault="001C4C77" w:rsidP="001C4C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включении в отчет практикума (задания к практическому (семинарскому) зан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обучающийся должен: определиться с темой, составить перечень вопросов, подлеж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рассмотрению на занятии, составить методические рекомендации, которыми должны руководствоваться обучающиеся, привести перечень актуальных нормативных актов и литературы, которые позволят изучить поставленные вопросы и решить сформулирова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задачи, решить предложенные тестовые задания и выполнить иные формы контроля, включенные в практикум. </w:t>
      </w:r>
      <w:proofErr w:type="gramEnd"/>
    </w:p>
    <w:p w:rsidR="001C4C77" w:rsidRPr="001731FD" w:rsidRDefault="001C4C77" w:rsidP="001C4C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сносок (ссылок), списков нормативных актов и литературы осущест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в соответствие с библиографическими требованиями, размещенными на сайте НБ ТГУ.     </w:t>
      </w:r>
    </w:p>
    <w:p w:rsidR="001C4C77" w:rsidRPr="001000F5" w:rsidRDefault="001C4C77" w:rsidP="001C4C77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lang w:eastAsia="ru-RU"/>
        </w:rPr>
      </w:pPr>
      <w:r w:rsidRPr="001000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lang w:eastAsia="ru-RU"/>
        </w:rPr>
        <w:t>Критерии оценки:</w:t>
      </w:r>
    </w:p>
    <w:p w:rsidR="001C4C77" w:rsidRPr="001731FD" w:rsidRDefault="001C4C77" w:rsidP="001C4C77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1731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  <w:t xml:space="preserve">Оценка </w:t>
      </w:r>
      <w:r w:rsidRPr="001731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ru-RU"/>
        </w:rPr>
        <w:t>«</w:t>
      </w:r>
      <w:r w:rsidR="00B325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ru-RU"/>
        </w:rPr>
        <w:t>зачтено</w:t>
      </w:r>
      <w:r w:rsidRPr="001731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ru-RU"/>
        </w:rPr>
        <w:t>»</w:t>
      </w:r>
      <w:r w:rsidRPr="0017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ru-RU"/>
        </w:rPr>
        <w:t xml:space="preserve"> </w:t>
      </w: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выставляется в том случае, если:</w:t>
      </w:r>
    </w:p>
    <w:p w:rsidR="001C4C77" w:rsidRPr="001731FD" w:rsidRDefault="001C4C77" w:rsidP="001C4C77">
      <w:pPr>
        <w:widowControl w:val="0"/>
        <w:tabs>
          <w:tab w:val="left" w:pos="284"/>
          <w:tab w:val="left" w:pos="18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- структура и содержание письменного отчета полностью соответствуют требован</w:t>
      </w: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ям, установленным положениями ТГУ;</w:t>
      </w:r>
    </w:p>
    <w:p w:rsidR="001C4C77" w:rsidRPr="001731FD" w:rsidRDefault="001C4C77" w:rsidP="001C4C77">
      <w:pPr>
        <w:widowControl w:val="0"/>
        <w:tabs>
          <w:tab w:val="left" w:pos="284"/>
          <w:tab w:val="left" w:pos="18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- рецензия содержит только положительные оценки;</w:t>
      </w:r>
    </w:p>
    <w:p w:rsidR="001C4C77" w:rsidRPr="001731FD" w:rsidRDefault="001C4C77" w:rsidP="001C4C77">
      <w:pPr>
        <w:widowControl w:val="0"/>
        <w:tabs>
          <w:tab w:val="left" w:pos="284"/>
          <w:tab w:val="left" w:pos="18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- выявлено полное понимание практикантом оснований, целей, задач, порядка и м</w:t>
      </w: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тодов выполненных учебно-педагогических мероприятий; </w:t>
      </w:r>
    </w:p>
    <w:p w:rsidR="001C4C77" w:rsidRPr="001731FD" w:rsidRDefault="001C4C77" w:rsidP="001C4C77">
      <w:pPr>
        <w:widowControl w:val="0"/>
        <w:tabs>
          <w:tab w:val="left" w:pos="284"/>
          <w:tab w:val="left" w:pos="18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 xml:space="preserve">- практикантом самостоятельно выполнено подавляющее большинство порученных ему учебных мероприятий; </w:t>
      </w:r>
    </w:p>
    <w:p w:rsidR="001C4C77" w:rsidRPr="001731FD" w:rsidRDefault="001C4C77" w:rsidP="001C4C77">
      <w:pPr>
        <w:widowControl w:val="0"/>
        <w:tabs>
          <w:tab w:val="left" w:pos="284"/>
          <w:tab w:val="left" w:pos="18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- продемонстрированы развитые умения, навыки и способности к применению </w:t>
      </w:r>
      <w:proofErr w:type="gramStart"/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пол</w:t>
      </w: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у</w:t>
      </w: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ченных</w:t>
      </w:r>
      <w:proofErr w:type="gramEnd"/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при обучении теоретических знания в ходе учебно-педагогической деятельности;</w:t>
      </w:r>
    </w:p>
    <w:p w:rsidR="001C4C77" w:rsidRPr="001731FD" w:rsidRDefault="001C4C77" w:rsidP="001C4C77">
      <w:pPr>
        <w:widowControl w:val="0"/>
        <w:tabs>
          <w:tab w:val="left" w:pos="284"/>
          <w:tab w:val="left" w:pos="18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- при составлении документов письменного отчета и в ходе его защиты практика</w:t>
      </w: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</w:t>
      </w: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том продемонстрирован высокий уровень грамотности (общей и специальной).</w:t>
      </w:r>
    </w:p>
    <w:p w:rsidR="001C4C77" w:rsidRPr="001731FD" w:rsidRDefault="001C4C77" w:rsidP="001C4C77">
      <w:pPr>
        <w:widowControl w:val="0"/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</w:pPr>
      <w:r w:rsidRPr="001731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ru-RU"/>
        </w:rPr>
        <w:t xml:space="preserve">Оценка </w:t>
      </w:r>
      <w:r w:rsidRPr="001731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  <w:t>«не</w:t>
      </w:r>
      <w:r w:rsidR="00B325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  <w:t xml:space="preserve"> зачтено</w:t>
      </w:r>
      <w:r w:rsidRPr="001731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  <w:t>»</w:t>
      </w: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выставляется в том случае, если: </w:t>
      </w:r>
    </w:p>
    <w:p w:rsidR="001C4C77" w:rsidRPr="001731FD" w:rsidRDefault="001C4C77" w:rsidP="001C4C77">
      <w:pPr>
        <w:widowControl w:val="0"/>
        <w:tabs>
          <w:tab w:val="left" w:pos="284"/>
          <w:tab w:val="left" w:pos="18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- структура и содержание письменного отчета полностью не соответствуют требов</w:t>
      </w: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ниям, установленным положениям ТГУ;</w:t>
      </w:r>
    </w:p>
    <w:p w:rsidR="001C4C77" w:rsidRPr="001731FD" w:rsidRDefault="001C4C77" w:rsidP="001C4C77">
      <w:pPr>
        <w:widowControl w:val="0"/>
        <w:tabs>
          <w:tab w:val="left" w:pos="284"/>
          <w:tab w:val="left" w:pos="18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- рецензия содержит в основном отрицательные оценки;</w:t>
      </w:r>
    </w:p>
    <w:p w:rsidR="001C4C77" w:rsidRPr="001731FD" w:rsidRDefault="001C4C77" w:rsidP="001C4C77">
      <w:pPr>
        <w:widowControl w:val="0"/>
        <w:tabs>
          <w:tab w:val="left" w:pos="284"/>
          <w:tab w:val="left" w:pos="18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- учебно-педагогические мероприятия вообще не выполнялись или выполнялись в явно несоответствующем длительности периода прохождения практики количестве (в сторону уменьшения) и на низком качественном уровне; </w:t>
      </w:r>
    </w:p>
    <w:p w:rsidR="001C4C77" w:rsidRPr="001731FD" w:rsidRDefault="001C4C77" w:rsidP="001C4C77">
      <w:pPr>
        <w:widowControl w:val="0"/>
        <w:tabs>
          <w:tab w:val="left" w:pos="284"/>
          <w:tab w:val="left" w:pos="18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- выявлено непонимание или явно неполное понимание практикантом оснований, целей, задач, порядка и методов выполненных учебно-практических мероприятий; </w:t>
      </w:r>
    </w:p>
    <w:p w:rsidR="001C4C77" w:rsidRPr="001731FD" w:rsidRDefault="001C4C77" w:rsidP="001C4C77">
      <w:pPr>
        <w:widowControl w:val="0"/>
        <w:tabs>
          <w:tab w:val="left" w:pos="284"/>
          <w:tab w:val="left" w:pos="18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- практикантом самостоятельно вообще не выполнялись порученные ему учебно-педагогические мероприятия, либо самостоятельно выполнялась явно меньшая их часть; </w:t>
      </w:r>
    </w:p>
    <w:p w:rsidR="001C4C77" w:rsidRPr="001731FD" w:rsidRDefault="001C4C77" w:rsidP="001C4C77">
      <w:pPr>
        <w:widowControl w:val="0"/>
        <w:tabs>
          <w:tab w:val="left" w:pos="284"/>
          <w:tab w:val="left" w:pos="18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- не продемонстрированы, либо продемонстрированы явно неразвитые умения, навыки и способности к применению </w:t>
      </w:r>
      <w:proofErr w:type="gramStart"/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полученных</w:t>
      </w:r>
      <w:proofErr w:type="gramEnd"/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при обучении теоретических знания в ходе учебно-педагогической деятельности;</w:t>
      </w:r>
    </w:p>
    <w:p w:rsidR="001C4C77" w:rsidRPr="001731FD" w:rsidRDefault="001C4C77" w:rsidP="001C4C77">
      <w:pPr>
        <w:widowControl w:val="0"/>
        <w:tabs>
          <w:tab w:val="left" w:pos="284"/>
          <w:tab w:val="left" w:pos="9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- при составлении документов письменного отчета и в ходе его защиты практика</w:t>
      </w: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</w:t>
      </w:r>
      <w:r w:rsidRPr="001731F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том продемонстрирован явно низкий уровень грамотности (общей и специальной). </w:t>
      </w:r>
    </w:p>
    <w:p w:rsidR="001C4C77" w:rsidRPr="001731FD" w:rsidRDefault="001C4C77" w:rsidP="001C4C77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A92" w:rsidRPr="00DA7A92" w:rsidRDefault="00DA7A92" w:rsidP="00DA7A92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</w:rPr>
      </w:pPr>
      <w:r w:rsidRPr="00DA7A92">
        <w:rPr>
          <w:rFonts w:ascii="Times New Roman" w:eastAsia="Calibri" w:hAnsi="Times New Roman" w:cs="Times New Roman"/>
          <w:b/>
          <w:color w:val="000000"/>
          <w:sz w:val="26"/>
        </w:rPr>
        <w:t>7. Перечень учебной литературы и ресурсов сети «Интернет», необход</w:t>
      </w:r>
      <w:r w:rsidRPr="00DA7A92">
        <w:rPr>
          <w:rFonts w:ascii="Times New Roman" w:eastAsia="Calibri" w:hAnsi="Times New Roman" w:cs="Times New Roman"/>
          <w:b/>
          <w:color w:val="000000"/>
          <w:sz w:val="26"/>
        </w:rPr>
        <w:t>и</w:t>
      </w:r>
      <w:r w:rsidRPr="00DA7A92">
        <w:rPr>
          <w:rFonts w:ascii="Times New Roman" w:eastAsia="Calibri" w:hAnsi="Times New Roman" w:cs="Times New Roman"/>
          <w:b/>
          <w:color w:val="000000"/>
          <w:sz w:val="26"/>
        </w:rPr>
        <w:t xml:space="preserve">мых для проведения практики </w:t>
      </w:r>
    </w:p>
    <w:p w:rsidR="00AE5509" w:rsidRPr="00AE5509" w:rsidRDefault="00AE5509" w:rsidP="00AE550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основная литература:</w:t>
      </w:r>
    </w:p>
    <w:p w:rsidR="00AE5509" w:rsidRPr="00AE5509" w:rsidRDefault="00AE5509" w:rsidP="00AE55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Сборник нормативных</w:t>
      </w: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методических материалов по производственной практ</w:t>
      </w: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студентов Юридического института Томского государственного университета / сост. Д.В. </w:t>
      </w:r>
      <w:proofErr w:type="spell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Агашев</w:t>
      </w:r>
      <w:proofErr w:type="spell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О.И. Андреева, А.С. </w:t>
      </w:r>
      <w:proofErr w:type="spell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Бакин</w:t>
      </w:r>
      <w:proofErr w:type="spell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Д.А. </w:t>
      </w:r>
      <w:proofErr w:type="spell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Мезинов</w:t>
      </w:r>
      <w:proofErr w:type="spell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С.А. Татаринов, И.В. </w:t>
      </w:r>
      <w:proofErr w:type="spell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Чаднова</w:t>
      </w:r>
      <w:proofErr w:type="spell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</w:t>
      </w:r>
      <w:proofErr w:type="spell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Ясельская</w:t>
      </w:r>
      <w:proofErr w:type="spell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Томск: Изд-во Том</w:t>
      </w:r>
      <w:proofErr w:type="gram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2014. – 80 с. [125экз.]</w:t>
      </w:r>
    </w:p>
    <w:p w:rsidR="00AE5509" w:rsidRPr="00AE5509" w:rsidRDefault="00AE5509" w:rsidP="00AE55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Козаржевский</w:t>
      </w:r>
      <w:proofErr w:type="spell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А.Ч. Мастерство устной речи лектора. М.: ЛИБРОКОМ, 2012. [22экз.]</w:t>
      </w:r>
    </w:p>
    <w:p w:rsidR="00AE5509" w:rsidRPr="00AE5509" w:rsidRDefault="00AE5509" w:rsidP="00AE55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Психология и педагогика высшей школы: [учебник для студентов и аспирантов вузов /Столяренко Л. Д., </w:t>
      </w:r>
      <w:proofErr w:type="spell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</w:t>
      </w:r>
      <w:proofErr w:type="spell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А., Буланова-Топоркова М. В. и др.] Ростов-на-Дону</w:t>
      </w:r>
      <w:proofErr w:type="gram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Феникс, 2014. [35экз.]</w:t>
      </w:r>
    </w:p>
    <w:p w:rsidR="00AE5509" w:rsidRPr="00AE5509" w:rsidRDefault="00AE5509" w:rsidP="00AE55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дополнительная литература:</w:t>
      </w:r>
    </w:p>
    <w:p w:rsidR="00AE5509" w:rsidRPr="00AE5509" w:rsidRDefault="00AE5509" w:rsidP="00AE55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Краевский В.В. Методология педагогики : новый этап : учеб</w:t>
      </w:r>
      <w:proofErr w:type="gram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В. В. Краевский, Е. В. </w:t>
      </w:r>
      <w:proofErr w:type="spell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</w:t>
      </w:r>
      <w:proofErr w:type="spell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центр «Академия», 2008.</w:t>
      </w:r>
    </w:p>
    <w:p w:rsidR="00AE5509" w:rsidRPr="00AE5509" w:rsidRDefault="00AE5509" w:rsidP="00AE55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Современные образовательные технологии: Учеб</w:t>
      </w:r>
      <w:proofErr w:type="gram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М.: Народное образование, 2012.</w:t>
      </w:r>
    </w:p>
    <w:p w:rsidR="00AE5509" w:rsidRPr="00AE5509" w:rsidRDefault="00AE5509" w:rsidP="00AE55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Штеймец</w:t>
      </w:r>
      <w:proofErr w:type="spell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 Учебно-профессиональные задачи для педагогической практики студентов //Вопросы психологии. 2011. № 1. С. 76-85.</w:t>
      </w:r>
    </w:p>
    <w:p w:rsidR="00AE5509" w:rsidRPr="00AE5509" w:rsidRDefault="00AE5509" w:rsidP="00AE55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Пискунова Е.В. Исследовательская деятельность </w:t>
      </w:r>
      <w:proofErr w:type="gram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гистратура, аспирантура // Педагогика. 2010. № 7. С. 58-65.</w:t>
      </w:r>
    </w:p>
    <w:p w:rsidR="00AE5509" w:rsidRPr="00AE5509" w:rsidRDefault="00AE5509" w:rsidP="00AE55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Котюрова</w:t>
      </w:r>
      <w:proofErr w:type="spell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Стилистика научной речи: учеб</w:t>
      </w:r>
      <w:proofErr w:type="gram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студентов </w:t>
      </w:r>
      <w:proofErr w:type="spell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проф. образования. – М.</w:t>
      </w:r>
      <w:proofErr w:type="gram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центр «Академия», 2010.</w:t>
      </w:r>
    </w:p>
    <w:p w:rsidR="00AE5509" w:rsidRPr="00AE5509" w:rsidRDefault="00AE5509" w:rsidP="00AE550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AE55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нтернет-ресурсы</w:t>
      </w:r>
      <w:proofErr w:type="spellEnd"/>
      <w:r w:rsidRPr="00AE55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библиотека ТГУ;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«Лань»;  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электронная библиотека eLIBRARY.RU;  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Информационно-правовой портал «Гарант»;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Информационно-правовая система «Консультант Плюс»;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Электронная библиотека диссертаций (РГБ);  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EAST VIEW Журналы по общественным и гуманитарным наукам;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SCOPUS;  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Science Index; 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Web of Science; 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Wiley Online Library.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http://law.edu.ru/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http://yurpsy.fatal.ru/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http://www.jurpsy.ru/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http://www.juristlib.ru/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http://www.tarasei.narod.ru/uchfjurp.html</w:t>
      </w:r>
    </w:p>
    <w:p w:rsidR="00AE5509" w:rsidRPr="00AE5509" w:rsidRDefault="00AE5509" w:rsidP="00AE550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0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http://planetaprava.ru/encyclopaedia/folder-books/folder-353.html</w:t>
      </w:r>
    </w:p>
    <w:p w:rsidR="00DA7A92" w:rsidRPr="00DA7A92" w:rsidRDefault="00AE5509" w:rsidP="00AE5509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hyperlink r:id="rId9" w:history="1">
        <w:r w:rsidRPr="00AE55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http://window.edu.ru/catalog/resources?p_rubr=2.2.77.2.18</w:t>
        </w:r>
      </w:hyperlink>
    </w:p>
    <w:p w:rsidR="00DA7A92" w:rsidRPr="00DA7A92" w:rsidRDefault="00DA7A92" w:rsidP="00DA7A92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</w:rPr>
      </w:pPr>
      <w:r w:rsidRPr="00DA7A92">
        <w:rPr>
          <w:rFonts w:ascii="Times New Roman" w:eastAsia="Times New Roman" w:hAnsi="Times New Roman" w:cs="Times New Roman"/>
          <w:b/>
          <w:sz w:val="26"/>
        </w:rPr>
        <w:t xml:space="preserve">8. </w:t>
      </w:r>
      <w:r w:rsidRPr="00DA7A92">
        <w:rPr>
          <w:rFonts w:ascii="Times New Roman" w:eastAsia="Calibri" w:hAnsi="Times New Roman" w:cs="Times New Roman"/>
          <w:b/>
          <w:color w:val="000000"/>
          <w:sz w:val="26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 (при необходимости)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Операционные системы: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ОС «Альт Образование»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2. Microsoft Windows 10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3. Microsoft Windows 8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4. Microsoft Windows 7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5. Microsoft Windows Vista.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6. Microsoft Windows XP.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7. Microsoft Windows Server.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8. Microsoft Windows Server CAL.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Прикладное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специальное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1. LibreOffice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2. Microsoft Office Professional.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3. Adobe Photoshop Extended Russian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Academic Edition.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4. Nero Standard Licenses Educational.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5. Acrobat Standard Russian Academic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Edition.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6. ABBY FineReader Corporate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Edition.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7. ABBY Lingvo 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Многоязычная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версия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8. Dreamweaver Academic Edition.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9. Microsoft Project Server.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10. Microsoft Config Manager Server.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11. Microsoft Project Pro CAL.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12. Microsoft SQL Server Standard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Edition.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13. Microsoft SQL CAL.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14. Oracle Database Standard Edition.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15. SPSS Statistic.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16. SDL Trados Studio Professional</w:t>
      </w:r>
    </w:p>
    <w:p w:rsidR="00F46431" w:rsidRPr="00CA79C4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CA79C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(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электронная</w:t>
      </w:r>
      <w:r w:rsidRPr="00CA79C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лицензия</w:t>
      </w:r>
      <w:r w:rsidRPr="00CA79C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)</w:t>
      </w:r>
    </w:p>
    <w:p w:rsidR="00F46431" w:rsidRPr="00F46431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46431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17. Academic Delphi Professional</w:t>
      </w:r>
    </w:p>
    <w:p w:rsidR="00F46431" w:rsidRPr="00F46431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46431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(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электронная</w:t>
      </w:r>
      <w:r w:rsidRPr="00F46431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лицензия</w:t>
      </w:r>
      <w:r w:rsidRPr="00F46431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)</w:t>
      </w:r>
    </w:p>
    <w:p w:rsidR="00F46431" w:rsidRPr="00F46431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F46431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18. Statistica Base For Windows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lastRenderedPageBreak/>
        <w:t>19. Sony Sound Forge Audio Studio.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20. Learn Words Windows.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21. ABBY PDF Transformer.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22. CorelDRAW Graphics Suite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Education License.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23. Corel Painter Education License.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24. QuarkXPress Passport Education.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25. IBM Lotus Domino Messaging.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26. Adobe InDesign.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27. Adobe Illustrator.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28. Adobe Flash Professional.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29. Adobe After Effects Professional.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30. Creative Suite Master Collection.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31. Adobe Premiere Pro.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32. Adobe Captivate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33. Adobe Audition.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34. 1С: Университет для платформы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1С: Предприятие 8.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35. 1С: Предприятие 8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36. 1С</w:t>
      </w:r>
      <w:proofErr w:type="gramStart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:М</w:t>
      </w:r>
      <w:proofErr w:type="gramEnd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едицина. Поликлиника.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37. 1С: Предприятие 8. Комплект </w:t>
      </w:r>
      <w:proofErr w:type="gramStart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proofErr w:type="gramEnd"/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обучения в </w:t>
      </w:r>
      <w:proofErr w:type="gramStart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высших</w:t>
      </w:r>
      <w:proofErr w:type="gramEnd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средних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учебных </w:t>
      </w:r>
      <w:proofErr w:type="gramStart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заведениях</w:t>
      </w:r>
      <w:proofErr w:type="gramEnd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38. 1С: Предприятие 8. Сельское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хозяйство. Комплект для обучения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высших и средних учебных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заведениях</w:t>
      </w:r>
      <w:proofErr w:type="gramEnd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F46431" w:rsidRPr="005134DA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39. </w:t>
      </w:r>
      <w:proofErr w:type="spellStart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Kaspersky</w:t>
      </w:r>
      <w:proofErr w:type="spellEnd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Endpoint</w:t>
      </w:r>
      <w:proofErr w:type="spellEnd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Security</w:t>
      </w:r>
      <w:proofErr w:type="spellEnd"/>
    </w:p>
    <w:p w:rsidR="00F46431" w:rsidRDefault="00F46431" w:rsidP="00F4643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40. СКЗИ </w:t>
      </w:r>
      <w:proofErr w:type="spellStart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КриптоПро</w:t>
      </w:r>
      <w:proofErr w:type="spellEnd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CSP</w:t>
      </w:r>
    </w:p>
    <w:p w:rsidR="00DA7A92" w:rsidRPr="00F46431" w:rsidRDefault="00F46431" w:rsidP="00F46431">
      <w:pPr>
        <w:tabs>
          <w:tab w:val="left" w:pos="709"/>
          <w:tab w:val="left" w:pos="993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431">
        <w:rPr>
          <w:rFonts w:ascii="Times New Roman" w:eastAsia="Calibri" w:hAnsi="Times New Roman" w:cs="Times New Roman"/>
          <w:color w:val="000000"/>
          <w:sz w:val="24"/>
          <w:szCs w:val="24"/>
        </w:rPr>
        <w:t>Базы данных</w:t>
      </w:r>
    </w:p>
    <w:p w:rsidR="00F46431" w:rsidRPr="00F46431" w:rsidRDefault="00F46431" w:rsidP="00F46431">
      <w:pPr>
        <w:numPr>
          <w:ilvl w:val="0"/>
          <w:numId w:val="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431">
        <w:rPr>
          <w:rFonts w:ascii="Times New Roman" w:eastAsia="Calibri" w:hAnsi="Times New Roman" w:cs="Times New Roman"/>
          <w:sz w:val="24"/>
          <w:szCs w:val="24"/>
        </w:rPr>
        <w:t>ЭБС Лань. Договор № 12177 от 25.09.2020;</w:t>
      </w:r>
    </w:p>
    <w:p w:rsidR="00F46431" w:rsidRPr="00F46431" w:rsidRDefault="00F46431" w:rsidP="00F46431">
      <w:pPr>
        <w:numPr>
          <w:ilvl w:val="0"/>
          <w:numId w:val="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431">
        <w:rPr>
          <w:rFonts w:ascii="Times New Roman" w:eastAsia="Calibri" w:hAnsi="Times New Roman" w:cs="Times New Roman"/>
          <w:sz w:val="24"/>
          <w:szCs w:val="24"/>
        </w:rPr>
        <w:t>ЭБС ЮРАЙТ. Договор № 16104 от 26.11.2020 г.;</w:t>
      </w:r>
    </w:p>
    <w:p w:rsidR="00F46431" w:rsidRPr="00F46431" w:rsidRDefault="00F46431" w:rsidP="00F46431">
      <w:pPr>
        <w:numPr>
          <w:ilvl w:val="0"/>
          <w:numId w:val="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431">
        <w:rPr>
          <w:rFonts w:ascii="Times New Roman" w:eastAsia="Calibri" w:hAnsi="Times New Roman" w:cs="Times New Roman"/>
          <w:sz w:val="24"/>
          <w:szCs w:val="24"/>
        </w:rPr>
        <w:t>ЭБС Консультант студента.</w:t>
      </w:r>
      <w:r w:rsidRPr="00F46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431">
        <w:rPr>
          <w:rFonts w:ascii="Times New Roman" w:eastAsia="Calibri" w:hAnsi="Times New Roman" w:cs="Times New Roman"/>
          <w:sz w:val="24"/>
          <w:szCs w:val="24"/>
        </w:rPr>
        <w:t xml:space="preserve">Договор № 17080 от 02.12.2020 г; </w:t>
      </w:r>
    </w:p>
    <w:p w:rsidR="00F46431" w:rsidRPr="00F46431" w:rsidRDefault="00F46431" w:rsidP="00F46431">
      <w:pPr>
        <w:numPr>
          <w:ilvl w:val="0"/>
          <w:numId w:val="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431">
        <w:rPr>
          <w:rFonts w:ascii="Times New Roman" w:eastAsia="Calibri" w:hAnsi="Times New Roman" w:cs="Times New Roman"/>
          <w:sz w:val="24"/>
          <w:szCs w:val="24"/>
        </w:rPr>
        <w:t xml:space="preserve">ЭБС  </w:t>
      </w:r>
      <w:proofErr w:type="spellStart"/>
      <w:r w:rsidRPr="00F46431">
        <w:rPr>
          <w:rFonts w:ascii="Times New Roman" w:eastAsia="Calibri" w:hAnsi="Times New Roman" w:cs="Times New Roman"/>
          <w:sz w:val="24"/>
          <w:szCs w:val="24"/>
        </w:rPr>
        <w:t>IPRbooks</w:t>
      </w:r>
      <w:proofErr w:type="spellEnd"/>
      <w:r w:rsidRPr="00F46431">
        <w:rPr>
          <w:rFonts w:ascii="Times New Roman" w:eastAsia="Calibri" w:hAnsi="Times New Roman" w:cs="Times New Roman"/>
          <w:sz w:val="24"/>
          <w:szCs w:val="24"/>
        </w:rPr>
        <w:t xml:space="preserve">. Договор №6752/20   от  10.06.2020 г. </w:t>
      </w:r>
    </w:p>
    <w:p w:rsidR="00F46431" w:rsidRPr="00F46431" w:rsidRDefault="00F46431" w:rsidP="00F46431">
      <w:pPr>
        <w:numPr>
          <w:ilvl w:val="0"/>
          <w:numId w:val="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431">
        <w:rPr>
          <w:rFonts w:ascii="Times New Roman" w:eastAsia="Calibri" w:hAnsi="Times New Roman" w:cs="Times New Roman"/>
          <w:sz w:val="24"/>
          <w:szCs w:val="24"/>
        </w:rPr>
        <w:t xml:space="preserve">ЭБС ZNANIUM.COM.  Договор № 4874  от 21.12.2020; </w:t>
      </w:r>
    </w:p>
    <w:p w:rsidR="00F46431" w:rsidRPr="00F46431" w:rsidRDefault="00F46431" w:rsidP="00F46431">
      <w:pPr>
        <w:numPr>
          <w:ilvl w:val="0"/>
          <w:numId w:val="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431">
        <w:rPr>
          <w:rFonts w:ascii="Times New Roman" w:eastAsia="Calibri" w:hAnsi="Times New Roman" w:cs="Times New Roman"/>
          <w:sz w:val="24"/>
          <w:szCs w:val="24"/>
        </w:rPr>
        <w:t>Электронная библиотека (</w:t>
      </w:r>
      <w:proofErr w:type="spellStart"/>
      <w:r w:rsidRPr="00F46431">
        <w:rPr>
          <w:rFonts w:ascii="Times New Roman" w:eastAsia="Calibri" w:hAnsi="Times New Roman" w:cs="Times New Roman"/>
          <w:sz w:val="24"/>
          <w:szCs w:val="24"/>
        </w:rPr>
        <w:t>репозиторий</w:t>
      </w:r>
      <w:proofErr w:type="spellEnd"/>
      <w:r w:rsidRPr="00F46431">
        <w:rPr>
          <w:rFonts w:ascii="Times New Roman" w:eastAsia="Calibri" w:hAnsi="Times New Roman" w:cs="Times New Roman"/>
          <w:sz w:val="24"/>
          <w:szCs w:val="24"/>
        </w:rPr>
        <w:t>) ТГУ. Свидетельство о регистрации сре</w:t>
      </w:r>
      <w:r w:rsidRPr="00F46431">
        <w:rPr>
          <w:rFonts w:ascii="Times New Roman" w:eastAsia="Calibri" w:hAnsi="Times New Roman" w:cs="Times New Roman"/>
          <w:sz w:val="24"/>
          <w:szCs w:val="24"/>
        </w:rPr>
        <w:t>д</w:t>
      </w:r>
      <w:r w:rsidRPr="00F46431">
        <w:rPr>
          <w:rFonts w:ascii="Times New Roman" w:eastAsia="Calibri" w:hAnsi="Times New Roman" w:cs="Times New Roman"/>
          <w:sz w:val="24"/>
          <w:szCs w:val="24"/>
        </w:rPr>
        <w:t>ства массовой информации ЭЛ № ФС 77-56163 от 15.11.2013; Свидетельство о госуда</w:t>
      </w:r>
      <w:r w:rsidRPr="00F46431">
        <w:rPr>
          <w:rFonts w:ascii="Times New Roman" w:eastAsia="Calibri" w:hAnsi="Times New Roman" w:cs="Times New Roman"/>
          <w:sz w:val="24"/>
          <w:szCs w:val="24"/>
        </w:rPr>
        <w:t>р</w:t>
      </w:r>
      <w:r w:rsidRPr="00F46431">
        <w:rPr>
          <w:rFonts w:ascii="Times New Roman" w:eastAsia="Calibri" w:hAnsi="Times New Roman" w:cs="Times New Roman"/>
          <w:sz w:val="24"/>
          <w:szCs w:val="24"/>
        </w:rPr>
        <w:t xml:space="preserve">ственной регистрации № 2014621504 от 29.10.14; </w:t>
      </w:r>
    </w:p>
    <w:p w:rsidR="00F46431" w:rsidRPr="00F46431" w:rsidRDefault="00F46431" w:rsidP="00F46431">
      <w:pPr>
        <w:numPr>
          <w:ilvl w:val="0"/>
          <w:numId w:val="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431">
        <w:rPr>
          <w:rFonts w:ascii="Times New Roman" w:eastAsia="Calibri" w:hAnsi="Times New Roman" w:cs="Times New Roman"/>
          <w:sz w:val="24"/>
          <w:szCs w:val="24"/>
        </w:rPr>
        <w:t xml:space="preserve">Электронный каталог Научной библиотеки ТГУ. Свидетельство о государственной  регистрации № 2016620942 от 13.07.2016. </w:t>
      </w:r>
    </w:p>
    <w:p w:rsidR="00F46431" w:rsidRPr="00F46431" w:rsidRDefault="00F46431" w:rsidP="00F46431">
      <w:pPr>
        <w:numPr>
          <w:ilvl w:val="0"/>
          <w:numId w:val="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6431">
        <w:rPr>
          <w:rFonts w:ascii="Times New Roman" w:eastAsia="Calibri" w:hAnsi="Times New Roman" w:cs="Times New Roman"/>
          <w:sz w:val="24"/>
          <w:szCs w:val="24"/>
        </w:rPr>
        <w:t>eLIBRARY</w:t>
      </w:r>
      <w:proofErr w:type="spellEnd"/>
      <w:r w:rsidRPr="00F46431">
        <w:rPr>
          <w:rFonts w:ascii="Times New Roman" w:eastAsia="Calibri" w:hAnsi="Times New Roman" w:cs="Times New Roman"/>
          <w:sz w:val="24"/>
          <w:szCs w:val="24"/>
        </w:rPr>
        <w:t>.  Доступ с компьютеров сети ТГУ без пароля</w:t>
      </w:r>
      <w:r w:rsidRPr="00F46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431">
        <w:rPr>
          <w:rFonts w:ascii="Times New Roman" w:eastAsia="Calibri" w:hAnsi="Times New Roman" w:cs="Times New Roman"/>
          <w:sz w:val="24"/>
          <w:szCs w:val="24"/>
        </w:rPr>
        <w:t>(договор № SU 7705 от 29 июня 2020 года)</w:t>
      </w:r>
    </w:p>
    <w:p w:rsidR="00F46431" w:rsidRPr="00F46431" w:rsidRDefault="00F46431" w:rsidP="00F46431">
      <w:pPr>
        <w:numPr>
          <w:ilvl w:val="0"/>
          <w:numId w:val="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431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библиотека диссертаций (РГБ) </w:t>
      </w:r>
      <w:hyperlink r:id="rId10" w:history="1">
        <w:r w:rsidRPr="00F46431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http://diss.rsl.ru/</w:t>
        </w:r>
      </w:hyperlink>
      <w:r w:rsidRPr="00F46431">
        <w:rPr>
          <w:rFonts w:ascii="Times New Roman" w:eastAsia="Calibri" w:hAnsi="Times New Roman" w:cs="Times New Roman"/>
          <w:sz w:val="24"/>
          <w:szCs w:val="24"/>
        </w:rPr>
        <w:t xml:space="preserve"> (договор № 8008 от 17 июля 2020 года)</w:t>
      </w:r>
    </w:p>
    <w:p w:rsidR="00F46431" w:rsidRPr="00F46431" w:rsidRDefault="00F46431" w:rsidP="00F46431">
      <w:pPr>
        <w:numPr>
          <w:ilvl w:val="0"/>
          <w:numId w:val="3"/>
        </w:numPr>
        <w:tabs>
          <w:tab w:val="left" w:pos="709"/>
          <w:tab w:val="left" w:pos="851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431">
        <w:rPr>
          <w:rFonts w:ascii="Times New Roman" w:eastAsia="Calibri" w:hAnsi="Times New Roman" w:cs="Times New Roman"/>
          <w:sz w:val="24"/>
          <w:szCs w:val="24"/>
        </w:rPr>
        <w:t xml:space="preserve">EAST VIEW </w:t>
      </w:r>
      <w:hyperlink r:id="rId11" w:history="1">
        <w:r w:rsidRPr="00F46431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http://ebiblioteka.ru</w:t>
        </w:r>
      </w:hyperlink>
      <w:r w:rsidRPr="00F46431">
        <w:rPr>
          <w:rFonts w:ascii="Times New Roman" w:eastAsia="Calibri" w:hAnsi="Times New Roman" w:cs="Times New Roman"/>
          <w:sz w:val="24"/>
          <w:szCs w:val="24"/>
        </w:rPr>
        <w:t xml:space="preserve"> (договор № 256-П от 21 декабря 2020 года)</w:t>
      </w:r>
    </w:p>
    <w:p w:rsidR="00F46431" w:rsidRPr="00F46431" w:rsidRDefault="00F46431" w:rsidP="00F4643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464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Ресурсы ТГУ в рамках Национальной подписки </w:t>
      </w:r>
      <w:hyperlink r:id="rId12" w:history="1">
        <w:r w:rsidRPr="00F46431">
          <w:rPr>
            <w:rFonts w:ascii="Times New Roman" w:eastAsia="Calibri" w:hAnsi="Times New Roman" w:cs="Times New Roman"/>
            <w:sz w:val="24"/>
            <w:szCs w:val="24"/>
            <w:u w:val="single"/>
            <w:bdr w:val="none" w:sz="0" w:space="0" w:color="auto" w:frame="1"/>
          </w:rPr>
          <w:t>https://podpiska.rfbr.ru</w:t>
        </w:r>
      </w:hyperlink>
      <w:r w:rsidRPr="00F464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F46431" w:rsidRPr="00F46431" w:rsidRDefault="00F46431" w:rsidP="00F46431">
      <w:pPr>
        <w:numPr>
          <w:ilvl w:val="0"/>
          <w:numId w:val="2"/>
        </w:numPr>
        <w:tabs>
          <w:tab w:val="left" w:pos="709"/>
        </w:tabs>
        <w:spacing w:before="100" w:beforeAutospacing="1" w:after="10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Cambridge Journals Online (</w:t>
      </w:r>
      <w:hyperlink r:id="rId13" w:history="1">
        <w:r w:rsidRPr="00F4643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http://journals.cambridge.org/</w:t>
        </w:r>
      </w:hyperlink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 доступ до 31 декабря 2015 года по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-адресам сети ТГУ к журналам изд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Cambridge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University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(Государственный контракт  № 14.596.11.0002) </w:t>
      </w:r>
    </w:p>
    <w:p w:rsidR="00F46431" w:rsidRPr="00F46431" w:rsidRDefault="00F46431" w:rsidP="00F46431">
      <w:pPr>
        <w:numPr>
          <w:ilvl w:val="0"/>
          <w:numId w:val="2"/>
        </w:numPr>
        <w:tabs>
          <w:tab w:val="left" w:pos="709"/>
        </w:tabs>
        <w:spacing w:before="100" w:beforeAutospacing="1" w:after="10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Электронный ресурс 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Oxford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Journal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4" w:history="1">
        <w:r w:rsidRPr="00F464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http://www.oxfordjournals.org/</w:t>
        </w:r>
      </w:hyperlink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Предоставлен доступ до 31 октября 2015 года по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-адресам сети ТГУ к журналам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Oxford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University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. (Государственный контракт  № 14.596.11.0002)</w:t>
      </w:r>
    </w:p>
    <w:p w:rsidR="00F46431" w:rsidRPr="00F46431" w:rsidRDefault="00F46431" w:rsidP="00F46431">
      <w:pPr>
        <w:numPr>
          <w:ilvl w:val="0"/>
          <w:numId w:val="2"/>
        </w:numPr>
        <w:tabs>
          <w:tab w:val="left" w:pos="709"/>
          <w:tab w:val="left" w:pos="993"/>
        </w:tabs>
        <w:spacing w:before="100" w:beforeAutospacing="1" w:after="10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ресурс 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SAGE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journals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5" w:history="1">
        <w:r w:rsidRPr="00F464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http://online.sagepub.com/</w:t>
        </w:r>
      </w:hyperlink>
      <w:proofErr w:type="gramStart"/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 д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 до 30 сентября 2015 года по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-адресам сети ТГУ к журналам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Sage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Publications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. (Го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ударственный контракт  № 14.596.11.0002)</w:t>
      </w:r>
    </w:p>
    <w:p w:rsidR="00F46431" w:rsidRPr="00F46431" w:rsidRDefault="00F46431" w:rsidP="00F46431">
      <w:pPr>
        <w:numPr>
          <w:ilvl w:val="0"/>
          <w:numId w:val="2"/>
        </w:numPr>
        <w:tabs>
          <w:tab w:val="left" w:pos="709"/>
          <w:tab w:val="left" w:pos="993"/>
        </w:tabs>
        <w:spacing w:before="100" w:beforeAutospacing="1" w:after="10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ресурс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SpringerLink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4643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4643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"http://link.springer.com/" </w:instrText>
      </w:r>
      <w:r w:rsidRPr="00F4643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464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http://link.springer.com/</w:t>
      </w:r>
      <w:r w:rsidRPr="00F464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Предоставлен доступ до 1 сентября 2015 года  по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-адресам сети ТГУ к журналам и книгам издательства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Springer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 № 11269 от 28 октября 2014 года)</w:t>
      </w:r>
    </w:p>
    <w:p w:rsidR="00F46431" w:rsidRPr="00F46431" w:rsidRDefault="00F46431" w:rsidP="00F46431">
      <w:pPr>
        <w:numPr>
          <w:ilvl w:val="0"/>
          <w:numId w:val="2"/>
        </w:numPr>
        <w:tabs>
          <w:tab w:val="left" w:pos="709"/>
          <w:tab w:val="left" w:pos="993"/>
        </w:tabs>
        <w:spacing w:before="100" w:beforeAutospacing="1" w:after="10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ресурс 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Taylor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Francis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6" w:history="1">
        <w:r w:rsidRPr="00F464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http://www.tandfonline.com/</w:t>
        </w:r>
      </w:hyperlink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Пред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 доступ до 31 августа 2015 года по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-адресам сети ТГУ к журналам издательства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Taylor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Francis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. (Государственный контракт  № 14.596.11.0002)</w:t>
      </w:r>
    </w:p>
    <w:p w:rsidR="00F46431" w:rsidRPr="00F46431" w:rsidRDefault="00F46431" w:rsidP="00F46431">
      <w:pPr>
        <w:numPr>
          <w:ilvl w:val="0"/>
          <w:numId w:val="2"/>
        </w:numPr>
        <w:tabs>
          <w:tab w:val="left" w:pos="709"/>
          <w:tab w:val="left" w:pos="993"/>
        </w:tabs>
        <w:spacing w:before="100" w:beforeAutospacing="1" w:after="10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ресурс 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Wiley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Library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7" w:history="1">
        <w:r w:rsidRPr="00F4643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F464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F4643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onlinelibrary</w:t>
        </w:r>
        <w:r w:rsidRPr="00F464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4643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wiley</w:t>
        </w:r>
        <w:r w:rsidRPr="00F464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4643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com</w:t>
        </w:r>
      </w:hyperlink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Пред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 доступ до 31 декабря 2015 года по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-адресам сети ТГУ к журналам издательства </w:t>
      </w:r>
      <w:r w:rsidRPr="00F46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Wiley</w:t>
      </w:r>
      <w:r w:rsidRPr="00F46431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(Договор № АИТ 14-3-210 от 28 октября 2014 года).</w:t>
      </w:r>
    </w:p>
    <w:p w:rsidR="00F46431" w:rsidRPr="00F46431" w:rsidRDefault="00F46431" w:rsidP="00F46431">
      <w:pPr>
        <w:widowControl w:val="0"/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A92" w:rsidRDefault="00DA7A92" w:rsidP="00F46431">
      <w:p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6"/>
        </w:rPr>
      </w:pPr>
      <w:r w:rsidRPr="00DA7A92">
        <w:rPr>
          <w:rFonts w:ascii="Times New Roman" w:eastAsia="Times New Roman" w:hAnsi="Times New Roman" w:cs="Times New Roman"/>
          <w:b/>
          <w:sz w:val="26"/>
        </w:rPr>
        <w:t>9. Описание материально-технической базы, необходимой для проведения практики</w:t>
      </w:r>
    </w:p>
    <w:p w:rsidR="00F46431" w:rsidRPr="005134DA" w:rsidRDefault="00F46431" w:rsidP="00F46431">
      <w:pPr>
        <w:widowControl w:val="0"/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Аудиторные (лекционные и практические) занятия проводятся в оборудованных ауд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ториях четвертого учебного корпуса ТГУ, расположенного по адресу: Томск, ул. Моско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ский тракт, 8. Лекционные занятия проводятся преимущественно в 221, 222. 222-я  аудит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рия оборудована: мультимедийный проектор SANYOPROXTRAX, Мультимедийный пр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ектор ROVERLIGHT, Видео-коммутатор KRAMER 8x8, Ноутбук для воспроизведения мультимедиа контен-таINTELCOREI3 2GB 500GBLANWI-FIWEBCAM, аудио система, колонки 2 полосы PROAUDIO, проигрыватель DVD-дисков BBKDVDRECORDERDW9938S, проекционный экран,  микшер ALESIS 4 канала, усил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тель OMNITRONICCP-125, аудио-радиосистема радио-петличка SENNHEISER, Интернет.</w:t>
      </w:r>
    </w:p>
    <w:p w:rsidR="00F46431" w:rsidRPr="005134DA" w:rsidRDefault="00F46431" w:rsidP="00F4643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221 установлены мультимедийный проектор SANYOPROXTRAX,  мультимеди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й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ный проектор ROVERLIGHT, видео-коммутатор KRAMER 8x8, ноутбук для воспроизв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дения мультимедиа контента INTELCOREI3 2GB 500GBLANWI-FIWEBCAM, аудио с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стема, колонки 2 полосы PROAUDIO, проигрыватель DVD-дисков BBKDVDRECORDERDW9938S, проекционный экран, микшер ALESIS 4 канала, усил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тель OMNITRONICCP-125, аудио-радиосистема радио-петличка , SENNHEISER, (2 Мбит/сек) Интернет.</w:t>
      </w:r>
    </w:p>
    <w:p w:rsidR="00F46431" w:rsidRPr="005134DA" w:rsidRDefault="00F46431" w:rsidP="00F4643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Семинарские занятия также проводятся в аудиториях четвертого учебного корпуса ТГУ согласно расписанию занятий, соответствующих санитарно-гигиеническим и прот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вопожарным требованиям, в которых имеется беспроводной доступ к сети Интернет (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Wi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Fi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), ноутбук для воспроизведения мультимедиа контента 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INTELCOREI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3 2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GB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500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GBLANWI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FIWEBCAM</w:t>
      </w:r>
      <w:r w:rsidRPr="005134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). </w:t>
      </w:r>
      <w:proofErr w:type="gramEnd"/>
    </w:p>
    <w:p w:rsidR="00F46431" w:rsidRPr="00DA7A92" w:rsidRDefault="00F46431" w:rsidP="00DA7A9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7D2980" w:rsidRDefault="007D2980" w:rsidP="007D2980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br w:type="page"/>
      </w:r>
    </w:p>
    <w:p w:rsidR="007D2980" w:rsidRPr="007D2980" w:rsidRDefault="007D2980" w:rsidP="007D2980">
      <w:pPr>
        <w:pageBreakBefore/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29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Приложение 1. Титульный лист отчета</w:t>
      </w:r>
    </w:p>
    <w:p w:rsidR="007D2980" w:rsidRPr="007D2980" w:rsidRDefault="007D2980" w:rsidP="007D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2980" w:rsidRPr="007D2980" w:rsidRDefault="007D2980" w:rsidP="007D2980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:rsidR="007D2980" w:rsidRPr="007D2980" w:rsidRDefault="007D2980" w:rsidP="007D2980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ИССЛЕДОВАТЕЛЬСКИЙ </w:t>
      </w:r>
    </w:p>
    <w:p w:rsidR="007D2980" w:rsidRPr="007D2980" w:rsidRDefault="007D2980" w:rsidP="007D2980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ТОМСКИЙ ГОСУДАРСТВЕННЫЙ УНИВЕРСИТЕТ</w:t>
      </w:r>
    </w:p>
    <w:p w:rsidR="007D2980" w:rsidRPr="007D2980" w:rsidRDefault="007D2980" w:rsidP="007D2980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8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ИНСТИТУТ</w:t>
      </w: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98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МАГИСТРАТУРА</w:t>
      </w: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  <w:lang w:eastAsia="ru-RU"/>
        </w:rPr>
      </w:pPr>
      <w:r w:rsidRPr="007D2980"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  <w:lang w:eastAsia="ru-RU"/>
        </w:rPr>
        <w:t>ОТЧЕТ</w:t>
      </w:r>
    </w:p>
    <w:p w:rsid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 w:rsidRPr="007D2980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ПО УЧЕБНОЙ </w:t>
      </w:r>
      <w:r w:rsidRPr="007D298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ПРАКТИКЕ</w:t>
      </w: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(тип: педагогическая практика)</w:t>
      </w: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7D298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магистранта группы _____ </w:t>
      </w: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  <w:r w:rsidRPr="007D2980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Иванова Ивана Ивановича</w:t>
      </w: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  <w:r w:rsidRPr="007D2980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Иванов И.И. _________________</w:t>
      </w: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98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 – 20__</w:t>
      </w:r>
    </w:p>
    <w:p w:rsidR="007D2980" w:rsidRPr="007D2980" w:rsidRDefault="007D2980" w:rsidP="007D2980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29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2. Опись документов</w:t>
      </w:r>
    </w:p>
    <w:p w:rsidR="007D2980" w:rsidRPr="007D2980" w:rsidRDefault="007D2980" w:rsidP="007D29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660"/>
        <w:gridCol w:w="5720"/>
        <w:gridCol w:w="3191"/>
      </w:tblGrid>
      <w:tr w:rsidR="007D2980" w:rsidRPr="007D2980" w:rsidTr="001C4C77">
        <w:tc>
          <w:tcPr>
            <w:tcW w:w="660" w:type="dxa"/>
          </w:tcPr>
          <w:p w:rsidR="007D2980" w:rsidRPr="007D2980" w:rsidRDefault="007D2980" w:rsidP="007D2980">
            <w:pPr>
              <w:rPr>
                <w:sz w:val="26"/>
                <w:szCs w:val="26"/>
              </w:rPr>
            </w:pPr>
            <w:proofErr w:type="gramStart"/>
            <w:r w:rsidRPr="007D2980">
              <w:rPr>
                <w:sz w:val="26"/>
                <w:szCs w:val="26"/>
              </w:rPr>
              <w:t>п</w:t>
            </w:r>
            <w:proofErr w:type="gramEnd"/>
            <w:r w:rsidRPr="007D2980">
              <w:rPr>
                <w:sz w:val="26"/>
                <w:szCs w:val="26"/>
              </w:rPr>
              <w:t>/п</w:t>
            </w:r>
          </w:p>
        </w:tc>
        <w:tc>
          <w:tcPr>
            <w:tcW w:w="5720" w:type="dxa"/>
          </w:tcPr>
          <w:p w:rsidR="007D2980" w:rsidRPr="007D2980" w:rsidRDefault="007D2980" w:rsidP="007D2980">
            <w:pPr>
              <w:rPr>
                <w:sz w:val="26"/>
                <w:szCs w:val="26"/>
              </w:rPr>
            </w:pPr>
            <w:r w:rsidRPr="007D2980">
              <w:rPr>
                <w:sz w:val="26"/>
                <w:szCs w:val="26"/>
              </w:rPr>
              <w:t>Вид документа</w:t>
            </w:r>
          </w:p>
        </w:tc>
        <w:tc>
          <w:tcPr>
            <w:tcW w:w="3191" w:type="dxa"/>
          </w:tcPr>
          <w:p w:rsidR="007D2980" w:rsidRPr="007D2980" w:rsidRDefault="007D2980" w:rsidP="007D2980">
            <w:pPr>
              <w:rPr>
                <w:sz w:val="26"/>
                <w:szCs w:val="26"/>
              </w:rPr>
            </w:pPr>
            <w:r w:rsidRPr="007D2980">
              <w:rPr>
                <w:sz w:val="26"/>
                <w:szCs w:val="26"/>
              </w:rPr>
              <w:t>Лист описи</w:t>
            </w:r>
          </w:p>
        </w:tc>
      </w:tr>
      <w:tr w:rsidR="007D2980" w:rsidRPr="007D2980" w:rsidTr="001C4C77">
        <w:tc>
          <w:tcPr>
            <w:tcW w:w="660" w:type="dxa"/>
          </w:tcPr>
          <w:p w:rsidR="007D2980" w:rsidRPr="007D2980" w:rsidRDefault="007D2980" w:rsidP="007D2980">
            <w:pPr>
              <w:rPr>
                <w:sz w:val="26"/>
                <w:szCs w:val="26"/>
              </w:rPr>
            </w:pPr>
            <w:r w:rsidRPr="007D2980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5720" w:type="dxa"/>
          </w:tcPr>
          <w:p w:rsidR="007D2980" w:rsidRPr="007D2980" w:rsidRDefault="007D2980" w:rsidP="007D2980">
            <w:pPr>
              <w:rPr>
                <w:sz w:val="26"/>
                <w:szCs w:val="26"/>
              </w:rPr>
            </w:pPr>
            <w:r w:rsidRPr="007D2980">
              <w:rPr>
                <w:sz w:val="26"/>
                <w:szCs w:val="26"/>
              </w:rPr>
              <w:t>Опись документов</w:t>
            </w:r>
          </w:p>
        </w:tc>
        <w:tc>
          <w:tcPr>
            <w:tcW w:w="3191" w:type="dxa"/>
          </w:tcPr>
          <w:p w:rsidR="007D2980" w:rsidRPr="007D2980" w:rsidRDefault="007D2980" w:rsidP="007D2980">
            <w:pPr>
              <w:rPr>
                <w:sz w:val="26"/>
                <w:szCs w:val="26"/>
              </w:rPr>
            </w:pPr>
          </w:p>
        </w:tc>
      </w:tr>
      <w:tr w:rsidR="007D2980" w:rsidRPr="007D2980" w:rsidTr="001C4C77">
        <w:tc>
          <w:tcPr>
            <w:tcW w:w="660" w:type="dxa"/>
          </w:tcPr>
          <w:p w:rsidR="007D2980" w:rsidRPr="007D2980" w:rsidRDefault="007D2980" w:rsidP="007D2980">
            <w:pPr>
              <w:rPr>
                <w:sz w:val="26"/>
                <w:szCs w:val="26"/>
              </w:rPr>
            </w:pPr>
            <w:r w:rsidRPr="007D2980">
              <w:rPr>
                <w:sz w:val="26"/>
                <w:szCs w:val="26"/>
              </w:rPr>
              <w:t>2.</w:t>
            </w:r>
          </w:p>
        </w:tc>
        <w:tc>
          <w:tcPr>
            <w:tcW w:w="5720" w:type="dxa"/>
          </w:tcPr>
          <w:p w:rsidR="007D2980" w:rsidRPr="007D2980" w:rsidRDefault="007D2980" w:rsidP="007D2980">
            <w:pPr>
              <w:rPr>
                <w:sz w:val="26"/>
                <w:szCs w:val="26"/>
              </w:rPr>
            </w:pPr>
            <w:r w:rsidRPr="007D2980">
              <w:rPr>
                <w:sz w:val="26"/>
                <w:szCs w:val="26"/>
              </w:rPr>
              <w:t xml:space="preserve">Рецензия </w:t>
            </w:r>
          </w:p>
        </w:tc>
        <w:tc>
          <w:tcPr>
            <w:tcW w:w="3191" w:type="dxa"/>
          </w:tcPr>
          <w:p w:rsidR="007D2980" w:rsidRPr="007D2980" w:rsidRDefault="007D2980" w:rsidP="007D2980">
            <w:pPr>
              <w:rPr>
                <w:sz w:val="26"/>
                <w:szCs w:val="26"/>
              </w:rPr>
            </w:pPr>
          </w:p>
        </w:tc>
      </w:tr>
      <w:tr w:rsidR="007D2980" w:rsidRPr="007D2980" w:rsidTr="001C4C77">
        <w:tc>
          <w:tcPr>
            <w:tcW w:w="660" w:type="dxa"/>
          </w:tcPr>
          <w:p w:rsidR="007D2980" w:rsidRPr="007D2980" w:rsidRDefault="007D2980" w:rsidP="007D2980">
            <w:pPr>
              <w:rPr>
                <w:sz w:val="26"/>
                <w:szCs w:val="26"/>
              </w:rPr>
            </w:pPr>
            <w:r w:rsidRPr="007D2980">
              <w:rPr>
                <w:sz w:val="26"/>
                <w:szCs w:val="26"/>
              </w:rPr>
              <w:t>3.</w:t>
            </w:r>
          </w:p>
        </w:tc>
        <w:tc>
          <w:tcPr>
            <w:tcW w:w="5720" w:type="dxa"/>
          </w:tcPr>
          <w:p w:rsidR="007D2980" w:rsidRPr="007D2980" w:rsidRDefault="007D2980" w:rsidP="007D2980">
            <w:pPr>
              <w:rPr>
                <w:sz w:val="26"/>
                <w:szCs w:val="26"/>
              </w:rPr>
            </w:pPr>
            <w:r w:rsidRPr="007D2980">
              <w:rPr>
                <w:sz w:val="26"/>
                <w:szCs w:val="26"/>
              </w:rPr>
              <w:t>Отчет по учебной практике</w:t>
            </w:r>
          </w:p>
        </w:tc>
        <w:tc>
          <w:tcPr>
            <w:tcW w:w="3191" w:type="dxa"/>
          </w:tcPr>
          <w:p w:rsidR="007D2980" w:rsidRPr="007D2980" w:rsidRDefault="007D2980" w:rsidP="007D2980">
            <w:pPr>
              <w:rPr>
                <w:sz w:val="26"/>
                <w:szCs w:val="26"/>
              </w:rPr>
            </w:pPr>
          </w:p>
        </w:tc>
      </w:tr>
      <w:tr w:rsidR="007D2980" w:rsidRPr="007D2980" w:rsidTr="001C4C77">
        <w:tc>
          <w:tcPr>
            <w:tcW w:w="660" w:type="dxa"/>
          </w:tcPr>
          <w:p w:rsidR="007D2980" w:rsidRPr="007D2980" w:rsidRDefault="007D2980" w:rsidP="007D2980">
            <w:pPr>
              <w:rPr>
                <w:sz w:val="26"/>
                <w:szCs w:val="26"/>
              </w:rPr>
            </w:pPr>
            <w:r w:rsidRPr="007D2980">
              <w:rPr>
                <w:sz w:val="26"/>
                <w:szCs w:val="26"/>
              </w:rPr>
              <w:t>4.</w:t>
            </w:r>
          </w:p>
        </w:tc>
        <w:tc>
          <w:tcPr>
            <w:tcW w:w="5720" w:type="dxa"/>
          </w:tcPr>
          <w:p w:rsidR="007D2980" w:rsidRPr="007D2980" w:rsidRDefault="007D2980" w:rsidP="007D2980">
            <w:pPr>
              <w:rPr>
                <w:sz w:val="26"/>
                <w:szCs w:val="26"/>
              </w:rPr>
            </w:pPr>
            <w:r w:rsidRPr="007D2980">
              <w:rPr>
                <w:sz w:val="26"/>
                <w:szCs w:val="26"/>
              </w:rPr>
              <w:t xml:space="preserve">Иное </w:t>
            </w:r>
          </w:p>
        </w:tc>
        <w:tc>
          <w:tcPr>
            <w:tcW w:w="3191" w:type="dxa"/>
          </w:tcPr>
          <w:p w:rsidR="007D2980" w:rsidRPr="007D2980" w:rsidRDefault="007D2980" w:rsidP="007D2980">
            <w:pPr>
              <w:rPr>
                <w:sz w:val="26"/>
                <w:szCs w:val="26"/>
              </w:rPr>
            </w:pPr>
          </w:p>
        </w:tc>
      </w:tr>
    </w:tbl>
    <w:p w:rsidR="007D2980" w:rsidRPr="007D2980" w:rsidRDefault="007D2980" w:rsidP="007D29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980" w:rsidRPr="007D2980" w:rsidRDefault="007D2980" w:rsidP="007D29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980" w:rsidRDefault="007D2980" w:rsidP="007D2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29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3. </w:t>
      </w:r>
    </w:p>
    <w:p w:rsidR="007D2980" w:rsidRDefault="007D2980" w:rsidP="007D2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29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(образец) рецензии на результаты </w:t>
      </w:r>
    </w:p>
    <w:p w:rsidR="007D2980" w:rsidRPr="007D2980" w:rsidRDefault="007D2980" w:rsidP="007D29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29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прохождения учебной практики</w:t>
      </w:r>
    </w:p>
    <w:p w:rsidR="007D2980" w:rsidRPr="007D2980" w:rsidRDefault="007D2980" w:rsidP="007D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36"/>
      </w:tblGrid>
      <w:tr w:rsidR="007D2980" w:rsidRPr="007D2980" w:rsidTr="001C4C77">
        <w:trPr>
          <w:trHeight w:hRule="exact" w:val="4995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980" w:rsidRPr="007D2980" w:rsidRDefault="007D2980" w:rsidP="007D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D2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7D2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 Ц Е Н З И Я</w:t>
            </w:r>
          </w:p>
          <w:p w:rsidR="007D2980" w:rsidRPr="007D2980" w:rsidRDefault="007D2980" w:rsidP="007D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2980" w:rsidRPr="007D2980" w:rsidRDefault="007D2980" w:rsidP="007D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лекционный курс по теме «____________»</w:t>
            </w:r>
            <w:proofErr w:type="gramStart"/>
            <w:r w:rsidRPr="007D2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D2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разработанный по результатам прохождения учебной практики магистранта Юридического института НИ ТГУ Иванова Ивана Ивановича  </w:t>
            </w:r>
          </w:p>
          <w:p w:rsidR="007D2980" w:rsidRPr="007D2980" w:rsidRDefault="007D2980" w:rsidP="007D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2980" w:rsidRPr="007D2980" w:rsidRDefault="007D2980" w:rsidP="007D2980">
            <w:pPr>
              <w:spacing w:after="0" w:line="240" w:lineRule="auto"/>
              <w:ind w:firstLine="8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результате прохождения учебной практики магистрантом Ивановым И.И. был разработан и представлен лекционный курс по теме «_____»  на 16 л</w:t>
            </w:r>
            <w:r w:rsidRPr="007D2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7D2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стах печатного текста.</w:t>
            </w:r>
          </w:p>
          <w:p w:rsidR="007D2980" w:rsidRPr="007D2980" w:rsidRDefault="007D2980" w:rsidP="007D2980">
            <w:pPr>
              <w:spacing w:after="0" w:line="240" w:lineRule="auto"/>
              <w:ind w:firstLine="8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  <w:p w:rsidR="007D2980" w:rsidRPr="007D2980" w:rsidRDefault="007D2980" w:rsidP="007D2980">
            <w:pPr>
              <w:spacing w:after="0" w:line="240" w:lineRule="auto"/>
              <w:ind w:firstLine="8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Представленный лекционный курс может быть использован в учебном процессе для преподавания дисциплины «______», а также рассчитан в качестве положительного результата прохождения учебной практики. </w:t>
            </w:r>
          </w:p>
          <w:p w:rsidR="007D2980" w:rsidRPr="007D2980" w:rsidRDefault="007D2980" w:rsidP="007D2980">
            <w:pPr>
              <w:spacing w:after="0" w:line="240" w:lineRule="auto"/>
              <w:ind w:firstLine="8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:rsidR="007D2980" w:rsidRPr="007D2980" w:rsidRDefault="007D2980" w:rsidP="007D2980">
            <w:pPr>
              <w:spacing w:after="0" w:line="240" w:lineRule="auto"/>
              <w:ind w:firstLine="8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Рецензент: заведующий МЮИ                                  О.В. Воронин </w:t>
            </w:r>
          </w:p>
          <w:p w:rsidR="007D2980" w:rsidRPr="007D2980" w:rsidRDefault="007D2980" w:rsidP="007D2980">
            <w:pPr>
              <w:spacing w:after="0" w:line="240" w:lineRule="auto"/>
              <w:ind w:firstLine="8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Томск, 25 января 20_ года.   </w:t>
            </w:r>
          </w:p>
        </w:tc>
      </w:tr>
    </w:tbl>
    <w:p w:rsidR="007D2980" w:rsidRPr="007D2980" w:rsidRDefault="007D2980" w:rsidP="007D29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431" w:rsidRDefault="00F46431"/>
    <w:sectPr w:rsidR="00F4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AF" w:rsidRDefault="00FD04AF" w:rsidP="00DA7A92">
      <w:pPr>
        <w:spacing w:after="0" w:line="240" w:lineRule="auto"/>
      </w:pPr>
      <w:r>
        <w:separator/>
      </w:r>
    </w:p>
  </w:endnote>
  <w:endnote w:type="continuationSeparator" w:id="0">
    <w:p w:rsidR="00FD04AF" w:rsidRDefault="00FD04AF" w:rsidP="00D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AF" w:rsidRDefault="00FD04AF" w:rsidP="00DA7A92">
      <w:pPr>
        <w:spacing w:after="0" w:line="240" w:lineRule="auto"/>
      </w:pPr>
      <w:r>
        <w:separator/>
      </w:r>
    </w:p>
  </w:footnote>
  <w:footnote w:type="continuationSeparator" w:id="0">
    <w:p w:rsidR="00FD04AF" w:rsidRDefault="00FD04AF" w:rsidP="00DA7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CE9"/>
    <w:multiLevelType w:val="hybridMultilevel"/>
    <w:tmpl w:val="A94C3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F60A0E"/>
    <w:multiLevelType w:val="hybridMultilevel"/>
    <w:tmpl w:val="2602889C"/>
    <w:lvl w:ilvl="0" w:tplc="56800458">
      <w:start w:val="3"/>
      <w:numFmt w:val="bullet"/>
      <w:lvlText w:val="–"/>
      <w:lvlJc w:val="left"/>
      <w:pPr>
        <w:ind w:left="1669" w:hanging="900"/>
      </w:pPr>
      <w:rPr>
        <w:rFonts w:ascii="TimesNewRomanPSMT" w:eastAsia="Times New Roma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08A02243"/>
    <w:multiLevelType w:val="hybridMultilevel"/>
    <w:tmpl w:val="568A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3C83F"/>
    <w:multiLevelType w:val="hybridMultilevel"/>
    <w:tmpl w:val="CAF636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C990925"/>
    <w:multiLevelType w:val="hybridMultilevel"/>
    <w:tmpl w:val="C4B61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E2193"/>
    <w:multiLevelType w:val="multilevel"/>
    <w:tmpl w:val="9EB61FF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92"/>
    <w:rsid w:val="00012522"/>
    <w:rsid w:val="00040075"/>
    <w:rsid w:val="000829A5"/>
    <w:rsid w:val="000D4692"/>
    <w:rsid w:val="001000F5"/>
    <w:rsid w:val="001409DC"/>
    <w:rsid w:val="00170137"/>
    <w:rsid w:val="00192124"/>
    <w:rsid w:val="001C4C77"/>
    <w:rsid w:val="001C5D9F"/>
    <w:rsid w:val="001C7F55"/>
    <w:rsid w:val="0029080C"/>
    <w:rsid w:val="00332BBA"/>
    <w:rsid w:val="00385534"/>
    <w:rsid w:val="00420F03"/>
    <w:rsid w:val="0043646D"/>
    <w:rsid w:val="00451C4C"/>
    <w:rsid w:val="00515555"/>
    <w:rsid w:val="00527A4C"/>
    <w:rsid w:val="00631071"/>
    <w:rsid w:val="0074340A"/>
    <w:rsid w:val="007D2980"/>
    <w:rsid w:val="00803B21"/>
    <w:rsid w:val="008F1C4A"/>
    <w:rsid w:val="009F2F62"/>
    <w:rsid w:val="00A83269"/>
    <w:rsid w:val="00AE5509"/>
    <w:rsid w:val="00B20AEE"/>
    <w:rsid w:val="00B325B0"/>
    <w:rsid w:val="00B425EC"/>
    <w:rsid w:val="00C072B1"/>
    <w:rsid w:val="00CA79C4"/>
    <w:rsid w:val="00CE584B"/>
    <w:rsid w:val="00CF5882"/>
    <w:rsid w:val="00DA7A92"/>
    <w:rsid w:val="00DB48E1"/>
    <w:rsid w:val="00DC66A1"/>
    <w:rsid w:val="00E00A94"/>
    <w:rsid w:val="00EF3183"/>
    <w:rsid w:val="00F254F7"/>
    <w:rsid w:val="00F30302"/>
    <w:rsid w:val="00F46431"/>
    <w:rsid w:val="00F73A40"/>
    <w:rsid w:val="00FD04AF"/>
    <w:rsid w:val="00FD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7A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7A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7A92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DA7A92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D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7D2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7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7A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7A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7A92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DA7A92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D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7D2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7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ournals.cambridge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dpiska.rfbr.ru" TargetMode="External"/><Relationship Id="rId17" Type="http://schemas.openxmlformats.org/officeDocument/2006/relationships/hyperlink" Target="http://onlinelibrary.wile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andfonlin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bibliotek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nline.sagepub.com/" TargetMode="External"/><Relationship Id="rId10" Type="http://schemas.openxmlformats.org/officeDocument/2006/relationships/hyperlink" Target="http://diss.rsl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indow.edu.ru/catalog/resources?p_rubr=2.2.77.2.18" TargetMode="External"/><Relationship Id="rId14" Type="http://schemas.openxmlformats.org/officeDocument/2006/relationships/hyperlink" Target="http://www.oxfordjournal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4908-08B4-4029-89DA-47956EF5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4945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ЮИ - Анна Ю. Мариничева</cp:lastModifiedBy>
  <cp:revision>2</cp:revision>
  <dcterms:created xsi:type="dcterms:W3CDTF">2021-12-10T05:43:00Z</dcterms:created>
  <dcterms:modified xsi:type="dcterms:W3CDTF">2021-12-10T05:43:00Z</dcterms:modified>
</cp:coreProperties>
</file>