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ED" w:rsidRDefault="00C71CED" w:rsidP="005B44C8">
      <w:pPr>
        <w:spacing w:after="160" w:line="259" w:lineRule="auto"/>
        <w:jc w:val="center"/>
        <w:rPr>
          <w:rFonts w:ascii="Times New Roman" w:eastAsia="Calibri" w:hAnsi="Times New Roman" w:cs="Times New Roman"/>
          <w:b/>
          <w:i/>
          <w:sz w:val="24"/>
          <w:szCs w:val="24"/>
        </w:rPr>
      </w:pPr>
      <w:bookmarkStart w:id="0" w:name="_GoBack"/>
      <w:bookmarkEnd w:id="0"/>
    </w:p>
    <w:p w:rsidR="00C71CED" w:rsidRDefault="00C71CED" w:rsidP="005B44C8">
      <w:pPr>
        <w:spacing w:after="160" w:line="259" w:lineRule="auto"/>
        <w:jc w:val="center"/>
        <w:rPr>
          <w:rFonts w:ascii="Times New Roman" w:eastAsia="Calibri" w:hAnsi="Times New Roman" w:cs="Times New Roman"/>
          <w:b/>
          <w:i/>
          <w:sz w:val="24"/>
          <w:szCs w:val="24"/>
        </w:rPr>
      </w:pPr>
    </w:p>
    <w:p w:rsidR="00C71CED" w:rsidRPr="003A672C" w:rsidRDefault="00C71CED" w:rsidP="00C71CED">
      <w:pPr>
        <w:spacing w:before="40" w:after="0" w:line="240" w:lineRule="auto"/>
        <w:jc w:val="center"/>
        <w:rPr>
          <w:rFonts w:ascii="Times New Roman" w:eastAsia="Calibri" w:hAnsi="Times New Roman" w:cs="Times New Roman"/>
          <w:b/>
          <w:sz w:val="24"/>
          <w:szCs w:val="24"/>
        </w:rPr>
      </w:pPr>
      <w:r w:rsidRPr="003A672C">
        <w:rPr>
          <w:rFonts w:ascii="Times New Roman" w:eastAsia="Calibri" w:hAnsi="Times New Roman" w:cs="Times New Roman"/>
          <w:b/>
          <w:sz w:val="24"/>
          <w:szCs w:val="24"/>
        </w:rPr>
        <w:t>МИНИСТЕРСТВО ОБРАЗОВАНИЯ И НАУКИ РОССИЙСКОЙ ФЕДЕРАЦИИ</w:t>
      </w:r>
    </w:p>
    <w:p w:rsidR="00C71CED" w:rsidRPr="003A672C" w:rsidRDefault="00C71CED" w:rsidP="00C71CED">
      <w:pPr>
        <w:spacing w:before="40" w:after="0" w:line="240" w:lineRule="auto"/>
        <w:jc w:val="center"/>
        <w:rPr>
          <w:rFonts w:ascii="Times New Roman" w:eastAsia="Calibri" w:hAnsi="Times New Roman" w:cs="Times New Roman"/>
          <w:b/>
          <w:sz w:val="24"/>
          <w:szCs w:val="24"/>
        </w:rPr>
      </w:pPr>
      <w:r w:rsidRPr="003A672C">
        <w:rPr>
          <w:rFonts w:ascii="Times New Roman" w:eastAsia="Calibri" w:hAnsi="Times New Roman" w:cs="Times New Roman"/>
          <w:b/>
          <w:sz w:val="24"/>
          <w:szCs w:val="24"/>
        </w:rPr>
        <w:t>НАЦИОНАЛЬНЫЙ ИССЛЕДОВАТЕЛЬСКИЙ ТОМСКИЙ ГОСУДАРСТВЕННЫЙ</w:t>
      </w:r>
    </w:p>
    <w:p w:rsidR="00C71CED" w:rsidRPr="003A672C" w:rsidRDefault="00C71CED" w:rsidP="00C71CED">
      <w:pPr>
        <w:spacing w:before="40" w:after="0" w:line="240" w:lineRule="auto"/>
        <w:jc w:val="center"/>
        <w:rPr>
          <w:rFonts w:ascii="Times New Roman" w:eastAsia="Calibri" w:hAnsi="Times New Roman" w:cs="Times New Roman"/>
          <w:b/>
          <w:sz w:val="24"/>
          <w:szCs w:val="24"/>
        </w:rPr>
      </w:pPr>
      <w:r w:rsidRPr="003A672C">
        <w:rPr>
          <w:rFonts w:ascii="Times New Roman" w:eastAsia="Calibri" w:hAnsi="Times New Roman" w:cs="Times New Roman"/>
          <w:b/>
          <w:sz w:val="24"/>
          <w:szCs w:val="24"/>
        </w:rPr>
        <w:t>УНИВЕРСИТЕТ</w:t>
      </w:r>
    </w:p>
    <w:p w:rsidR="00C71CED" w:rsidRPr="003A672C" w:rsidRDefault="00C71CED" w:rsidP="00C71CED">
      <w:pPr>
        <w:spacing w:before="40" w:after="0" w:line="240" w:lineRule="auto"/>
        <w:jc w:val="center"/>
        <w:rPr>
          <w:rFonts w:ascii="Times New Roman" w:eastAsia="Calibri" w:hAnsi="Times New Roman" w:cs="Times New Roman"/>
          <w:b/>
          <w:sz w:val="24"/>
          <w:szCs w:val="24"/>
        </w:rPr>
      </w:pPr>
      <w:r w:rsidRPr="003A672C">
        <w:rPr>
          <w:rFonts w:ascii="Times New Roman" w:eastAsia="Calibri" w:hAnsi="Times New Roman" w:cs="Times New Roman"/>
          <w:b/>
          <w:sz w:val="24"/>
          <w:szCs w:val="24"/>
        </w:rPr>
        <w:t>ЮРИДИЧЕСКИЙ ИНСТИТУТ</w:t>
      </w:r>
    </w:p>
    <w:p w:rsidR="00C71CED" w:rsidRPr="003A672C" w:rsidRDefault="00C71CED" w:rsidP="00C71CED">
      <w:pPr>
        <w:spacing w:before="40" w:after="0" w:line="240" w:lineRule="auto"/>
        <w:jc w:val="center"/>
        <w:rPr>
          <w:rFonts w:ascii="Times New Roman" w:eastAsia="Calibri" w:hAnsi="Times New Roman" w:cs="Times New Roman"/>
          <w:b/>
          <w:sz w:val="24"/>
          <w:szCs w:val="24"/>
        </w:rPr>
      </w:pPr>
      <w:r w:rsidRPr="003A672C">
        <w:rPr>
          <w:rFonts w:ascii="Times New Roman" w:eastAsia="Calibri" w:hAnsi="Times New Roman" w:cs="Times New Roman"/>
          <w:b/>
          <w:sz w:val="24"/>
          <w:szCs w:val="24"/>
        </w:rPr>
        <w:t>КАФЕДРА ГРАЖДАНСКОГО ПРАВА</w:t>
      </w: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p>
    <w:p w:rsidR="00FD7AEB" w:rsidRPr="004556F7" w:rsidRDefault="00F205E2" w:rsidP="00C45929">
      <w:pPr>
        <w:spacing w:before="40" w:after="0" w:line="259" w:lineRule="auto"/>
        <w:jc w:val="center"/>
        <w:rPr>
          <w:rFonts w:ascii="Times New Roman" w:eastAsia="Calibri" w:hAnsi="Times New Roman" w:cs="Times New Roman"/>
          <w:sz w:val="24"/>
          <w:szCs w:val="24"/>
        </w:rPr>
      </w:pPr>
      <w:r w:rsidRPr="004556F7">
        <w:rPr>
          <w:rFonts w:ascii="Times New Roman" w:eastAsia="Calibri" w:hAnsi="Times New Roman" w:cs="Times New Roman"/>
          <w:b/>
          <w:sz w:val="32"/>
          <w:szCs w:val="32"/>
        </w:rPr>
        <w:t>ПР</w:t>
      </w:r>
      <w:r>
        <w:rPr>
          <w:rFonts w:ascii="Times New Roman" w:eastAsia="Calibri" w:hAnsi="Times New Roman" w:cs="Times New Roman"/>
          <w:b/>
          <w:sz w:val="32"/>
          <w:szCs w:val="32"/>
        </w:rPr>
        <w:t xml:space="preserve">АКТИКУМ </w:t>
      </w:r>
    </w:p>
    <w:p w:rsidR="00FD7AEB" w:rsidRDefault="00FD7AEB" w:rsidP="00FD7AEB">
      <w:pPr>
        <w:spacing w:before="40" w:after="0" w:line="259" w:lineRule="auto"/>
        <w:jc w:val="center"/>
        <w:rPr>
          <w:rFonts w:ascii="Times New Roman" w:eastAsia="Calibri" w:hAnsi="Times New Roman" w:cs="Times New Roman"/>
          <w:b/>
          <w:sz w:val="32"/>
          <w:szCs w:val="32"/>
        </w:rPr>
      </w:pPr>
      <w:r w:rsidRPr="004556F7">
        <w:rPr>
          <w:rFonts w:ascii="Times New Roman" w:eastAsia="Calibri" w:hAnsi="Times New Roman" w:cs="Times New Roman"/>
          <w:b/>
          <w:sz w:val="32"/>
          <w:szCs w:val="32"/>
        </w:rPr>
        <w:t>ТЕОРИ</w:t>
      </w:r>
      <w:r>
        <w:rPr>
          <w:rFonts w:ascii="Times New Roman" w:eastAsia="Calibri" w:hAnsi="Times New Roman" w:cs="Times New Roman"/>
          <w:b/>
          <w:sz w:val="32"/>
          <w:szCs w:val="32"/>
        </w:rPr>
        <w:t xml:space="preserve">Я </w:t>
      </w:r>
      <w:r w:rsidRPr="004556F7">
        <w:rPr>
          <w:rFonts w:ascii="Times New Roman" w:eastAsia="Calibri" w:hAnsi="Times New Roman" w:cs="Times New Roman"/>
          <w:b/>
          <w:sz w:val="32"/>
          <w:szCs w:val="32"/>
        </w:rPr>
        <w:t xml:space="preserve"> ДОГОВОРНОГО ПРАВА РОССИИ</w:t>
      </w:r>
    </w:p>
    <w:p w:rsidR="00FD7AEB" w:rsidRPr="004556F7" w:rsidRDefault="00FD7AEB" w:rsidP="00C45929">
      <w:pPr>
        <w:spacing w:before="40" w:after="0" w:line="259" w:lineRule="auto"/>
        <w:rPr>
          <w:rFonts w:ascii="Times New Roman" w:eastAsia="Calibri" w:hAnsi="Times New Roman" w:cs="Times New Roman"/>
          <w:b/>
          <w:sz w:val="32"/>
          <w:szCs w:val="32"/>
        </w:rPr>
      </w:pPr>
    </w:p>
    <w:p w:rsidR="00FD7AEB" w:rsidRPr="00C1666D" w:rsidRDefault="00FD7AEB" w:rsidP="00FD7AEB">
      <w:pPr>
        <w:spacing w:before="40" w:after="0" w:line="259" w:lineRule="auto"/>
        <w:rPr>
          <w:rFonts w:ascii="Times New Roman" w:eastAsia="Calibri" w:hAnsi="Times New Roman" w:cs="Times New Roman"/>
          <w:b/>
          <w:sz w:val="28"/>
          <w:szCs w:val="28"/>
        </w:rPr>
      </w:pPr>
      <w:r w:rsidRPr="00C1666D">
        <w:rPr>
          <w:rFonts w:ascii="Times New Roman" w:eastAsia="Calibri" w:hAnsi="Times New Roman" w:cs="Times New Roman"/>
          <w:b/>
          <w:sz w:val="28"/>
          <w:szCs w:val="28"/>
        </w:rPr>
        <w:t xml:space="preserve">           </w:t>
      </w:r>
      <w:r w:rsidR="00712F75">
        <w:rPr>
          <w:rFonts w:ascii="Times New Roman" w:eastAsia="Calibri" w:hAnsi="Times New Roman" w:cs="Times New Roman"/>
          <w:b/>
          <w:sz w:val="28"/>
          <w:szCs w:val="28"/>
        </w:rPr>
        <w:t xml:space="preserve">               </w:t>
      </w:r>
      <w:r w:rsidR="00F205E2">
        <w:rPr>
          <w:rFonts w:ascii="Times New Roman" w:eastAsia="Calibri" w:hAnsi="Times New Roman" w:cs="Times New Roman"/>
          <w:b/>
          <w:sz w:val="28"/>
          <w:szCs w:val="28"/>
        </w:rPr>
        <w:t xml:space="preserve"> </w:t>
      </w:r>
      <w:r w:rsidR="00712F75">
        <w:rPr>
          <w:rFonts w:ascii="Times New Roman" w:eastAsia="Calibri" w:hAnsi="Times New Roman" w:cs="Times New Roman"/>
          <w:b/>
          <w:sz w:val="28"/>
          <w:szCs w:val="28"/>
        </w:rPr>
        <w:t>у</w:t>
      </w:r>
      <w:r w:rsidR="00F205E2">
        <w:rPr>
          <w:rFonts w:ascii="Times New Roman" w:eastAsia="Calibri" w:hAnsi="Times New Roman" w:cs="Times New Roman"/>
          <w:b/>
          <w:sz w:val="28"/>
          <w:szCs w:val="28"/>
        </w:rPr>
        <w:t>чебн</w:t>
      </w:r>
      <w:r w:rsidR="00712F75">
        <w:rPr>
          <w:rFonts w:ascii="Times New Roman" w:eastAsia="Calibri" w:hAnsi="Times New Roman" w:cs="Times New Roman"/>
          <w:b/>
          <w:sz w:val="28"/>
          <w:szCs w:val="28"/>
        </w:rPr>
        <w:t xml:space="preserve">ая </w:t>
      </w:r>
      <w:r w:rsidR="00F205E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дисциплин</w:t>
      </w:r>
      <w:r w:rsidR="00F205E2">
        <w:rPr>
          <w:rFonts w:ascii="Times New Roman" w:eastAsia="Calibri" w:hAnsi="Times New Roman" w:cs="Times New Roman"/>
          <w:b/>
          <w:sz w:val="28"/>
          <w:szCs w:val="28"/>
        </w:rPr>
        <w:t xml:space="preserve">а </w:t>
      </w:r>
      <w:r>
        <w:rPr>
          <w:rFonts w:ascii="Times New Roman" w:eastAsia="Calibri" w:hAnsi="Times New Roman" w:cs="Times New Roman"/>
          <w:b/>
          <w:sz w:val="28"/>
          <w:szCs w:val="28"/>
        </w:rPr>
        <w:t xml:space="preserve"> </w:t>
      </w:r>
      <w:r w:rsidRPr="00C1666D">
        <w:rPr>
          <w:rFonts w:ascii="Times New Roman" w:eastAsia="Calibri" w:hAnsi="Times New Roman" w:cs="Times New Roman"/>
          <w:b/>
          <w:sz w:val="28"/>
          <w:szCs w:val="28"/>
        </w:rPr>
        <w:t xml:space="preserve">по магистерской программе   </w:t>
      </w:r>
    </w:p>
    <w:p w:rsidR="00FD7AEB" w:rsidRDefault="00FD7AEB" w:rsidP="00FD7AEB">
      <w:pPr>
        <w:spacing w:before="40" w:after="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C1666D">
        <w:rPr>
          <w:rFonts w:ascii="Times New Roman" w:eastAsia="Calibri" w:hAnsi="Times New Roman" w:cs="Times New Roman"/>
          <w:b/>
          <w:sz w:val="24"/>
          <w:szCs w:val="24"/>
        </w:rPr>
        <w:t>«Р</w:t>
      </w:r>
      <w:r>
        <w:rPr>
          <w:rFonts w:ascii="Times New Roman" w:eastAsia="Calibri" w:hAnsi="Times New Roman" w:cs="Times New Roman"/>
          <w:b/>
          <w:sz w:val="24"/>
          <w:szCs w:val="24"/>
        </w:rPr>
        <w:t>ОССИЙСКОЕ ОБЯЗАТЕЛЬСТВЕННОЕ ПРАВО»</w:t>
      </w:r>
    </w:p>
    <w:p w:rsidR="00FD7AEB" w:rsidRDefault="00FD7AEB" w:rsidP="00FD7AEB">
      <w:pPr>
        <w:spacing w:before="40" w:after="0" w:line="259" w:lineRule="auto"/>
        <w:rPr>
          <w:rFonts w:ascii="Times New Roman" w:eastAsia="Calibri" w:hAnsi="Times New Roman" w:cs="Times New Roman"/>
          <w:b/>
          <w:sz w:val="24"/>
          <w:szCs w:val="24"/>
        </w:rPr>
      </w:pPr>
    </w:p>
    <w:p w:rsidR="00FD7AEB" w:rsidRPr="00CB4FD3" w:rsidRDefault="00FD7AEB" w:rsidP="00FD7AEB">
      <w:pPr>
        <w:spacing w:before="40"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w:t>
      </w:r>
      <w:r w:rsidRPr="00CB4FD3">
        <w:rPr>
          <w:rFonts w:ascii="Times New Roman" w:eastAsia="Calibri" w:hAnsi="Times New Roman" w:cs="Times New Roman"/>
          <w:sz w:val="28"/>
          <w:szCs w:val="28"/>
        </w:rPr>
        <w:t>аправление</w:t>
      </w:r>
      <w:r>
        <w:rPr>
          <w:rFonts w:ascii="Times New Roman" w:eastAsia="Calibri" w:hAnsi="Times New Roman" w:cs="Times New Roman"/>
          <w:sz w:val="28"/>
          <w:szCs w:val="28"/>
        </w:rPr>
        <w:t xml:space="preserve"> подготовки: 40.04.01 Юриспруденция</w:t>
      </w:r>
    </w:p>
    <w:p w:rsidR="00FD7AEB" w:rsidRPr="004556F7" w:rsidRDefault="00FD7AEB" w:rsidP="00513DB6">
      <w:pPr>
        <w:spacing w:before="40" w:after="0" w:line="259" w:lineRule="auto"/>
        <w:rPr>
          <w:rFonts w:ascii="Times New Roman" w:eastAsia="Calibri" w:hAnsi="Times New Roman" w:cs="Times New Roman"/>
          <w:sz w:val="24"/>
          <w:szCs w:val="24"/>
        </w:rPr>
      </w:pPr>
      <w:r w:rsidRPr="004556F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профиль подготовки: «Гражданское право, семейное право, международное частное право»</w:t>
      </w:r>
    </w:p>
    <w:p w:rsidR="00FD7AEB" w:rsidRPr="004556F7" w:rsidRDefault="00FD7AEB" w:rsidP="00513DB6">
      <w:pPr>
        <w:spacing w:before="40" w:after="0" w:line="259" w:lineRule="auto"/>
        <w:rPr>
          <w:rFonts w:ascii="Times New Roman" w:eastAsia="Calibri" w:hAnsi="Times New Roman" w:cs="Times New Roman"/>
          <w:sz w:val="24"/>
          <w:szCs w:val="24"/>
        </w:rPr>
      </w:pPr>
      <w:r w:rsidRPr="004556F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Квалификация (степень) выпускника: магистр</w:t>
      </w:r>
      <w:r w:rsidRPr="004556F7">
        <w:rPr>
          <w:rFonts w:ascii="Times New Roman" w:eastAsia="Calibri" w:hAnsi="Times New Roman" w:cs="Times New Roman"/>
          <w:sz w:val="24"/>
          <w:szCs w:val="24"/>
        </w:rPr>
        <w:t xml:space="preserve">           </w:t>
      </w:r>
    </w:p>
    <w:p w:rsidR="00C71CED" w:rsidRPr="003A672C" w:rsidRDefault="00C71CED" w:rsidP="00C71CED">
      <w:pPr>
        <w:spacing w:before="40" w:after="160" w:line="259" w:lineRule="auto"/>
        <w:jc w:val="center"/>
        <w:rPr>
          <w:rFonts w:ascii="Times New Roman" w:eastAsia="Calibri" w:hAnsi="Times New Roman" w:cs="Times New Roman"/>
          <w:b/>
          <w:sz w:val="32"/>
          <w:szCs w:val="32"/>
        </w:rPr>
      </w:pP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 xml:space="preserve">                                                                  </w:t>
      </w: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 xml:space="preserve">                </w:t>
      </w: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 xml:space="preserve">                </w:t>
      </w: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 xml:space="preserve">                </w:t>
      </w: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 xml:space="preserve">                </w:t>
      </w: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 xml:space="preserve">                </w:t>
      </w:r>
    </w:p>
    <w:p w:rsidR="00C71CED" w:rsidRPr="003A672C" w:rsidRDefault="00513DB6" w:rsidP="00513DB6">
      <w:pPr>
        <w:spacing w:before="40" w:after="160" w:line="259"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C71CED" w:rsidRPr="003A672C">
        <w:rPr>
          <w:rFonts w:ascii="Times New Roman" w:eastAsia="Calibri" w:hAnsi="Times New Roman" w:cs="Times New Roman"/>
          <w:b/>
          <w:sz w:val="24"/>
          <w:szCs w:val="24"/>
        </w:rPr>
        <w:t>ТОМСК-201</w:t>
      </w:r>
      <w:r w:rsidR="00BF0A1B">
        <w:rPr>
          <w:rFonts w:ascii="Times New Roman" w:eastAsia="Calibri" w:hAnsi="Times New Roman" w:cs="Times New Roman"/>
          <w:b/>
          <w:sz w:val="24"/>
          <w:szCs w:val="24"/>
        </w:rPr>
        <w:t>6</w:t>
      </w:r>
    </w:p>
    <w:p w:rsidR="00091B41" w:rsidRDefault="00091B41" w:rsidP="00612A68">
      <w:pPr>
        <w:spacing w:before="40" w:after="160" w:line="259" w:lineRule="auto"/>
        <w:rPr>
          <w:rFonts w:ascii="Times New Roman" w:eastAsia="Calibri" w:hAnsi="Times New Roman" w:cs="Times New Roman"/>
          <w:sz w:val="24"/>
          <w:szCs w:val="24"/>
        </w:rPr>
      </w:pPr>
    </w:p>
    <w:p w:rsidR="00597258" w:rsidRDefault="00597258" w:rsidP="00612A68">
      <w:pPr>
        <w:spacing w:before="40" w:after="160" w:line="259" w:lineRule="auto"/>
        <w:rPr>
          <w:rFonts w:ascii="Times New Roman" w:eastAsia="Calibri" w:hAnsi="Times New Roman" w:cs="Times New Roman"/>
          <w:sz w:val="24"/>
          <w:szCs w:val="24"/>
        </w:rPr>
      </w:pPr>
    </w:p>
    <w:p w:rsidR="00597258" w:rsidRDefault="00597258" w:rsidP="00612A68">
      <w:pPr>
        <w:spacing w:before="40" w:after="160" w:line="259" w:lineRule="auto"/>
        <w:rPr>
          <w:rFonts w:ascii="Times New Roman" w:eastAsia="Calibri" w:hAnsi="Times New Roman" w:cs="Times New Roman"/>
          <w:sz w:val="24"/>
          <w:szCs w:val="24"/>
        </w:rPr>
      </w:pPr>
    </w:p>
    <w:p w:rsidR="00612A68" w:rsidRPr="003A672C" w:rsidRDefault="00597258" w:rsidP="00612A68">
      <w:pPr>
        <w:spacing w:before="40"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1CED" w:rsidRPr="003A672C">
        <w:rPr>
          <w:rFonts w:ascii="Times New Roman" w:eastAsia="Calibri" w:hAnsi="Times New Roman" w:cs="Times New Roman"/>
          <w:sz w:val="24"/>
          <w:szCs w:val="24"/>
        </w:rPr>
        <w:t xml:space="preserve">Практикум подготовлен </w:t>
      </w:r>
      <w:r w:rsidR="00612A68">
        <w:rPr>
          <w:rFonts w:ascii="Times New Roman" w:eastAsia="Calibri" w:hAnsi="Times New Roman" w:cs="Times New Roman"/>
          <w:sz w:val="24"/>
          <w:szCs w:val="24"/>
        </w:rPr>
        <w:t xml:space="preserve">кандидатом юридических наук, доцентом </w:t>
      </w:r>
      <w:r w:rsidR="00C71CED" w:rsidRPr="003A672C">
        <w:rPr>
          <w:rFonts w:ascii="Times New Roman" w:eastAsia="Calibri" w:hAnsi="Times New Roman" w:cs="Times New Roman"/>
          <w:sz w:val="24"/>
          <w:szCs w:val="24"/>
        </w:rPr>
        <w:t xml:space="preserve">  кафедры гражданского права Юридического института ФГАОУ  ВО «Национальный исследовательский Томский  государственный  университет» </w:t>
      </w:r>
      <w:r w:rsidR="00091B41">
        <w:rPr>
          <w:rFonts w:ascii="Times New Roman" w:eastAsia="Calibri" w:hAnsi="Times New Roman" w:cs="Times New Roman"/>
          <w:sz w:val="24"/>
          <w:szCs w:val="24"/>
        </w:rPr>
        <w:t>Титовым Н.Д.</w:t>
      </w: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 xml:space="preserve">  </w:t>
      </w:r>
      <w:r w:rsidR="00091B41">
        <w:rPr>
          <w:rFonts w:ascii="Times New Roman" w:eastAsia="Calibri" w:hAnsi="Times New Roman" w:cs="Times New Roman"/>
          <w:sz w:val="24"/>
          <w:szCs w:val="24"/>
        </w:rPr>
        <w:t xml:space="preserve">Титов Н.Д. </w:t>
      </w:r>
      <w:r w:rsidR="001D4B97">
        <w:rPr>
          <w:rFonts w:ascii="Times New Roman" w:eastAsia="Calibri" w:hAnsi="Times New Roman" w:cs="Times New Roman"/>
          <w:sz w:val="24"/>
          <w:szCs w:val="24"/>
        </w:rPr>
        <w:t>Практикум по т</w:t>
      </w:r>
      <w:r w:rsidR="00091B41">
        <w:rPr>
          <w:rFonts w:ascii="Times New Roman" w:eastAsia="Calibri" w:hAnsi="Times New Roman" w:cs="Times New Roman"/>
          <w:sz w:val="24"/>
          <w:szCs w:val="24"/>
        </w:rPr>
        <w:t>еори</w:t>
      </w:r>
      <w:r w:rsidR="001D4B97">
        <w:rPr>
          <w:rFonts w:ascii="Times New Roman" w:eastAsia="Calibri" w:hAnsi="Times New Roman" w:cs="Times New Roman"/>
          <w:sz w:val="24"/>
          <w:szCs w:val="24"/>
        </w:rPr>
        <w:t>и</w:t>
      </w:r>
      <w:r w:rsidR="00091B41">
        <w:rPr>
          <w:rFonts w:ascii="Times New Roman" w:eastAsia="Calibri" w:hAnsi="Times New Roman" w:cs="Times New Roman"/>
          <w:sz w:val="24"/>
          <w:szCs w:val="24"/>
        </w:rPr>
        <w:t xml:space="preserve"> договорного права России. Томск</w:t>
      </w:r>
      <w:r w:rsidRPr="003A672C">
        <w:rPr>
          <w:rFonts w:ascii="Times New Roman" w:eastAsia="Calibri" w:hAnsi="Times New Roman" w:cs="Times New Roman"/>
          <w:sz w:val="24"/>
          <w:szCs w:val="24"/>
        </w:rPr>
        <w:t>, 201</w:t>
      </w:r>
      <w:r w:rsidR="00091B41">
        <w:rPr>
          <w:rFonts w:ascii="Times New Roman" w:eastAsia="Calibri" w:hAnsi="Times New Roman" w:cs="Times New Roman"/>
          <w:sz w:val="24"/>
          <w:szCs w:val="24"/>
        </w:rPr>
        <w:t>6</w:t>
      </w:r>
      <w:r w:rsidRPr="003A672C">
        <w:rPr>
          <w:rFonts w:ascii="Times New Roman" w:eastAsia="Calibri" w:hAnsi="Times New Roman" w:cs="Times New Roman"/>
          <w:sz w:val="24"/>
          <w:szCs w:val="24"/>
        </w:rPr>
        <w:t>.</w:t>
      </w:r>
    </w:p>
    <w:p w:rsidR="00C71CED" w:rsidRPr="003A672C" w:rsidRDefault="00597258" w:rsidP="00C71CED">
      <w:pPr>
        <w:spacing w:before="40"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1CED" w:rsidRPr="003A672C">
        <w:rPr>
          <w:rFonts w:ascii="Times New Roman" w:eastAsia="Calibri" w:hAnsi="Times New Roman" w:cs="Times New Roman"/>
          <w:sz w:val="24"/>
          <w:szCs w:val="24"/>
        </w:rPr>
        <w:t>Практикум предназначен для учебных целей, проведения семинарских и практических занятий  с</w:t>
      </w:r>
      <w:r w:rsidR="00091B41">
        <w:rPr>
          <w:rFonts w:ascii="Times New Roman" w:eastAsia="Calibri" w:hAnsi="Times New Roman" w:cs="Times New Roman"/>
          <w:sz w:val="24"/>
          <w:szCs w:val="24"/>
        </w:rPr>
        <w:t xml:space="preserve"> магистрантами </w:t>
      </w:r>
      <w:r w:rsidR="00F03922">
        <w:rPr>
          <w:rFonts w:ascii="Times New Roman" w:eastAsia="Calibri" w:hAnsi="Times New Roman" w:cs="Times New Roman"/>
          <w:sz w:val="24"/>
          <w:szCs w:val="24"/>
        </w:rPr>
        <w:t xml:space="preserve">дневной и заочной форм обучения по программе: </w:t>
      </w:r>
      <w:r>
        <w:rPr>
          <w:rFonts w:ascii="Times New Roman" w:eastAsia="Calibri" w:hAnsi="Times New Roman" w:cs="Times New Roman"/>
          <w:sz w:val="24"/>
          <w:szCs w:val="24"/>
        </w:rPr>
        <w:t>«</w:t>
      </w:r>
      <w:r w:rsidR="009F4F22">
        <w:rPr>
          <w:rFonts w:ascii="Times New Roman" w:eastAsia="Calibri" w:hAnsi="Times New Roman" w:cs="Times New Roman"/>
          <w:sz w:val="24"/>
          <w:szCs w:val="24"/>
        </w:rPr>
        <w:t>Российское обязательственное право</w:t>
      </w:r>
      <w:r>
        <w:rPr>
          <w:rFonts w:ascii="Times New Roman" w:eastAsia="Calibri" w:hAnsi="Times New Roman" w:cs="Times New Roman"/>
          <w:sz w:val="24"/>
          <w:szCs w:val="24"/>
        </w:rPr>
        <w:t>»</w:t>
      </w: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УТВЕРЖДЕН  кафедрой гражданского права</w:t>
      </w: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Протокол   №  «___»  от  «___»  ______________ 201</w:t>
      </w:r>
      <w:r w:rsidR="008B00F0">
        <w:rPr>
          <w:rFonts w:ascii="Times New Roman" w:eastAsia="Calibri" w:hAnsi="Times New Roman" w:cs="Times New Roman"/>
          <w:sz w:val="24"/>
          <w:szCs w:val="24"/>
        </w:rPr>
        <w:t>6</w:t>
      </w:r>
      <w:r w:rsidRPr="003A672C">
        <w:rPr>
          <w:rFonts w:ascii="Times New Roman" w:eastAsia="Calibri" w:hAnsi="Times New Roman" w:cs="Times New Roman"/>
          <w:sz w:val="24"/>
          <w:szCs w:val="24"/>
        </w:rPr>
        <w:t xml:space="preserve"> г.</w:t>
      </w: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3B1DFE">
      <w:pPr>
        <w:spacing w:before="40" w:after="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 xml:space="preserve">Зав.кафедрой гражданского </w:t>
      </w:r>
    </w:p>
    <w:p w:rsidR="00C71CED" w:rsidRPr="003A672C" w:rsidRDefault="00C71CED" w:rsidP="003B1DFE">
      <w:pPr>
        <w:spacing w:before="40" w:after="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 xml:space="preserve">права,  доктор юридических наук, профессор                                                               С.К.Соломин                                                                                                </w:t>
      </w:r>
    </w:p>
    <w:p w:rsidR="00C71CED" w:rsidRPr="003A672C" w:rsidRDefault="00C71CED" w:rsidP="00C71CED">
      <w:pPr>
        <w:spacing w:before="40" w:after="160" w:line="259" w:lineRule="auto"/>
        <w:rPr>
          <w:rFonts w:ascii="Times New Roman" w:eastAsia="Calibri" w:hAnsi="Times New Roman" w:cs="Times New Roman"/>
          <w:sz w:val="24"/>
          <w:szCs w:val="24"/>
        </w:rPr>
      </w:pP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РЕКОМЕНДОВАН  к опубликованию методической комиссией Юридического института  ФГАОУ ВО «Национальный исследовательский Томский  государственный  университет»</w:t>
      </w: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Протокол  № ____ от  «____»_____________ 201</w:t>
      </w:r>
      <w:r w:rsidR="008B00F0">
        <w:rPr>
          <w:rFonts w:ascii="Times New Roman" w:eastAsia="Calibri" w:hAnsi="Times New Roman" w:cs="Times New Roman"/>
          <w:sz w:val="24"/>
          <w:szCs w:val="24"/>
        </w:rPr>
        <w:t>6</w:t>
      </w:r>
      <w:r w:rsidRPr="003A672C">
        <w:rPr>
          <w:rFonts w:ascii="Times New Roman" w:eastAsia="Calibri" w:hAnsi="Times New Roman" w:cs="Times New Roman"/>
          <w:sz w:val="24"/>
          <w:szCs w:val="24"/>
        </w:rPr>
        <w:t xml:space="preserve">г.   </w:t>
      </w:r>
    </w:p>
    <w:p w:rsidR="00C71CED" w:rsidRPr="003A672C" w:rsidRDefault="00C71CED" w:rsidP="00C71CED">
      <w:pPr>
        <w:spacing w:before="40" w:after="160" w:line="259" w:lineRule="auto"/>
        <w:rPr>
          <w:rFonts w:ascii="Times New Roman" w:eastAsia="Calibri" w:hAnsi="Times New Roman" w:cs="Times New Roman"/>
          <w:sz w:val="24"/>
          <w:szCs w:val="24"/>
        </w:rPr>
      </w:pPr>
      <w:r w:rsidRPr="003A672C">
        <w:rPr>
          <w:rFonts w:ascii="Times New Roman" w:eastAsia="Calibri" w:hAnsi="Times New Roman" w:cs="Times New Roman"/>
          <w:sz w:val="24"/>
          <w:szCs w:val="24"/>
        </w:rPr>
        <w:t xml:space="preserve">Председатель методической комиссии,  кандидат юридических наук, доцент                   </w:t>
      </w:r>
    </w:p>
    <w:p w:rsidR="00C71CED" w:rsidRDefault="00C71CED" w:rsidP="00380B28">
      <w:pPr>
        <w:spacing w:before="40" w:after="160" w:line="259" w:lineRule="auto"/>
        <w:rPr>
          <w:rFonts w:ascii="Times New Roman" w:eastAsia="Calibri" w:hAnsi="Times New Roman" w:cs="Times New Roman"/>
          <w:b/>
          <w:i/>
          <w:sz w:val="24"/>
          <w:szCs w:val="24"/>
        </w:rPr>
      </w:pPr>
      <w:r w:rsidRPr="003A672C">
        <w:rPr>
          <w:rFonts w:ascii="Times New Roman" w:eastAsia="Calibri" w:hAnsi="Times New Roman" w:cs="Times New Roman"/>
          <w:sz w:val="24"/>
          <w:szCs w:val="24"/>
        </w:rPr>
        <w:t xml:space="preserve">                                                            ______________  /Лонь С.Л.</w:t>
      </w:r>
    </w:p>
    <w:p w:rsidR="00C71CED" w:rsidRDefault="00C71CED" w:rsidP="005B44C8">
      <w:pPr>
        <w:spacing w:after="160" w:line="259" w:lineRule="auto"/>
        <w:jc w:val="center"/>
        <w:rPr>
          <w:rFonts w:ascii="Times New Roman" w:eastAsia="Calibri" w:hAnsi="Times New Roman" w:cs="Times New Roman"/>
          <w:b/>
          <w:i/>
          <w:sz w:val="24"/>
          <w:szCs w:val="24"/>
        </w:rPr>
      </w:pPr>
    </w:p>
    <w:p w:rsidR="00C71CED" w:rsidRDefault="00C71CED" w:rsidP="005B44C8">
      <w:pPr>
        <w:spacing w:after="160" w:line="259" w:lineRule="auto"/>
        <w:jc w:val="center"/>
        <w:rPr>
          <w:rFonts w:ascii="Times New Roman" w:eastAsia="Calibri" w:hAnsi="Times New Roman" w:cs="Times New Roman"/>
          <w:b/>
          <w:i/>
          <w:sz w:val="24"/>
          <w:szCs w:val="24"/>
        </w:rPr>
      </w:pPr>
    </w:p>
    <w:p w:rsidR="00C71CED" w:rsidRDefault="00C71CED" w:rsidP="005B44C8">
      <w:pPr>
        <w:spacing w:after="160" w:line="259" w:lineRule="auto"/>
        <w:jc w:val="center"/>
        <w:rPr>
          <w:rFonts w:ascii="Times New Roman" w:eastAsia="Calibri" w:hAnsi="Times New Roman" w:cs="Times New Roman"/>
          <w:b/>
          <w:i/>
          <w:sz w:val="24"/>
          <w:szCs w:val="24"/>
        </w:rPr>
      </w:pPr>
    </w:p>
    <w:p w:rsidR="00C71CED" w:rsidRDefault="00C71CED" w:rsidP="005B44C8">
      <w:pPr>
        <w:spacing w:after="160" w:line="259" w:lineRule="auto"/>
        <w:jc w:val="center"/>
        <w:rPr>
          <w:rFonts w:ascii="Times New Roman" w:eastAsia="Calibri" w:hAnsi="Times New Roman" w:cs="Times New Roman"/>
          <w:b/>
          <w:i/>
          <w:sz w:val="24"/>
          <w:szCs w:val="24"/>
        </w:rPr>
      </w:pPr>
    </w:p>
    <w:p w:rsidR="00C71CED" w:rsidRDefault="00C71CED" w:rsidP="005B44C8">
      <w:pPr>
        <w:spacing w:after="160" w:line="259" w:lineRule="auto"/>
        <w:jc w:val="center"/>
        <w:rPr>
          <w:rFonts w:ascii="Times New Roman" w:eastAsia="Calibri" w:hAnsi="Times New Roman" w:cs="Times New Roman"/>
          <w:b/>
          <w:i/>
          <w:sz w:val="24"/>
          <w:szCs w:val="24"/>
        </w:rPr>
      </w:pPr>
    </w:p>
    <w:p w:rsidR="00C11360" w:rsidRDefault="001253AD" w:rsidP="001253AD">
      <w:pPr>
        <w:spacing w:before="40" w:after="160" w:line="259" w:lineRule="auto"/>
        <w:jc w:val="both"/>
        <w:rPr>
          <w:rFonts w:ascii="Times New Roman" w:eastAsia="Calibri" w:hAnsi="Times New Roman" w:cs="Times New Roman"/>
          <w:b/>
          <w:sz w:val="24"/>
          <w:szCs w:val="24"/>
        </w:rPr>
      </w:pPr>
      <w:r w:rsidRPr="001253AD">
        <w:rPr>
          <w:rFonts w:ascii="Times New Roman" w:eastAsia="Calibri" w:hAnsi="Times New Roman" w:cs="Times New Roman"/>
          <w:b/>
          <w:sz w:val="24"/>
          <w:szCs w:val="24"/>
        </w:rPr>
        <w:t xml:space="preserve">                     </w:t>
      </w:r>
      <w:r w:rsidR="00C11360">
        <w:rPr>
          <w:rFonts w:ascii="Times New Roman" w:eastAsia="Calibri" w:hAnsi="Times New Roman" w:cs="Times New Roman"/>
          <w:b/>
          <w:sz w:val="24"/>
          <w:szCs w:val="24"/>
        </w:rPr>
        <w:t xml:space="preserve">                         </w:t>
      </w:r>
    </w:p>
    <w:p w:rsidR="00C11360" w:rsidRDefault="00C11360" w:rsidP="001253AD">
      <w:pPr>
        <w:spacing w:before="40" w:after="160" w:line="259" w:lineRule="auto"/>
        <w:jc w:val="both"/>
        <w:rPr>
          <w:rFonts w:ascii="Times New Roman" w:eastAsia="Calibri" w:hAnsi="Times New Roman" w:cs="Times New Roman"/>
          <w:b/>
          <w:sz w:val="24"/>
          <w:szCs w:val="24"/>
        </w:rPr>
      </w:pPr>
    </w:p>
    <w:p w:rsidR="00C11360" w:rsidRDefault="00C11360" w:rsidP="001253AD">
      <w:pPr>
        <w:spacing w:before="40" w:after="160" w:line="259" w:lineRule="auto"/>
        <w:jc w:val="both"/>
        <w:rPr>
          <w:rFonts w:ascii="Times New Roman" w:eastAsia="Calibri" w:hAnsi="Times New Roman" w:cs="Times New Roman"/>
          <w:b/>
          <w:sz w:val="24"/>
          <w:szCs w:val="24"/>
        </w:rPr>
      </w:pPr>
    </w:p>
    <w:p w:rsidR="00C11360" w:rsidRDefault="00C11360" w:rsidP="001253AD">
      <w:pPr>
        <w:spacing w:before="40" w:after="160" w:line="259" w:lineRule="auto"/>
        <w:jc w:val="both"/>
        <w:rPr>
          <w:rFonts w:ascii="Times New Roman" w:eastAsia="Calibri" w:hAnsi="Times New Roman" w:cs="Times New Roman"/>
          <w:b/>
          <w:sz w:val="24"/>
          <w:szCs w:val="24"/>
        </w:rPr>
      </w:pPr>
    </w:p>
    <w:p w:rsidR="00C11360" w:rsidRDefault="00C11360" w:rsidP="001253AD">
      <w:pPr>
        <w:spacing w:before="40" w:after="160" w:line="259" w:lineRule="auto"/>
        <w:jc w:val="both"/>
        <w:rPr>
          <w:rFonts w:ascii="Times New Roman" w:eastAsia="Calibri" w:hAnsi="Times New Roman" w:cs="Times New Roman"/>
          <w:b/>
          <w:sz w:val="24"/>
          <w:szCs w:val="24"/>
        </w:rPr>
      </w:pPr>
    </w:p>
    <w:p w:rsidR="00C11360" w:rsidRDefault="00C11360" w:rsidP="001253AD">
      <w:pPr>
        <w:spacing w:before="40" w:after="160" w:line="259" w:lineRule="auto"/>
        <w:jc w:val="both"/>
        <w:rPr>
          <w:rFonts w:ascii="Times New Roman" w:eastAsia="Calibri" w:hAnsi="Times New Roman" w:cs="Times New Roman"/>
          <w:b/>
          <w:sz w:val="24"/>
          <w:szCs w:val="24"/>
        </w:rPr>
      </w:pPr>
    </w:p>
    <w:p w:rsidR="00C11360" w:rsidRDefault="00C11360" w:rsidP="001253AD">
      <w:pPr>
        <w:spacing w:before="40" w:after="160" w:line="259" w:lineRule="auto"/>
        <w:jc w:val="both"/>
        <w:rPr>
          <w:rFonts w:ascii="Times New Roman" w:eastAsia="Calibri" w:hAnsi="Times New Roman" w:cs="Times New Roman"/>
          <w:b/>
          <w:sz w:val="24"/>
          <w:szCs w:val="24"/>
        </w:rPr>
      </w:pPr>
    </w:p>
    <w:p w:rsidR="001253AD" w:rsidRPr="001253AD" w:rsidRDefault="00C11360" w:rsidP="001253AD">
      <w:pPr>
        <w:spacing w:before="40"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90206">
        <w:rPr>
          <w:rFonts w:ascii="Times New Roman" w:eastAsia="Calibri" w:hAnsi="Times New Roman" w:cs="Times New Roman"/>
          <w:b/>
          <w:sz w:val="24"/>
          <w:szCs w:val="24"/>
        </w:rPr>
        <w:t xml:space="preserve">     </w:t>
      </w:r>
      <w:r w:rsidR="001253AD" w:rsidRPr="001253AD">
        <w:rPr>
          <w:rFonts w:ascii="Times New Roman" w:eastAsia="Calibri" w:hAnsi="Times New Roman" w:cs="Times New Roman"/>
          <w:b/>
          <w:sz w:val="24"/>
          <w:szCs w:val="24"/>
        </w:rPr>
        <w:t xml:space="preserve"> МЕТОДИЧЕСКИЕ УКАЗАНИЯ</w:t>
      </w:r>
    </w:p>
    <w:p w:rsidR="001253AD" w:rsidRPr="001253AD" w:rsidRDefault="001253AD" w:rsidP="001253AD">
      <w:pPr>
        <w:spacing w:before="40" w:after="160" w:line="259" w:lineRule="auto"/>
        <w:jc w:val="both"/>
        <w:rPr>
          <w:rFonts w:ascii="Times New Roman" w:eastAsia="Calibri" w:hAnsi="Times New Roman" w:cs="Times New Roman"/>
          <w:sz w:val="24"/>
          <w:szCs w:val="24"/>
        </w:rPr>
      </w:pPr>
    </w:p>
    <w:p w:rsidR="00326918" w:rsidRPr="001253AD" w:rsidRDefault="001253AD" w:rsidP="00380E7E">
      <w:pPr>
        <w:spacing w:before="40" w:after="0" w:line="259" w:lineRule="auto"/>
        <w:jc w:val="both"/>
        <w:rPr>
          <w:rFonts w:ascii="Times New Roman" w:eastAsia="Calibri" w:hAnsi="Times New Roman" w:cs="Times New Roman"/>
          <w:sz w:val="24"/>
          <w:szCs w:val="24"/>
        </w:rPr>
      </w:pPr>
      <w:r w:rsidRPr="001253AD">
        <w:rPr>
          <w:rFonts w:ascii="Times New Roman" w:eastAsia="Calibri" w:hAnsi="Times New Roman" w:cs="Times New Roman"/>
          <w:sz w:val="24"/>
          <w:szCs w:val="24"/>
        </w:rPr>
        <w:t xml:space="preserve">    По учебному плану </w:t>
      </w:r>
      <w:r w:rsidR="000B7C3C">
        <w:rPr>
          <w:rFonts w:ascii="Times New Roman" w:eastAsia="Calibri" w:hAnsi="Times New Roman" w:cs="Times New Roman"/>
          <w:sz w:val="24"/>
          <w:szCs w:val="24"/>
        </w:rPr>
        <w:t xml:space="preserve">магистратуры </w:t>
      </w:r>
      <w:r w:rsidR="00380E7E">
        <w:rPr>
          <w:rFonts w:ascii="Times New Roman" w:eastAsia="Calibri" w:hAnsi="Times New Roman" w:cs="Times New Roman"/>
          <w:sz w:val="24"/>
          <w:szCs w:val="24"/>
        </w:rPr>
        <w:t xml:space="preserve">ЮИ ТГУ по </w:t>
      </w:r>
      <w:r w:rsidR="00690206">
        <w:rPr>
          <w:rFonts w:ascii="Times New Roman" w:eastAsia="Calibri" w:hAnsi="Times New Roman" w:cs="Times New Roman"/>
          <w:sz w:val="24"/>
          <w:szCs w:val="24"/>
        </w:rPr>
        <w:t xml:space="preserve">программе </w:t>
      </w:r>
      <w:r w:rsidR="00157926">
        <w:rPr>
          <w:rFonts w:ascii="Times New Roman" w:eastAsia="Calibri" w:hAnsi="Times New Roman" w:cs="Times New Roman"/>
          <w:sz w:val="24"/>
          <w:szCs w:val="24"/>
        </w:rPr>
        <w:t>«</w:t>
      </w:r>
      <w:r w:rsidR="00690206">
        <w:rPr>
          <w:rFonts w:ascii="Times New Roman" w:eastAsia="Calibri" w:hAnsi="Times New Roman" w:cs="Times New Roman"/>
          <w:sz w:val="24"/>
          <w:szCs w:val="24"/>
        </w:rPr>
        <w:t>Российское об</w:t>
      </w:r>
      <w:r w:rsidR="00380E7E">
        <w:rPr>
          <w:rFonts w:ascii="Times New Roman" w:eastAsia="Calibri" w:hAnsi="Times New Roman" w:cs="Times New Roman"/>
          <w:sz w:val="24"/>
          <w:szCs w:val="24"/>
        </w:rPr>
        <w:t>язательственное право</w:t>
      </w:r>
      <w:r w:rsidR="00157926">
        <w:rPr>
          <w:rFonts w:ascii="Times New Roman" w:eastAsia="Calibri" w:hAnsi="Times New Roman" w:cs="Times New Roman"/>
          <w:sz w:val="24"/>
          <w:szCs w:val="24"/>
        </w:rPr>
        <w:t>»</w:t>
      </w:r>
      <w:r w:rsidR="00380E7E">
        <w:rPr>
          <w:rFonts w:ascii="Times New Roman" w:eastAsia="Calibri" w:hAnsi="Times New Roman" w:cs="Times New Roman"/>
          <w:sz w:val="24"/>
          <w:szCs w:val="24"/>
        </w:rPr>
        <w:t xml:space="preserve">  </w:t>
      </w:r>
      <w:r w:rsidRPr="001253AD">
        <w:rPr>
          <w:rFonts w:ascii="Times New Roman" w:eastAsia="Calibri" w:hAnsi="Times New Roman" w:cs="Times New Roman"/>
          <w:sz w:val="24"/>
          <w:szCs w:val="24"/>
        </w:rPr>
        <w:t xml:space="preserve">наряду с лекционным курсом предусмотрены семинарские и практические занятия по </w:t>
      </w:r>
      <w:r w:rsidR="00A52587">
        <w:rPr>
          <w:rFonts w:ascii="Times New Roman" w:eastAsia="Calibri" w:hAnsi="Times New Roman" w:cs="Times New Roman"/>
          <w:sz w:val="24"/>
          <w:szCs w:val="24"/>
        </w:rPr>
        <w:t xml:space="preserve">стержневым </w:t>
      </w:r>
      <w:r w:rsidRPr="001253AD">
        <w:rPr>
          <w:rFonts w:ascii="Times New Roman" w:eastAsia="Calibri" w:hAnsi="Times New Roman" w:cs="Times New Roman"/>
          <w:sz w:val="24"/>
          <w:szCs w:val="24"/>
        </w:rPr>
        <w:t>темам</w:t>
      </w:r>
      <w:r w:rsidR="00380E7E">
        <w:rPr>
          <w:rFonts w:ascii="Times New Roman" w:eastAsia="Calibri" w:hAnsi="Times New Roman" w:cs="Times New Roman"/>
          <w:sz w:val="24"/>
          <w:szCs w:val="24"/>
        </w:rPr>
        <w:t xml:space="preserve"> договорного права</w:t>
      </w:r>
      <w:r w:rsidRPr="001253AD">
        <w:rPr>
          <w:rFonts w:ascii="Times New Roman" w:eastAsia="Calibri" w:hAnsi="Times New Roman" w:cs="Times New Roman"/>
          <w:sz w:val="24"/>
          <w:szCs w:val="24"/>
        </w:rPr>
        <w:t>, глубокое изучение которых имеет не только теоретическое, но и весьма важное значение для практической</w:t>
      </w:r>
      <w:r w:rsidR="00380E7E">
        <w:rPr>
          <w:rFonts w:ascii="Times New Roman" w:eastAsia="Calibri" w:hAnsi="Times New Roman" w:cs="Times New Roman"/>
          <w:sz w:val="24"/>
          <w:szCs w:val="24"/>
        </w:rPr>
        <w:t>,</w:t>
      </w:r>
      <w:r w:rsidRPr="001253AD">
        <w:rPr>
          <w:rFonts w:ascii="Times New Roman" w:eastAsia="Calibri" w:hAnsi="Times New Roman" w:cs="Times New Roman"/>
          <w:sz w:val="24"/>
          <w:szCs w:val="24"/>
        </w:rPr>
        <w:t xml:space="preserve">  правоисполнительной, правоприменительной и правоохранительной деятельности юриста. Поэтому </w:t>
      </w:r>
      <w:r w:rsidR="00326918">
        <w:rPr>
          <w:rFonts w:ascii="Times New Roman" w:eastAsia="Calibri" w:hAnsi="Times New Roman" w:cs="Times New Roman"/>
          <w:sz w:val="24"/>
          <w:szCs w:val="24"/>
        </w:rPr>
        <w:t>магистрантам</w:t>
      </w:r>
      <w:r w:rsidR="00A74135">
        <w:rPr>
          <w:rFonts w:ascii="Times New Roman" w:eastAsia="Calibri" w:hAnsi="Times New Roman" w:cs="Times New Roman"/>
          <w:sz w:val="24"/>
          <w:szCs w:val="24"/>
        </w:rPr>
        <w:t xml:space="preserve">, обучающимся по указанной программе, </w:t>
      </w:r>
      <w:r w:rsidR="00326918">
        <w:rPr>
          <w:rFonts w:ascii="Times New Roman" w:eastAsia="Calibri" w:hAnsi="Times New Roman" w:cs="Times New Roman"/>
          <w:sz w:val="24"/>
          <w:szCs w:val="24"/>
        </w:rPr>
        <w:t xml:space="preserve"> </w:t>
      </w:r>
      <w:r w:rsidRPr="001253AD">
        <w:rPr>
          <w:rFonts w:ascii="Times New Roman" w:eastAsia="Calibri" w:hAnsi="Times New Roman" w:cs="Times New Roman"/>
          <w:sz w:val="24"/>
          <w:szCs w:val="24"/>
        </w:rPr>
        <w:t xml:space="preserve"> надлежит с большой ответственностью относиться к подготовке к этим занятиям, в процессе которых они должны путем решения учебных задач  </w:t>
      </w:r>
      <w:r w:rsidR="00380E7E">
        <w:rPr>
          <w:rFonts w:ascii="Times New Roman" w:eastAsia="Calibri" w:hAnsi="Times New Roman" w:cs="Times New Roman"/>
          <w:sz w:val="24"/>
          <w:szCs w:val="24"/>
        </w:rPr>
        <w:t>разви</w:t>
      </w:r>
      <w:r w:rsidR="00107027">
        <w:rPr>
          <w:rFonts w:ascii="Times New Roman" w:eastAsia="Calibri" w:hAnsi="Times New Roman" w:cs="Times New Roman"/>
          <w:sz w:val="24"/>
          <w:szCs w:val="24"/>
        </w:rPr>
        <w:t>ва</w:t>
      </w:r>
      <w:r w:rsidR="00380E7E">
        <w:rPr>
          <w:rFonts w:ascii="Times New Roman" w:eastAsia="Calibri" w:hAnsi="Times New Roman" w:cs="Times New Roman"/>
          <w:sz w:val="24"/>
          <w:szCs w:val="24"/>
        </w:rPr>
        <w:t xml:space="preserve">ть </w:t>
      </w:r>
      <w:r w:rsidRPr="001253AD">
        <w:rPr>
          <w:rFonts w:ascii="Times New Roman" w:eastAsia="Calibri" w:hAnsi="Times New Roman" w:cs="Times New Roman"/>
          <w:sz w:val="24"/>
          <w:szCs w:val="24"/>
        </w:rPr>
        <w:t>умение правильно, юридически грамотно применять нормы гражданского права к конкретным  спорам, возникающим в реальной общественной пра</w:t>
      </w:r>
      <w:r w:rsidR="00326918">
        <w:rPr>
          <w:rFonts w:ascii="Times New Roman" w:eastAsia="Calibri" w:hAnsi="Times New Roman" w:cs="Times New Roman"/>
          <w:sz w:val="24"/>
          <w:szCs w:val="24"/>
        </w:rPr>
        <w:t>ктике, глубоко изуч</w:t>
      </w:r>
      <w:r w:rsidR="00107027">
        <w:rPr>
          <w:rFonts w:ascii="Times New Roman" w:eastAsia="Calibri" w:hAnsi="Times New Roman" w:cs="Times New Roman"/>
          <w:sz w:val="24"/>
          <w:szCs w:val="24"/>
        </w:rPr>
        <w:t>а</w:t>
      </w:r>
      <w:r w:rsidR="00326918">
        <w:rPr>
          <w:rFonts w:ascii="Times New Roman" w:eastAsia="Calibri" w:hAnsi="Times New Roman" w:cs="Times New Roman"/>
          <w:sz w:val="24"/>
          <w:szCs w:val="24"/>
        </w:rPr>
        <w:t>ть</w:t>
      </w:r>
      <w:r w:rsidR="00107027">
        <w:rPr>
          <w:rFonts w:ascii="Times New Roman" w:eastAsia="Calibri" w:hAnsi="Times New Roman" w:cs="Times New Roman"/>
          <w:sz w:val="24"/>
          <w:szCs w:val="24"/>
        </w:rPr>
        <w:t xml:space="preserve"> и проникать в сущность </w:t>
      </w:r>
      <w:r w:rsidR="00326918">
        <w:rPr>
          <w:rFonts w:ascii="Times New Roman" w:eastAsia="Calibri" w:hAnsi="Times New Roman" w:cs="Times New Roman"/>
          <w:sz w:val="24"/>
          <w:szCs w:val="24"/>
        </w:rPr>
        <w:t xml:space="preserve"> соответствующи</w:t>
      </w:r>
      <w:r w:rsidR="00107027">
        <w:rPr>
          <w:rFonts w:ascii="Times New Roman" w:eastAsia="Calibri" w:hAnsi="Times New Roman" w:cs="Times New Roman"/>
          <w:sz w:val="24"/>
          <w:szCs w:val="24"/>
        </w:rPr>
        <w:t xml:space="preserve">х </w:t>
      </w:r>
      <w:r w:rsidR="00326918">
        <w:rPr>
          <w:rFonts w:ascii="Times New Roman" w:eastAsia="Calibri" w:hAnsi="Times New Roman" w:cs="Times New Roman"/>
          <w:sz w:val="24"/>
          <w:szCs w:val="24"/>
        </w:rPr>
        <w:t xml:space="preserve"> доктринальны</w:t>
      </w:r>
      <w:r w:rsidR="00107027">
        <w:rPr>
          <w:rFonts w:ascii="Times New Roman" w:eastAsia="Calibri" w:hAnsi="Times New Roman" w:cs="Times New Roman"/>
          <w:sz w:val="24"/>
          <w:szCs w:val="24"/>
        </w:rPr>
        <w:t xml:space="preserve">х </w:t>
      </w:r>
      <w:r w:rsidR="00326918">
        <w:rPr>
          <w:rFonts w:ascii="Times New Roman" w:eastAsia="Calibri" w:hAnsi="Times New Roman" w:cs="Times New Roman"/>
          <w:sz w:val="24"/>
          <w:szCs w:val="24"/>
        </w:rPr>
        <w:t xml:space="preserve"> позици</w:t>
      </w:r>
      <w:r w:rsidR="00107027">
        <w:rPr>
          <w:rFonts w:ascii="Times New Roman" w:eastAsia="Calibri" w:hAnsi="Times New Roman" w:cs="Times New Roman"/>
          <w:sz w:val="24"/>
          <w:szCs w:val="24"/>
        </w:rPr>
        <w:t>й и дискуссий</w:t>
      </w:r>
      <w:r w:rsidR="00326918">
        <w:rPr>
          <w:rFonts w:ascii="Times New Roman" w:eastAsia="Calibri" w:hAnsi="Times New Roman" w:cs="Times New Roman"/>
          <w:sz w:val="24"/>
          <w:szCs w:val="24"/>
        </w:rPr>
        <w:t xml:space="preserve">  по темам занятий.</w:t>
      </w:r>
    </w:p>
    <w:p w:rsidR="001253AD" w:rsidRPr="001253AD" w:rsidRDefault="001253AD" w:rsidP="00380E7E">
      <w:pPr>
        <w:spacing w:before="40" w:after="0" w:line="259" w:lineRule="auto"/>
        <w:jc w:val="both"/>
        <w:rPr>
          <w:rFonts w:ascii="Times New Roman" w:eastAsia="Calibri" w:hAnsi="Times New Roman" w:cs="Times New Roman"/>
          <w:sz w:val="24"/>
          <w:szCs w:val="24"/>
        </w:rPr>
      </w:pPr>
      <w:r w:rsidRPr="001253AD">
        <w:rPr>
          <w:rFonts w:ascii="Times New Roman" w:eastAsia="Calibri" w:hAnsi="Times New Roman" w:cs="Times New Roman"/>
          <w:sz w:val="24"/>
          <w:szCs w:val="24"/>
        </w:rPr>
        <w:t xml:space="preserve">        Основное назначение </w:t>
      </w:r>
      <w:r w:rsidR="00326918">
        <w:rPr>
          <w:rFonts w:ascii="Times New Roman" w:eastAsia="Calibri" w:hAnsi="Times New Roman" w:cs="Times New Roman"/>
          <w:sz w:val="24"/>
          <w:szCs w:val="24"/>
        </w:rPr>
        <w:t>семинарских</w:t>
      </w:r>
      <w:r w:rsidR="00107027">
        <w:rPr>
          <w:rFonts w:ascii="Times New Roman" w:eastAsia="Calibri" w:hAnsi="Times New Roman" w:cs="Times New Roman"/>
          <w:sz w:val="24"/>
          <w:szCs w:val="24"/>
        </w:rPr>
        <w:t xml:space="preserve"> и </w:t>
      </w:r>
      <w:r w:rsidR="00326918">
        <w:rPr>
          <w:rFonts w:ascii="Times New Roman" w:eastAsia="Calibri" w:hAnsi="Times New Roman" w:cs="Times New Roman"/>
          <w:sz w:val="24"/>
          <w:szCs w:val="24"/>
        </w:rPr>
        <w:t xml:space="preserve"> </w:t>
      </w:r>
      <w:r w:rsidRPr="001253AD">
        <w:rPr>
          <w:rFonts w:ascii="Times New Roman" w:eastAsia="Calibri" w:hAnsi="Times New Roman" w:cs="Times New Roman"/>
          <w:sz w:val="24"/>
          <w:szCs w:val="24"/>
        </w:rPr>
        <w:t xml:space="preserve">практических занятий по </w:t>
      </w:r>
      <w:r w:rsidR="003D4366">
        <w:rPr>
          <w:rFonts w:ascii="Times New Roman" w:eastAsia="Calibri" w:hAnsi="Times New Roman" w:cs="Times New Roman"/>
          <w:sz w:val="24"/>
          <w:szCs w:val="24"/>
        </w:rPr>
        <w:t xml:space="preserve">учебной дисциплине </w:t>
      </w:r>
      <w:r w:rsidR="00326918">
        <w:rPr>
          <w:rFonts w:ascii="Times New Roman" w:eastAsia="Calibri" w:hAnsi="Times New Roman" w:cs="Times New Roman"/>
          <w:sz w:val="24"/>
          <w:szCs w:val="24"/>
        </w:rPr>
        <w:t xml:space="preserve"> </w:t>
      </w:r>
      <w:r w:rsidR="003D4366">
        <w:rPr>
          <w:rFonts w:ascii="Times New Roman" w:eastAsia="Calibri" w:hAnsi="Times New Roman" w:cs="Times New Roman"/>
          <w:sz w:val="24"/>
          <w:szCs w:val="24"/>
        </w:rPr>
        <w:t>«Т</w:t>
      </w:r>
      <w:r w:rsidR="00326918">
        <w:rPr>
          <w:rFonts w:ascii="Times New Roman" w:eastAsia="Calibri" w:hAnsi="Times New Roman" w:cs="Times New Roman"/>
          <w:sz w:val="24"/>
          <w:szCs w:val="24"/>
        </w:rPr>
        <w:t>еория договорного права России</w:t>
      </w:r>
      <w:r w:rsidR="003D4366">
        <w:rPr>
          <w:rFonts w:ascii="Times New Roman" w:eastAsia="Calibri" w:hAnsi="Times New Roman" w:cs="Times New Roman"/>
          <w:sz w:val="24"/>
          <w:szCs w:val="24"/>
        </w:rPr>
        <w:t>»</w:t>
      </w:r>
      <w:r w:rsidR="00326918">
        <w:rPr>
          <w:rFonts w:ascii="Times New Roman" w:eastAsia="Calibri" w:hAnsi="Times New Roman" w:cs="Times New Roman"/>
          <w:sz w:val="24"/>
          <w:szCs w:val="24"/>
        </w:rPr>
        <w:t xml:space="preserve"> </w:t>
      </w:r>
      <w:r w:rsidRPr="001253AD">
        <w:rPr>
          <w:rFonts w:ascii="Times New Roman" w:eastAsia="Calibri" w:hAnsi="Times New Roman" w:cs="Times New Roman"/>
          <w:sz w:val="24"/>
          <w:szCs w:val="24"/>
        </w:rPr>
        <w:t xml:space="preserve"> состоит в том, чтобы помочь </w:t>
      </w:r>
      <w:r w:rsidR="00326918">
        <w:rPr>
          <w:rFonts w:ascii="Times New Roman" w:eastAsia="Calibri" w:hAnsi="Times New Roman" w:cs="Times New Roman"/>
          <w:sz w:val="24"/>
          <w:szCs w:val="24"/>
        </w:rPr>
        <w:t>магистрантам</w:t>
      </w:r>
      <w:r w:rsidRPr="001253AD">
        <w:rPr>
          <w:rFonts w:ascii="Times New Roman" w:eastAsia="Calibri" w:hAnsi="Times New Roman" w:cs="Times New Roman"/>
          <w:sz w:val="24"/>
          <w:szCs w:val="24"/>
        </w:rPr>
        <w:t xml:space="preserve"> глубоко изучить теоретические положения по заданной теме, уяснить содержание соответствующих норм гражданского законодательства и практику их применения. Кроме того, в ходе практических </w:t>
      </w:r>
      <w:r w:rsidR="00326918">
        <w:rPr>
          <w:rFonts w:ascii="Times New Roman" w:eastAsia="Calibri" w:hAnsi="Times New Roman" w:cs="Times New Roman"/>
          <w:sz w:val="24"/>
          <w:szCs w:val="24"/>
        </w:rPr>
        <w:t xml:space="preserve">и семинарских </w:t>
      </w:r>
      <w:r w:rsidRPr="001253AD">
        <w:rPr>
          <w:rFonts w:ascii="Times New Roman" w:eastAsia="Calibri" w:hAnsi="Times New Roman" w:cs="Times New Roman"/>
          <w:sz w:val="24"/>
          <w:szCs w:val="24"/>
        </w:rPr>
        <w:t xml:space="preserve">занятий выясняется </w:t>
      </w:r>
      <w:r w:rsidR="00353317">
        <w:rPr>
          <w:rFonts w:ascii="Times New Roman" w:eastAsia="Calibri" w:hAnsi="Times New Roman" w:cs="Times New Roman"/>
          <w:sz w:val="24"/>
          <w:szCs w:val="24"/>
        </w:rPr>
        <w:t xml:space="preserve">уровень </w:t>
      </w:r>
      <w:r w:rsidRPr="001253AD">
        <w:rPr>
          <w:rFonts w:ascii="Times New Roman" w:eastAsia="Calibri" w:hAnsi="Times New Roman" w:cs="Times New Roman"/>
          <w:sz w:val="24"/>
          <w:szCs w:val="24"/>
        </w:rPr>
        <w:t xml:space="preserve">усвоения </w:t>
      </w:r>
      <w:r w:rsidR="00326918">
        <w:rPr>
          <w:rFonts w:ascii="Times New Roman" w:eastAsia="Calibri" w:hAnsi="Times New Roman" w:cs="Times New Roman"/>
          <w:sz w:val="24"/>
          <w:szCs w:val="24"/>
        </w:rPr>
        <w:t xml:space="preserve">магистрантами </w:t>
      </w:r>
      <w:r w:rsidRPr="001253AD">
        <w:rPr>
          <w:rFonts w:ascii="Times New Roman" w:eastAsia="Calibri" w:hAnsi="Times New Roman" w:cs="Times New Roman"/>
          <w:sz w:val="24"/>
          <w:szCs w:val="24"/>
        </w:rPr>
        <w:t>законодательства, судебной практики, доктрины,  контролируется качественный уровень их знаний, добросовестность отношения к самостоятельной работе над соответствующими темами. Таким образом, практические и семинарские занятия выполняют также важную контрольную функцию в учебном процессе.</w:t>
      </w:r>
    </w:p>
    <w:p w:rsidR="001253AD" w:rsidRPr="001253AD" w:rsidRDefault="001253AD" w:rsidP="00BB1AD9">
      <w:pPr>
        <w:spacing w:before="40" w:after="0" w:line="259" w:lineRule="auto"/>
        <w:jc w:val="both"/>
        <w:rPr>
          <w:rFonts w:ascii="Times New Roman" w:eastAsia="Calibri" w:hAnsi="Times New Roman" w:cs="Times New Roman"/>
          <w:sz w:val="24"/>
          <w:szCs w:val="24"/>
        </w:rPr>
      </w:pPr>
      <w:r w:rsidRPr="001253AD">
        <w:rPr>
          <w:rFonts w:ascii="Times New Roman" w:eastAsia="Calibri" w:hAnsi="Times New Roman" w:cs="Times New Roman"/>
          <w:sz w:val="24"/>
          <w:szCs w:val="24"/>
        </w:rPr>
        <w:t xml:space="preserve">        Необходимой предпосылкой овладения навыками правильного применения норм гражданского законодательства при решении конкретных жизненных ситуаций (казусов), сформулированных в виде учебных задач, является глубокое изучение </w:t>
      </w:r>
      <w:r w:rsidR="006137B0">
        <w:rPr>
          <w:rFonts w:ascii="Times New Roman" w:eastAsia="Calibri" w:hAnsi="Times New Roman" w:cs="Times New Roman"/>
          <w:sz w:val="24"/>
          <w:szCs w:val="24"/>
        </w:rPr>
        <w:t>магистрант</w:t>
      </w:r>
      <w:r w:rsidR="00333522">
        <w:rPr>
          <w:rFonts w:ascii="Times New Roman" w:eastAsia="Calibri" w:hAnsi="Times New Roman" w:cs="Times New Roman"/>
          <w:sz w:val="24"/>
          <w:szCs w:val="24"/>
        </w:rPr>
        <w:t xml:space="preserve">ами </w:t>
      </w:r>
      <w:r w:rsidR="006137B0">
        <w:rPr>
          <w:rFonts w:ascii="Times New Roman" w:eastAsia="Calibri" w:hAnsi="Times New Roman" w:cs="Times New Roman"/>
          <w:sz w:val="24"/>
          <w:szCs w:val="24"/>
        </w:rPr>
        <w:t xml:space="preserve"> </w:t>
      </w:r>
      <w:r w:rsidRPr="001253AD">
        <w:rPr>
          <w:rFonts w:ascii="Times New Roman" w:eastAsia="Calibri" w:hAnsi="Times New Roman" w:cs="Times New Roman"/>
          <w:sz w:val="24"/>
          <w:szCs w:val="24"/>
        </w:rPr>
        <w:t xml:space="preserve"> рекомендуемых в настоящем практикуме нормативных актов и литературы, указанных в задании к каждой теме, хорошее усвоение закона и теоретических положений гражданского права.</w:t>
      </w:r>
    </w:p>
    <w:p w:rsidR="006137B0" w:rsidRDefault="001253AD" w:rsidP="00BB1AD9">
      <w:pPr>
        <w:spacing w:before="40" w:after="0" w:line="259" w:lineRule="auto"/>
        <w:jc w:val="both"/>
        <w:rPr>
          <w:rFonts w:ascii="Times New Roman" w:eastAsia="Calibri" w:hAnsi="Times New Roman" w:cs="Times New Roman"/>
          <w:sz w:val="24"/>
          <w:szCs w:val="24"/>
        </w:rPr>
      </w:pPr>
      <w:r w:rsidRPr="001253AD">
        <w:rPr>
          <w:rFonts w:ascii="Times New Roman" w:eastAsia="Calibri" w:hAnsi="Times New Roman" w:cs="Times New Roman"/>
          <w:sz w:val="24"/>
          <w:szCs w:val="24"/>
        </w:rPr>
        <w:t xml:space="preserve">      Включение в </w:t>
      </w:r>
      <w:r w:rsidR="00BB1AD9">
        <w:rPr>
          <w:rFonts w:ascii="Times New Roman" w:eastAsia="Calibri" w:hAnsi="Times New Roman" w:cs="Times New Roman"/>
          <w:sz w:val="24"/>
          <w:szCs w:val="24"/>
        </w:rPr>
        <w:t xml:space="preserve">настоящий </w:t>
      </w:r>
      <w:r w:rsidRPr="001253AD">
        <w:rPr>
          <w:rFonts w:ascii="Times New Roman" w:eastAsia="Calibri" w:hAnsi="Times New Roman" w:cs="Times New Roman"/>
          <w:sz w:val="24"/>
          <w:szCs w:val="24"/>
        </w:rPr>
        <w:t xml:space="preserve">практикум основных нормативных актов, материалов судебной практики и юридической литературы облегчит изучение </w:t>
      </w:r>
      <w:r w:rsidR="00BB1AD9">
        <w:rPr>
          <w:rFonts w:ascii="Times New Roman" w:eastAsia="Calibri" w:hAnsi="Times New Roman" w:cs="Times New Roman"/>
          <w:sz w:val="24"/>
          <w:szCs w:val="24"/>
        </w:rPr>
        <w:t xml:space="preserve">курса </w:t>
      </w:r>
      <w:r w:rsidR="00333522">
        <w:rPr>
          <w:rFonts w:ascii="Times New Roman" w:eastAsia="Calibri" w:hAnsi="Times New Roman" w:cs="Times New Roman"/>
          <w:sz w:val="24"/>
          <w:szCs w:val="24"/>
        </w:rPr>
        <w:t xml:space="preserve">по </w:t>
      </w:r>
      <w:r w:rsidR="00BB1AD9">
        <w:rPr>
          <w:rFonts w:ascii="Times New Roman" w:eastAsia="Calibri" w:hAnsi="Times New Roman" w:cs="Times New Roman"/>
          <w:sz w:val="24"/>
          <w:szCs w:val="24"/>
        </w:rPr>
        <w:t>теори</w:t>
      </w:r>
      <w:r w:rsidR="00333522">
        <w:rPr>
          <w:rFonts w:ascii="Times New Roman" w:eastAsia="Calibri" w:hAnsi="Times New Roman" w:cs="Times New Roman"/>
          <w:sz w:val="24"/>
          <w:szCs w:val="24"/>
        </w:rPr>
        <w:t>и</w:t>
      </w:r>
      <w:r w:rsidR="00BB1AD9">
        <w:rPr>
          <w:rFonts w:ascii="Times New Roman" w:eastAsia="Calibri" w:hAnsi="Times New Roman" w:cs="Times New Roman"/>
          <w:sz w:val="24"/>
          <w:szCs w:val="24"/>
        </w:rPr>
        <w:t xml:space="preserve"> договорного права России.</w:t>
      </w:r>
      <w:r w:rsidRPr="001253AD">
        <w:rPr>
          <w:rFonts w:ascii="Times New Roman" w:eastAsia="Calibri" w:hAnsi="Times New Roman" w:cs="Times New Roman"/>
          <w:sz w:val="24"/>
          <w:szCs w:val="24"/>
        </w:rPr>
        <w:t xml:space="preserve"> </w:t>
      </w:r>
      <w:r w:rsidR="006137B0">
        <w:rPr>
          <w:rFonts w:ascii="Times New Roman" w:eastAsia="Calibri" w:hAnsi="Times New Roman" w:cs="Times New Roman"/>
          <w:sz w:val="24"/>
          <w:szCs w:val="24"/>
        </w:rPr>
        <w:t>Вместе с тем</w:t>
      </w:r>
      <w:r w:rsidRPr="001253AD">
        <w:rPr>
          <w:rFonts w:ascii="Times New Roman" w:eastAsia="Calibri" w:hAnsi="Times New Roman" w:cs="Times New Roman"/>
          <w:sz w:val="24"/>
          <w:szCs w:val="24"/>
        </w:rPr>
        <w:t xml:space="preserve"> рекомендуемый к каждому занятию перечень официальных материалов и юридической литературы не является исчерпывающим. В целях более глубокого усвоения предмета и расширения знаний </w:t>
      </w:r>
      <w:r w:rsidR="00BB1AD9">
        <w:rPr>
          <w:rFonts w:ascii="Times New Roman" w:eastAsia="Calibri" w:hAnsi="Times New Roman" w:cs="Times New Roman"/>
          <w:sz w:val="24"/>
          <w:szCs w:val="24"/>
        </w:rPr>
        <w:t xml:space="preserve">по теории договорного права </w:t>
      </w:r>
      <w:r w:rsidR="006137B0">
        <w:rPr>
          <w:rFonts w:ascii="Times New Roman" w:eastAsia="Calibri" w:hAnsi="Times New Roman" w:cs="Times New Roman"/>
          <w:sz w:val="24"/>
          <w:szCs w:val="24"/>
        </w:rPr>
        <w:t xml:space="preserve">магистранты </w:t>
      </w:r>
      <w:r w:rsidRPr="001253AD">
        <w:rPr>
          <w:rFonts w:ascii="Times New Roman" w:eastAsia="Calibri" w:hAnsi="Times New Roman" w:cs="Times New Roman"/>
          <w:sz w:val="24"/>
          <w:szCs w:val="24"/>
        </w:rPr>
        <w:t xml:space="preserve"> </w:t>
      </w:r>
      <w:r w:rsidR="00BB1AD9">
        <w:rPr>
          <w:rFonts w:ascii="Times New Roman" w:eastAsia="Calibri" w:hAnsi="Times New Roman" w:cs="Times New Roman"/>
          <w:sz w:val="24"/>
          <w:szCs w:val="24"/>
        </w:rPr>
        <w:t xml:space="preserve">могут </w:t>
      </w:r>
      <w:r w:rsidRPr="001253AD">
        <w:rPr>
          <w:rFonts w:ascii="Times New Roman" w:eastAsia="Calibri" w:hAnsi="Times New Roman" w:cs="Times New Roman"/>
          <w:sz w:val="24"/>
          <w:szCs w:val="24"/>
        </w:rPr>
        <w:t xml:space="preserve">самостоятельно  использовать не </w:t>
      </w:r>
      <w:r w:rsidR="002029B1">
        <w:rPr>
          <w:rFonts w:ascii="Times New Roman" w:eastAsia="Calibri" w:hAnsi="Times New Roman" w:cs="Times New Roman"/>
          <w:sz w:val="24"/>
          <w:szCs w:val="24"/>
        </w:rPr>
        <w:t xml:space="preserve">указанные в практикуме </w:t>
      </w:r>
      <w:r w:rsidRPr="001253AD">
        <w:rPr>
          <w:rFonts w:ascii="Times New Roman" w:eastAsia="Calibri" w:hAnsi="Times New Roman" w:cs="Times New Roman"/>
          <w:sz w:val="24"/>
          <w:szCs w:val="24"/>
        </w:rPr>
        <w:t xml:space="preserve">  нормативные правовые  акты  и литературу по каждой из изучаемых тем курса.</w:t>
      </w:r>
    </w:p>
    <w:p w:rsidR="001253AD" w:rsidRPr="001253AD" w:rsidRDefault="00761BA3" w:rsidP="002A7B32">
      <w:pPr>
        <w:spacing w:before="40"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253AD" w:rsidRPr="001253AD">
        <w:rPr>
          <w:rFonts w:ascii="Times New Roman" w:eastAsia="Calibri" w:hAnsi="Times New Roman" w:cs="Times New Roman"/>
          <w:sz w:val="24"/>
          <w:szCs w:val="24"/>
        </w:rPr>
        <w:t xml:space="preserve">   Решение задач должно основываться на  действующем законодательстве и  внесенных в него  изменениях.  Нормативные правовые акты  при решении задач  применяются в редакции, действующей на дату решения соответствующей задачи, все внесенные в них изменения  в практикуме  не указываются. </w:t>
      </w:r>
      <w:r w:rsidR="00333522">
        <w:rPr>
          <w:rFonts w:ascii="Times New Roman" w:eastAsia="Calibri" w:hAnsi="Times New Roman" w:cs="Times New Roman"/>
          <w:sz w:val="24"/>
          <w:szCs w:val="24"/>
        </w:rPr>
        <w:t>В Практикуме не указаны источники нормативных правовых актов, в связи с тем, что  в учебных целях  рекомендуется использовать  источники из информационно- правовых систем (Консультант Плюс, Гарант и другие).</w:t>
      </w:r>
      <w:r w:rsidR="00E545E0">
        <w:rPr>
          <w:rFonts w:ascii="Times New Roman" w:eastAsia="Calibri" w:hAnsi="Times New Roman" w:cs="Times New Roman"/>
          <w:sz w:val="24"/>
          <w:szCs w:val="24"/>
        </w:rPr>
        <w:t xml:space="preserve"> В необходимых случаях магистрант имеет возможность проверить то или иное положение по официальному источнику закона и/или иного правового акта.</w:t>
      </w:r>
    </w:p>
    <w:p w:rsidR="001253AD" w:rsidRPr="001253AD" w:rsidRDefault="001253AD" w:rsidP="002A7B32">
      <w:pPr>
        <w:spacing w:before="40" w:after="0" w:line="259" w:lineRule="auto"/>
        <w:jc w:val="both"/>
        <w:rPr>
          <w:rFonts w:ascii="Times New Roman" w:eastAsia="Calibri" w:hAnsi="Times New Roman" w:cs="Times New Roman"/>
          <w:sz w:val="24"/>
          <w:szCs w:val="24"/>
        </w:rPr>
      </w:pPr>
      <w:r w:rsidRPr="001253AD">
        <w:rPr>
          <w:rFonts w:ascii="Times New Roman" w:eastAsia="Calibri" w:hAnsi="Times New Roman" w:cs="Times New Roman"/>
          <w:sz w:val="24"/>
          <w:szCs w:val="24"/>
        </w:rPr>
        <w:t xml:space="preserve">       В перечне литературных источников к каждому занятию наряду с монографическими  работами, диссертационными исследованиями и журнальными статьями, написанными на </w:t>
      </w:r>
      <w:r w:rsidRPr="001253AD">
        <w:rPr>
          <w:rFonts w:ascii="Times New Roman" w:eastAsia="Calibri" w:hAnsi="Times New Roman" w:cs="Times New Roman"/>
          <w:sz w:val="24"/>
          <w:szCs w:val="24"/>
        </w:rPr>
        <w:lastRenderedPageBreak/>
        <w:t xml:space="preserve">основании действующего права и современной судебной практики, приводятся также монографии и статьи, основанные на ранее действовавшем законодательстве, но не утратившие своего теоретического значения и в настоящее время. При изучении этих работ необходимо учитывать изменения в </w:t>
      </w:r>
      <w:r w:rsidR="002029B1">
        <w:rPr>
          <w:rFonts w:ascii="Times New Roman" w:eastAsia="Calibri" w:hAnsi="Times New Roman" w:cs="Times New Roman"/>
          <w:sz w:val="24"/>
          <w:szCs w:val="24"/>
        </w:rPr>
        <w:t xml:space="preserve">действующем </w:t>
      </w:r>
      <w:r w:rsidRPr="001253AD">
        <w:rPr>
          <w:rFonts w:ascii="Times New Roman" w:eastAsia="Calibri" w:hAnsi="Times New Roman" w:cs="Times New Roman"/>
          <w:sz w:val="24"/>
          <w:szCs w:val="24"/>
        </w:rPr>
        <w:t>законодательстве.</w:t>
      </w:r>
    </w:p>
    <w:p w:rsidR="001253AD" w:rsidRPr="001253AD" w:rsidRDefault="001253AD" w:rsidP="007B598D">
      <w:pPr>
        <w:spacing w:before="40" w:after="0" w:line="259" w:lineRule="auto"/>
        <w:jc w:val="both"/>
        <w:rPr>
          <w:rFonts w:ascii="Times New Roman" w:eastAsia="Calibri" w:hAnsi="Times New Roman" w:cs="Times New Roman"/>
          <w:sz w:val="24"/>
          <w:szCs w:val="24"/>
        </w:rPr>
      </w:pPr>
      <w:r w:rsidRPr="001253AD">
        <w:rPr>
          <w:rFonts w:ascii="Times New Roman" w:eastAsia="Calibri" w:hAnsi="Times New Roman" w:cs="Times New Roman"/>
          <w:sz w:val="24"/>
          <w:szCs w:val="24"/>
        </w:rPr>
        <w:t xml:space="preserve">       В Практикуме по отдельным темам рекомендуется значительный перечень литературы,  при этом выделяется обязательные и факультативные источники. При подготовке к занятиям студенты</w:t>
      </w:r>
      <w:r w:rsidR="0060632A">
        <w:rPr>
          <w:rFonts w:ascii="Times New Roman" w:eastAsia="Calibri" w:hAnsi="Times New Roman" w:cs="Times New Roman"/>
          <w:sz w:val="24"/>
          <w:szCs w:val="24"/>
        </w:rPr>
        <w:t xml:space="preserve">-магистранты </w:t>
      </w:r>
      <w:r w:rsidRPr="001253AD">
        <w:rPr>
          <w:rFonts w:ascii="Times New Roman" w:eastAsia="Calibri" w:hAnsi="Times New Roman" w:cs="Times New Roman"/>
          <w:sz w:val="24"/>
          <w:szCs w:val="24"/>
        </w:rPr>
        <w:t xml:space="preserve"> могут  самостоятельно либо по рекомендации лектора, преподавателя, ведущего занятия в группе,  выбрать  отдельные работы  для изучения, их  конспектирования, реферирования, использования при решении задач. Рекомендуемая  литература  может быть использована  </w:t>
      </w:r>
      <w:r w:rsidR="0060632A">
        <w:rPr>
          <w:rFonts w:ascii="Times New Roman" w:eastAsia="Calibri" w:hAnsi="Times New Roman" w:cs="Times New Roman"/>
          <w:sz w:val="24"/>
          <w:szCs w:val="24"/>
        </w:rPr>
        <w:t xml:space="preserve">магистрантами </w:t>
      </w:r>
      <w:r w:rsidRPr="001253AD">
        <w:rPr>
          <w:rFonts w:ascii="Times New Roman" w:eastAsia="Calibri" w:hAnsi="Times New Roman" w:cs="Times New Roman"/>
          <w:sz w:val="24"/>
          <w:szCs w:val="24"/>
        </w:rPr>
        <w:t xml:space="preserve"> при </w:t>
      </w:r>
      <w:r w:rsidR="0060632A">
        <w:rPr>
          <w:rFonts w:ascii="Times New Roman" w:eastAsia="Calibri" w:hAnsi="Times New Roman" w:cs="Times New Roman"/>
          <w:sz w:val="24"/>
          <w:szCs w:val="24"/>
        </w:rPr>
        <w:t xml:space="preserve">написании курсовых </w:t>
      </w:r>
      <w:r w:rsidR="00E545E0">
        <w:rPr>
          <w:rFonts w:ascii="Times New Roman" w:eastAsia="Calibri" w:hAnsi="Times New Roman" w:cs="Times New Roman"/>
          <w:sz w:val="24"/>
          <w:szCs w:val="24"/>
        </w:rPr>
        <w:t xml:space="preserve"> и </w:t>
      </w:r>
      <w:r w:rsidR="0060632A">
        <w:rPr>
          <w:rFonts w:ascii="Times New Roman" w:eastAsia="Calibri" w:hAnsi="Times New Roman" w:cs="Times New Roman"/>
          <w:sz w:val="24"/>
          <w:szCs w:val="24"/>
        </w:rPr>
        <w:t xml:space="preserve"> дипломной  (ВКР)</w:t>
      </w:r>
      <w:r w:rsidRPr="001253AD">
        <w:rPr>
          <w:rFonts w:ascii="Times New Roman" w:eastAsia="Calibri" w:hAnsi="Times New Roman" w:cs="Times New Roman"/>
          <w:sz w:val="24"/>
          <w:szCs w:val="24"/>
        </w:rPr>
        <w:t xml:space="preserve"> работ</w:t>
      </w:r>
      <w:r w:rsidR="00E545E0">
        <w:rPr>
          <w:rFonts w:ascii="Times New Roman" w:eastAsia="Calibri" w:hAnsi="Times New Roman" w:cs="Times New Roman"/>
          <w:sz w:val="24"/>
          <w:szCs w:val="24"/>
        </w:rPr>
        <w:t>.</w:t>
      </w:r>
    </w:p>
    <w:p w:rsidR="00FE7998" w:rsidRDefault="002A7B32" w:rsidP="003F1640">
      <w:pPr>
        <w:spacing w:before="40"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253AD" w:rsidRPr="001253AD">
        <w:rPr>
          <w:rFonts w:ascii="Times New Roman" w:eastAsia="Calibri" w:hAnsi="Times New Roman" w:cs="Times New Roman"/>
          <w:sz w:val="24"/>
          <w:szCs w:val="24"/>
        </w:rPr>
        <w:t>При подготовке к занятиям по всем темам рекомендуется использование следующих учебников и комментариев:</w:t>
      </w:r>
    </w:p>
    <w:p w:rsidR="00DD668B" w:rsidRDefault="00637249" w:rsidP="003F1640">
      <w:pPr>
        <w:spacing w:before="40" w:after="0" w:line="259" w:lineRule="auto"/>
        <w:jc w:val="both"/>
        <w:rPr>
          <w:rFonts w:ascii="Times New Roman" w:hAnsi="Times New Roman" w:cs="Times New Roman"/>
          <w:color w:val="000000"/>
          <w:sz w:val="24"/>
          <w:szCs w:val="24"/>
        </w:rPr>
      </w:pPr>
      <w:r>
        <w:rPr>
          <w:rFonts w:ascii="Arial" w:hAnsi="Arial" w:cs="Arial"/>
          <w:color w:val="000000"/>
          <w:sz w:val="23"/>
          <w:szCs w:val="23"/>
        </w:rPr>
        <w:br/>
      </w:r>
      <w:r w:rsidR="00FE7998">
        <w:rPr>
          <w:rFonts w:ascii="Times New Roman" w:hAnsi="Times New Roman" w:cs="Times New Roman"/>
          <w:color w:val="000000"/>
          <w:sz w:val="24"/>
          <w:szCs w:val="24"/>
        </w:rPr>
        <w:t>1.</w:t>
      </w:r>
      <w:r w:rsidR="00DD668B" w:rsidRPr="00FE7998">
        <w:rPr>
          <w:rFonts w:ascii="Times New Roman" w:hAnsi="Times New Roman" w:cs="Times New Roman"/>
          <w:color w:val="000000"/>
          <w:sz w:val="24"/>
          <w:szCs w:val="24"/>
        </w:rPr>
        <w:t>Белов В. А. Гражданское право: в 4 т. Т.</w:t>
      </w:r>
      <w:r w:rsidR="00DD668B" w:rsidRPr="00FE7998">
        <w:rPr>
          <w:rStyle w:val="apple-converted-space"/>
          <w:rFonts w:ascii="Times New Roman" w:hAnsi="Times New Roman" w:cs="Times New Roman"/>
          <w:color w:val="000000"/>
          <w:sz w:val="24"/>
          <w:szCs w:val="24"/>
        </w:rPr>
        <w:t> </w:t>
      </w:r>
      <w:r w:rsidR="00DD668B" w:rsidRPr="00FE7998">
        <w:rPr>
          <w:rFonts w:ascii="Times New Roman" w:hAnsi="Times New Roman" w:cs="Times New Roman"/>
          <w:color w:val="000000"/>
          <w:sz w:val="24"/>
          <w:szCs w:val="24"/>
          <w:lang w:val="en-US"/>
        </w:rPr>
        <w:t>II</w:t>
      </w:r>
      <w:r w:rsidR="00DD668B" w:rsidRPr="00FE7998">
        <w:rPr>
          <w:rFonts w:ascii="Times New Roman" w:hAnsi="Times New Roman" w:cs="Times New Roman"/>
          <w:color w:val="000000"/>
          <w:sz w:val="24"/>
          <w:szCs w:val="24"/>
        </w:rPr>
        <w:t>. Общая часть: в 2 кн. Кн.</w:t>
      </w:r>
      <w:r w:rsidR="00DD668B" w:rsidRPr="00FE7998">
        <w:rPr>
          <w:rStyle w:val="apple-converted-space"/>
          <w:rFonts w:ascii="Times New Roman" w:hAnsi="Times New Roman" w:cs="Times New Roman"/>
          <w:color w:val="000000"/>
          <w:sz w:val="24"/>
          <w:szCs w:val="24"/>
        </w:rPr>
        <w:t> </w:t>
      </w:r>
      <w:r w:rsidR="00DD668B" w:rsidRPr="00FE7998">
        <w:rPr>
          <w:rFonts w:ascii="Times New Roman" w:hAnsi="Times New Roman" w:cs="Times New Roman"/>
          <w:color w:val="000000"/>
          <w:sz w:val="24"/>
          <w:szCs w:val="24"/>
          <w:lang w:val="en-US"/>
        </w:rPr>
        <w:t>II</w:t>
      </w:r>
      <w:r w:rsidR="00DD668B" w:rsidRPr="00FE7998">
        <w:rPr>
          <w:rFonts w:ascii="Times New Roman" w:hAnsi="Times New Roman" w:cs="Times New Roman"/>
          <w:color w:val="000000"/>
          <w:sz w:val="24"/>
          <w:szCs w:val="24"/>
        </w:rPr>
        <w:t>.</w:t>
      </w:r>
      <w:r w:rsidR="000C5E96">
        <w:rPr>
          <w:rFonts w:ascii="Times New Roman" w:hAnsi="Times New Roman" w:cs="Times New Roman"/>
          <w:color w:val="000000"/>
          <w:sz w:val="24"/>
          <w:szCs w:val="24"/>
        </w:rPr>
        <w:t>1</w:t>
      </w:r>
      <w:r w:rsidR="00DD668B" w:rsidRPr="00FE7998">
        <w:rPr>
          <w:rFonts w:ascii="Times New Roman" w:hAnsi="Times New Roman" w:cs="Times New Roman"/>
          <w:color w:val="000000"/>
          <w:sz w:val="24"/>
          <w:szCs w:val="24"/>
        </w:rPr>
        <w:t xml:space="preserve"> Лица, блага: учебник для бакалавриата и магистратуры / В. А. Белов –</w:t>
      </w:r>
      <w:r w:rsidR="000C5E96">
        <w:rPr>
          <w:rFonts w:ascii="Times New Roman" w:hAnsi="Times New Roman" w:cs="Times New Roman"/>
          <w:color w:val="000000"/>
          <w:sz w:val="24"/>
          <w:szCs w:val="24"/>
        </w:rPr>
        <w:t xml:space="preserve"> 2-изд., перераб. и доп. – М.:</w:t>
      </w:r>
      <w:r w:rsidR="00DD668B" w:rsidRPr="00FE7998">
        <w:rPr>
          <w:rFonts w:ascii="Times New Roman" w:hAnsi="Times New Roman" w:cs="Times New Roman"/>
          <w:color w:val="000000"/>
          <w:sz w:val="24"/>
          <w:szCs w:val="24"/>
        </w:rPr>
        <w:t>Юрайт</w:t>
      </w:r>
      <w:r w:rsidR="00FE7998">
        <w:rPr>
          <w:rFonts w:ascii="Times New Roman" w:hAnsi="Times New Roman" w:cs="Times New Roman"/>
          <w:color w:val="000000"/>
          <w:sz w:val="24"/>
          <w:szCs w:val="24"/>
        </w:rPr>
        <w:t>,</w:t>
      </w:r>
      <w:r w:rsidR="00DD668B" w:rsidRPr="00FE7998">
        <w:rPr>
          <w:rFonts w:ascii="Times New Roman" w:hAnsi="Times New Roman" w:cs="Times New Roman"/>
          <w:color w:val="000000"/>
          <w:sz w:val="24"/>
          <w:szCs w:val="24"/>
        </w:rPr>
        <w:t xml:space="preserve"> 2015</w:t>
      </w:r>
    </w:p>
    <w:p w:rsidR="003F1640" w:rsidRPr="00FE7998" w:rsidRDefault="003F1640" w:rsidP="00FE7998">
      <w:pPr>
        <w:spacing w:before="40" w:after="0" w:line="259" w:lineRule="auto"/>
        <w:jc w:val="both"/>
        <w:rPr>
          <w:rFonts w:ascii="Times New Roman" w:hAnsi="Times New Roman" w:cs="Times New Roman"/>
          <w:color w:val="000000"/>
          <w:sz w:val="24"/>
          <w:szCs w:val="24"/>
        </w:rPr>
      </w:pPr>
    </w:p>
    <w:p w:rsidR="00637249" w:rsidRDefault="00FE7998" w:rsidP="00FE7998">
      <w:pPr>
        <w:pStyle w:val="a6"/>
        <w:shd w:val="clear" w:color="auto" w:fill="FFFFFF"/>
        <w:spacing w:before="0" w:beforeAutospacing="0" w:after="0" w:afterAutospacing="0" w:line="312" w:lineRule="atLeast"/>
        <w:jc w:val="both"/>
        <w:rPr>
          <w:color w:val="000000"/>
        </w:rPr>
      </w:pPr>
      <w:r>
        <w:rPr>
          <w:color w:val="000000"/>
        </w:rPr>
        <w:t>2.</w:t>
      </w:r>
      <w:r w:rsidR="00DD668B" w:rsidRPr="00FE7998">
        <w:rPr>
          <w:color w:val="000000"/>
        </w:rPr>
        <w:t>Белов В. А. Гражданское право: в 4 т. Т.</w:t>
      </w:r>
      <w:r w:rsidR="00DD668B" w:rsidRPr="00FE7998">
        <w:rPr>
          <w:rStyle w:val="apple-converted-space"/>
          <w:color w:val="000000"/>
        </w:rPr>
        <w:t> </w:t>
      </w:r>
      <w:r w:rsidR="00DD668B" w:rsidRPr="00FE7998">
        <w:rPr>
          <w:color w:val="000000"/>
          <w:lang w:val="en-US"/>
        </w:rPr>
        <w:t>II</w:t>
      </w:r>
      <w:r w:rsidR="00DD668B" w:rsidRPr="00FE7998">
        <w:rPr>
          <w:color w:val="000000"/>
        </w:rPr>
        <w:t>. Общая часть: в 2 кн. Кн.</w:t>
      </w:r>
      <w:r w:rsidR="00DD668B" w:rsidRPr="00FE7998">
        <w:rPr>
          <w:rStyle w:val="apple-converted-space"/>
          <w:color w:val="000000"/>
        </w:rPr>
        <w:t> </w:t>
      </w:r>
      <w:r w:rsidR="00DD668B" w:rsidRPr="00FE7998">
        <w:rPr>
          <w:color w:val="000000"/>
          <w:lang w:val="en-US"/>
        </w:rPr>
        <w:t>II</w:t>
      </w:r>
      <w:r w:rsidR="00DD668B" w:rsidRPr="00FE7998">
        <w:rPr>
          <w:color w:val="000000"/>
        </w:rPr>
        <w:t>.2 Факты: учебник для бакалавриата и магистратуры / В. А. Белов – 2-изд., перераб. и доп. – М.:: Юрайт , 2015</w:t>
      </w:r>
    </w:p>
    <w:p w:rsidR="003F1640" w:rsidRPr="00FE7998" w:rsidRDefault="003F1640" w:rsidP="00FE7998">
      <w:pPr>
        <w:pStyle w:val="a6"/>
        <w:shd w:val="clear" w:color="auto" w:fill="FFFFFF"/>
        <w:spacing w:before="0" w:beforeAutospacing="0" w:after="0" w:afterAutospacing="0" w:line="312" w:lineRule="atLeast"/>
        <w:jc w:val="both"/>
        <w:rPr>
          <w:color w:val="000000"/>
        </w:rPr>
      </w:pPr>
    </w:p>
    <w:p w:rsidR="00F371A1" w:rsidRDefault="00FE7998" w:rsidP="00FE7998">
      <w:pPr>
        <w:pStyle w:val="a6"/>
        <w:shd w:val="clear" w:color="auto" w:fill="FFFFFF"/>
        <w:spacing w:before="0" w:beforeAutospacing="0" w:after="0" w:afterAutospacing="0" w:line="312" w:lineRule="atLeast"/>
        <w:jc w:val="both"/>
        <w:rPr>
          <w:color w:val="000000"/>
        </w:rPr>
      </w:pPr>
      <w:r>
        <w:rPr>
          <w:color w:val="000000"/>
        </w:rPr>
        <w:t>3.</w:t>
      </w:r>
      <w:r w:rsidR="00637249" w:rsidRPr="00FE7998">
        <w:rPr>
          <w:color w:val="000000"/>
        </w:rPr>
        <w:t>Российское гражданское право: учебник для студентов высших учебных заведений, обучающихся по направлению "Юриспруденция" и специальн</w:t>
      </w:r>
      <w:r w:rsidR="003F1640">
        <w:rPr>
          <w:color w:val="000000"/>
        </w:rPr>
        <w:t>ости "Юриспруденция" в 2 т. Т. 1</w:t>
      </w:r>
      <w:r w:rsidR="00637249" w:rsidRPr="00FE7998">
        <w:rPr>
          <w:color w:val="000000"/>
        </w:rPr>
        <w:t>: Общая часть. Вещное право. Наследственное право. Интеллектуальные права. Личные неимущественные права /[В.С. Ем, к.ю.н., доц., И.А. Зенин, д.ю.н., проф., Н.В. Козлова, д.ю.н., п</w:t>
      </w:r>
      <w:r w:rsidR="003F1640">
        <w:rPr>
          <w:color w:val="000000"/>
        </w:rPr>
        <w:t>роф. и др.]. М.: Статут, 2015</w:t>
      </w:r>
    </w:p>
    <w:p w:rsidR="003F1640" w:rsidRPr="00FE7998" w:rsidRDefault="003F1640" w:rsidP="00FE7998">
      <w:pPr>
        <w:pStyle w:val="a6"/>
        <w:shd w:val="clear" w:color="auto" w:fill="FFFFFF"/>
        <w:spacing w:before="0" w:beforeAutospacing="0" w:after="0" w:afterAutospacing="0" w:line="312" w:lineRule="atLeast"/>
        <w:jc w:val="both"/>
        <w:rPr>
          <w:color w:val="000000"/>
        </w:rPr>
      </w:pPr>
    </w:p>
    <w:p w:rsidR="00F371A1" w:rsidRDefault="00FE7998" w:rsidP="00FE7998">
      <w:pPr>
        <w:pStyle w:val="a6"/>
        <w:shd w:val="clear" w:color="auto" w:fill="FFFFFF"/>
        <w:spacing w:before="0" w:beforeAutospacing="0" w:after="0" w:afterAutospacing="0" w:line="312" w:lineRule="atLeast"/>
        <w:jc w:val="both"/>
        <w:rPr>
          <w:color w:val="000000"/>
        </w:rPr>
      </w:pPr>
      <w:r>
        <w:rPr>
          <w:color w:val="000000"/>
        </w:rPr>
        <w:t>4.</w:t>
      </w:r>
      <w:r w:rsidR="00637249" w:rsidRPr="00FE7998">
        <w:rPr>
          <w:color w:val="000000"/>
        </w:rPr>
        <w:t>Гражданское право: учебник: с учетом новой редакции Гражданского кодекс</w:t>
      </w:r>
      <w:r w:rsidR="003F1640">
        <w:rPr>
          <w:color w:val="000000"/>
        </w:rPr>
        <w:t>а РФ /</w:t>
      </w:r>
      <w:r w:rsidR="00637249" w:rsidRPr="00FE7998">
        <w:rPr>
          <w:color w:val="000000"/>
        </w:rPr>
        <w:t xml:space="preserve"> под общ. ред. С. С. Алексеева, С. А. Степанова</w:t>
      </w:r>
      <w:r w:rsidR="003F1640">
        <w:rPr>
          <w:color w:val="000000"/>
        </w:rPr>
        <w:t>.</w:t>
      </w:r>
      <w:r w:rsidR="00637249" w:rsidRPr="00FE7998">
        <w:rPr>
          <w:color w:val="000000"/>
        </w:rPr>
        <w:t xml:space="preserve"> 4-е изд.  Москва: Проспект , 2016 </w:t>
      </w:r>
    </w:p>
    <w:p w:rsidR="003F1640" w:rsidRPr="00FE7998" w:rsidRDefault="003F1640" w:rsidP="00FE7998">
      <w:pPr>
        <w:pStyle w:val="a6"/>
        <w:shd w:val="clear" w:color="auto" w:fill="FFFFFF"/>
        <w:spacing w:before="0" w:beforeAutospacing="0" w:after="0" w:afterAutospacing="0" w:line="312" w:lineRule="atLeast"/>
        <w:jc w:val="both"/>
        <w:rPr>
          <w:color w:val="000000"/>
        </w:rPr>
      </w:pPr>
    </w:p>
    <w:p w:rsidR="00F371A1" w:rsidRDefault="00FE7998" w:rsidP="00FE7998">
      <w:pPr>
        <w:pStyle w:val="a6"/>
        <w:shd w:val="clear" w:color="auto" w:fill="FFFFFF"/>
        <w:spacing w:before="0" w:beforeAutospacing="0" w:after="0" w:afterAutospacing="0" w:line="312" w:lineRule="atLeast"/>
        <w:jc w:val="both"/>
        <w:rPr>
          <w:color w:val="000000"/>
        </w:rPr>
      </w:pPr>
      <w:r>
        <w:rPr>
          <w:color w:val="000000"/>
        </w:rPr>
        <w:t>5.</w:t>
      </w:r>
      <w:r w:rsidR="00637249" w:rsidRPr="00FE7998">
        <w:rPr>
          <w:color w:val="000000"/>
        </w:rPr>
        <w:t>Гражданское право: учебник для бакалавров: для студентов образовательных организаций, обучающихся по направлению подготовки "Юриспруденция", квал</w:t>
      </w:r>
      <w:r w:rsidR="003F1640">
        <w:rPr>
          <w:color w:val="000000"/>
        </w:rPr>
        <w:t>ификация (степень) "бакалавр" /</w:t>
      </w:r>
      <w:r w:rsidR="00637249" w:rsidRPr="00FE7998">
        <w:rPr>
          <w:color w:val="000000"/>
        </w:rPr>
        <w:t xml:space="preserve"> от</w:t>
      </w:r>
      <w:r w:rsidR="00597104" w:rsidRPr="00FE7998">
        <w:rPr>
          <w:color w:val="000000"/>
        </w:rPr>
        <w:t>в. ред. В. Л. Слесарев .</w:t>
      </w:r>
      <w:r w:rsidR="00637249" w:rsidRPr="00FE7998">
        <w:rPr>
          <w:color w:val="000000"/>
        </w:rPr>
        <w:t xml:space="preserve"> Москва: Проспект</w:t>
      </w:r>
      <w:r w:rsidR="00157926">
        <w:rPr>
          <w:color w:val="000000"/>
        </w:rPr>
        <w:t>:</w:t>
      </w:r>
      <w:r w:rsidR="00637249" w:rsidRPr="00FE7998">
        <w:rPr>
          <w:color w:val="000000"/>
        </w:rPr>
        <w:t xml:space="preserve"> МГЮА, 2016</w:t>
      </w:r>
    </w:p>
    <w:p w:rsidR="003F1640" w:rsidRPr="00FE7998" w:rsidRDefault="003F1640" w:rsidP="00FE7998">
      <w:pPr>
        <w:pStyle w:val="a6"/>
        <w:shd w:val="clear" w:color="auto" w:fill="FFFFFF"/>
        <w:spacing w:before="0" w:beforeAutospacing="0" w:after="0" w:afterAutospacing="0" w:line="312" w:lineRule="atLeast"/>
        <w:jc w:val="both"/>
        <w:rPr>
          <w:color w:val="000000"/>
        </w:rPr>
      </w:pPr>
    </w:p>
    <w:p w:rsidR="00597104" w:rsidRDefault="00FE7998" w:rsidP="00FE7998">
      <w:pPr>
        <w:pStyle w:val="a6"/>
        <w:shd w:val="clear" w:color="auto" w:fill="FFFFFF"/>
        <w:spacing w:before="0" w:beforeAutospacing="0" w:after="0" w:afterAutospacing="0" w:line="312" w:lineRule="atLeast"/>
        <w:jc w:val="both"/>
        <w:rPr>
          <w:color w:val="000000"/>
        </w:rPr>
      </w:pPr>
      <w:r>
        <w:rPr>
          <w:color w:val="000000"/>
        </w:rPr>
        <w:t>6.</w:t>
      </w:r>
      <w:r w:rsidR="00637249" w:rsidRPr="00FE7998">
        <w:rPr>
          <w:color w:val="000000"/>
        </w:rPr>
        <w:t>Гражданское право: Civil law : учебник для студентов высших учебных заведений, обучающихся по специальности 030501 "Юриспруденция</w:t>
      </w:r>
      <w:r w:rsidR="003F1640">
        <w:rPr>
          <w:color w:val="000000"/>
        </w:rPr>
        <w:t>/</w:t>
      </w:r>
      <w:r w:rsidR="00637249" w:rsidRPr="00FE7998">
        <w:rPr>
          <w:color w:val="000000"/>
        </w:rPr>
        <w:t xml:space="preserve"> под ред. М. М. Рассолова, А. Н. Кузбагарова.  5-е изд., перераб. и доп.. Москва: ЮНИТИ: Закон и право , 2016 </w:t>
      </w:r>
    </w:p>
    <w:p w:rsidR="003F1640" w:rsidRPr="00FE7998" w:rsidRDefault="003F1640" w:rsidP="00FE7998">
      <w:pPr>
        <w:pStyle w:val="a6"/>
        <w:shd w:val="clear" w:color="auto" w:fill="FFFFFF"/>
        <w:spacing w:before="0" w:beforeAutospacing="0" w:after="0" w:afterAutospacing="0" w:line="312" w:lineRule="atLeast"/>
        <w:jc w:val="both"/>
        <w:rPr>
          <w:color w:val="000000"/>
        </w:rPr>
      </w:pPr>
    </w:p>
    <w:p w:rsidR="00637249" w:rsidRDefault="00FE7998" w:rsidP="003F1640">
      <w:pPr>
        <w:pStyle w:val="a6"/>
        <w:shd w:val="clear" w:color="auto" w:fill="FFFFFF"/>
        <w:spacing w:before="0" w:beforeAutospacing="0" w:after="0" w:afterAutospacing="0" w:line="312" w:lineRule="atLeast"/>
        <w:jc w:val="both"/>
        <w:rPr>
          <w:color w:val="000000"/>
        </w:rPr>
      </w:pPr>
      <w:r>
        <w:rPr>
          <w:color w:val="000000"/>
        </w:rPr>
        <w:t>7.</w:t>
      </w:r>
      <w:r w:rsidR="00637249" w:rsidRPr="00FE7998">
        <w:rPr>
          <w:color w:val="000000"/>
        </w:rPr>
        <w:t>Гражданское право России. Общая часть: учебник для академического бакалавриата: для студентов высших учебных заведений, обучающихся по юридическим направлениям и специальностям / А. П. Анисимов, А. Я. Рыженков, С. А. Чаркин; под общ. ред. А. Я. Рыженкова. 3-е изд., перераб. и доп.  Москва: Юрайт</w:t>
      </w:r>
      <w:r w:rsidR="003F1640">
        <w:rPr>
          <w:color w:val="000000"/>
        </w:rPr>
        <w:t>,</w:t>
      </w:r>
      <w:r w:rsidR="00637249" w:rsidRPr="00FE7998">
        <w:rPr>
          <w:color w:val="000000"/>
        </w:rPr>
        <w:t xml:space="preserve"> 2015 </w:t>
      </w:r>
    </w:p>
    <w:p w:rsidR="003F1640" w:rsidRPr="00FE7998" w:rsidRDefault="003F1640" w:rsidP="003F1640">
      <w:pPr>
        <w:pStyle w:val="a6"/>
        <w:shd w:val="clear" w:color="auto" w:fill="FFFFFF"/>
        <w:spacing w:before="0" w:beforeAutospacing="0" w:after="0" w:afterAutospacing="0" w:line="312" w:lineRule="atLeast"/>
        <w:jc w:val="both"/>
        <w:rPr>
          <w:color w:val="000000"/>
        </w:rPr>
      </w:pPr>
    </w:p>
    <w:p w:rsidR="001253AD" w:rsidRDefault="00FE7998" w:rsidP="003F1640">
      <w:pPr>
        <w:spacing w:before="40"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1253AD" w:rsidRPr="001253AD">
        <w:rPr>
          <w:rFonts w:ascii="Times New Roman" w:eastAsia="Calibri" w:hAnsi="Times New Roman" w:cs="Times New Roman"/>
          <w:sz w:val="24"/>
          <w:szCs w:val="24"/>
        </w:rPr>
        <w:t xml:space="preserve">.Гражданское право: учеб.:в3т.Т.1/отв.ред.В.П.Мозолин-М:Проспект,2015 </w:t>
      </w:r>
    </w:p>
    <w:p w:rsidR="003F1640" w:rsidRPr="001253AD" w:rsidRDefault="003F1640" w:rsidP="003F1640">
      <w:pPr>
        <w:spacing w:before="40" w:after="0" w:line="259" w:lineRule="auto"/>
        <w:jc w:val="both"/>
        <w:rPr>
          <w:rFonts w:ascii="Times New Roman" w:eastAsia="Calibri" w:hAnsi="Times New Roman" w:cs="Times New Roman"/>
          <w:sz w:val="24"/>
          <w:szCs w:val="24"/>
        </w:rPr>
      </w:pPr>
    </w:p>
    <w:p w:rsidR="001253AD" w:rsidRPr="001253AD" w:rsidRDefault="00FE7998" w:rsidP="003F1640">
      <w:pPr>
        <w:spacing w:before="40"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1253AD" w:rsidRPr="001253AD">
        <w:rPr>
          <w:rFonts w:ascii="Times New Roman" w:eastAsia="Calibri" w:hAnsi="Times New Roman" w:cs="Times New Roman"/>
          <w:sz w:val="24"/>
          <w:szCs w:val="24"/>
        </w:rPr>
        <w:t>. Гражданское право: учеб.: в 3 т. Т.1/под ред. Ю.К. Толстого. М.: Проспект,2013</w:t>
      </w:r>
    </w:p>
    <w:p w:rsidR="001253AD" w:rsidRPr="001253AD" w:rsidRDefault="00FE7998" w:rsidP="001253AD">
      <w:pPr>
        <w:spacing w:before="40"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r w:rsidR="001253AD" w:rsidRPr="001253AD">
        <w:rPr>
          <w:rFonts w:ascii="Times New Roman" w:eastAsia="Calibri" w:hAnsi="Times New Roman" w:cs="Times New Roman"/>
          <w:sz w:val="24"/>
          <w:szCs w:val="24"/>
        </w:rPr>
        <w:t>.Гражданское право: учеб.: в 3 т. Т.1./под ред..А.П.Сергеева.-М.:РГ-Пресс,2013</w:t>
      </w:r>
    </w:p>
    <w:p w:rsidR="001253AD" w:rsidRPr="001253AD" w:rsidRDefault="00FE7998" w:rsidP="001253AD">
      <w:pPr>
        <w:spacing w:before="40"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1253AD" w:rsidRPr="001253AD">
        <w:rPr>
          <w:rFonts w:ascii="Times New Roman" w:eastAsia="Calibri" w:hAnsi="Times New Roman" w:cs="Times New Roman"/>
          <w:sz w:val="24"/>
          <w:szCs w:val="24"/>
        </w:rPr>
        <w:t>.Гражданское право. Учебник. Т.1,Т.2/Отв. ред. Е.А.Суханов.М.Статут.2010</w:t>
      </w:r>
    </w:p>
    <w:p w:rsidR="001253AD" w:rsidRPr="001253AD" w:rsidRDefault="001253AD" w:rsidP="001253AD">
      <w:pPr>
        <w:spacing w:before="40" w:after="160" w:line="259" w:lineRule="auto"/>
        <w:jc w:val="both"/>
        <w:rPr>
          <w:rFonts w:ascii="Times New Roman" w:eastAsia="Calibri" w:hAnsi="Times New Roman" w:cs="Times New Roman"/>
          <w:sz w:val="24"/>
          <w:szCs w:val="24"/>
        </w:rPr>
      </w:pPr>
      <w:r w:rsidRPr="001253AD">
        <w:rPr>
          <w:rFonts w:ascii="Times New Roman" w:eastAsia="Calibri" w:hAnsi="Times New Roman" w:cs="Times New Roman"/>
          <w:sz w:val="24"/>
          <w:szCs w:val="24"/>
        </w:rPr>
        <w:t>11.Комментарий к Гражданскому кодексу Российской Федерации,ч.1,2,3,4/под ред. В.И. Степанова. Екатеринбург. Проспект, Институт частного прав,2015</w:t>
      </w:r>
    </w:p>
    <w:p w:rsidR="00DF0577" w:rsidRPr="001253AD" w:rsidRDefault="001253AD" w:rsidP="001253AD">
      <w:pPr>
        <w:spacing w:before="40" w:after="160" w:line="259" w:lineRule="auto"/>
        <w:jc w:val="both"/>
        <w:rPr>
          <w:rFonts w:ascii="Times New Roman" w:eastAsia="Calibri" w:hAnsi="Times New Roman" w:cs="Times New Roman"/>
          <w:sz w:val="24"/>
          <w:szCs w:val="24"/>
        </w:rPr>
      </w:pPr>
      <w:r w:rsidRPr="001253AD">
        <w:rPr>
          <w:rFonts w:ascii="Times New Roman" w:eastAsia="Calibri" w:hAnsi="Times New Roman" w:cs="Times New Roman"/>
          <w:sz w:val="24"/>
          <w:szCs w:val="24"/>
        </w:rPr>
        <w:t>12. Гражданский кодекс Российской Федерации. Постатейный комментарий к главам 1 - 5//Под ред. Л.В. Санниковой.</w:t>
      </w:r>
      <w:r w:rsidR="00847460">
        <w:rPr>
          <w:rFonts w:ascii="Times New Roman" w:eastAsia="Calibri" w:hAnsi="Times New Roman" w:cs="Times New Roman"/>
          <w:sz w:val="24"/>
          <w:szCs w:val="24"/>
        </w:rPr>
        <w:t xml:space="preserve"> </w:t>
      </w:r>
      <w:r w:rsidRPr="001253AD">
        <w:rPr>
          <w:rFonts w:ascii="Times New Roman" w:eastAsia="Calibri" w:hAnsi="Times New Roman" w:cs="Times New Roman"/>
          <w:sz w:val="24"/>
          <w:szCs w:val="24"/>
        </w:rPr>
        <w:t>М.:Статут, 2015</w:t>
      </w:r>
    </w:p>
    <w:p w:rsidR="001253AD" w:rsidRPr="001253AD" w:rsidRDefault="003352C0" w:rsidP="001253AD">
      <w:pPr>
        <w:spacing w:before="40"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253AD" w:rsidRPr="001253AD">
        <w:rPr>
          <w:rFonts w:ascii="Times New Roman" w:eastAsia="Calibri" w:hAnsi="Times New Roman" w:cs="Times New Roman"/>
          <w:sz w:val="24"/>
          <w:szCs w:val="24"/>
        </w:rPr>
        <w:t xml:space="preserve">Для более глубокого изучения </w:t>
      </w:r>
      <w:r w:rsidR="00C17E5A">
        <w:rPr>
          <w:rFonts w:ascii="Times New Roman" w:eastAsia="Calibri" w:hAnsi="Times New Roman" w:cs="Times New Roman"/>
          <w:sz w:val="24"/>
          <w:szCs w:val="24"/>
        </w:rPr>
        <w:t xml:space="preserve">теории договорного права России </w:t>
      </w:r>
      <w:r w:rsidR="001253AD" w:rsidRPr="001253AD">
        <w:rPr>
          <w:rFonts w:ascii="Times New Roman" w:eastAsia="Calibri" w:hAnsi="Times New Roman" w:cs="Times New Roman"/>
          <w:sz w:val="24"/>
          <w:szCs w:val="24"/>
        </w:rPr>
        <w:t xml:space="preserve"> </w:t>
      </w:r>
      <w:r w:rsidR="00C17E5A">
        <w:rPr>
          <w:rFonts w:ascii="Times New Roman" w:eastAsia="Calibri" w:hAnsi="Times New Roman" w:cs="Times New Roman"/>
          <w:sz w:val="24"/>
          <w:szCs w:val="24"/>
        </w:rPr>
        <w:t xml:space="preserve">магистрантам </w:t>
      </w:r>
      <w:r w:rsidR="001253AD" w:rsidRPr="001253AD">
        <w:rPr>
          <w:rFonts w:ascii="Times New Roman" w:eastAsia="Calibri" w:hAnsi="Times New Roman" w:cs="Times New Roman"/>
          <w:sz w:val="24"/>
          <w:szCs w:val="24"/>
        </w:rPr>
        <w:t xml:space="preserve"> рекомендуется самостоятельно знакомиться  с материалами, публикуемыми в юридических журналах: Вестник гражданского права,  Гражданское право,  Хозяйство и право, Российская юстиция, Государство и право, Правоведение, Журнал  российского права,</w:t>
      </w:r>
      <w:r w:rsidR="00C17E5A">
        <w:rPr>
          <w:rFonts w:ascii="Times New Roman" w:eastAsia="Calibri" w:hAnsi="Times New Roman" w:cs="Times New Roman"/>
          <w:sz w:val="24"/>
          <w:szCs w:val="24"/>
        </w:rPr>
        <w:t xml:space="preserve"> </w:t>
      </w:r>
      <w:r w:rsidR="001253AD" w:rsidRPr="001253AD">
        <w:rPr>
          <w:rFonts w:ascii="Times New Roman" w:eastAsia="Calibri" w:hAnsi="Times New Roman" w:cs="Times New Roman"/>
          <w:sz w:val="24"/>
          <w:szCs w:val="24"/>
        </w:rPr>
        <w:t>Вестник экономического правосудия Российской Федерации,   и   в других  периодических изданиях.</w:t>
      </w:r>
    </w:p>
    <w:p w:rsidR="001253AD" w:rsidRPr="001253AD" w:rsidRDefault="001253AD" w:rsidP="001253AD">
      <w:pPr>
        <w:spacing w:before="40" w:after="160" w:line="259" w:lineRule="auto"/>
        <w:jc w:val="both"/>
        <w:rPr>
          <w:rFonts w:ascii="Times New Roman" w:eastAsia="Calibri" w:hAnsi="Times New Roman" w:cs="Times New Roman"/>
          <w:sz w:val="24"/>
          <w:szCs w:val="24"/>
        </w:rPr>
      </w:pPr>
    </w:p>
    <w:p w:rsidR="001253AD" w:rsidRPr="001253AD" w:rsidRDefault="001253AD" w:rsidP="001253AD">
      <w:pPr>
        <w:spacing w:before="40" w:after="160" w:line="259" w:lineRule="auto"/>
        <w:jc w:val="both"/>
        <w:rPr>
          <w:rFonts w:ascii="Times New Roman" w:eastAsia="Calibri" w:hAnsi="Times New Roman" w:cs="Times New Roman"/>
          <w:sz w:val="24"/>
          <w:szCs w:val="24"/>
        </w:rPr>
      </w:pPr>
      <w:r w:rsidRPr="001253AD">
        <w:rPr>
          <w:rFonts w:ascii="Times New Roman" w:eastAsia="Calibri" w:hAnsi="Times New Roman" w:cs="Times New Roman"/>
          <w:sz w:val="24"/>
          <w:szCs w:val="24"/>
        </w:rPr>
        <w:t xml:space="preserve"> </w:t>
      </w:r>
    </w:p>
    <w:p w:rsidR="001253AD" w:rsidRPr="001253AD" w:rsidRDefault="001253AD" w:rsidP="001253AD">
      <w:pPr>
        <w:spacing w:before="40" w:after="160" w:line="259" w:lineRule="auto"/>
        <w:jc w:val="both"/>
        <w:rPr>
          <w:rFonts w:ascii="Times New Roman" w:eastAsia="Calibri" w:hAnsi="Times New Roman" w:cs="Times New Roman"/>
          <w:sz w:val="24"/>
          <w:szCs w:val="24"/>
        </w:rPr>
      </w:pPr>
    </w:p>
    <w:p w:rsidR="001253AD" w:rsidRPr="001253AD" w:rsidRDefault="001253AD" w:rsidP="001253AD">
      <w:pPr>
        <w:spacing w:before="40" w:after="160" w:line="259" w:lineRule="auto"/>
        <w:jc w:val="both"/>
        <w:rPr>
          <w:rFonts w:ascii="Times New Roman" w:eastAsia="Calibri" w:hAnsi="Times New Roman" w:cs="Times New Roman"/>
          <w:sz w:val="24"/>
          <w:szCs w:val="24"/>
        </w:rPr>
      </w:pPr>
    </w:p>
    <w:p w:rsidR="001253AD" w:rsidRPr="001253AD" w:rsidRDefault="001253AD" w:rsidP="001253AD">
      <w:pPr>
        <w:spacing w:before="40" w:after="160" w:line="259" w:lineRule="auto"/>
        <w:jc w:val="both"/>
        <w:rPr>
          <w:rFonts w:ascii="Times New Roman" w:eastAsia="Calibri" w:hAnsi="Times New Roman" w:cs="Times New Roman"/>
          <w:sz w:val="24"/>
          <w:szCs w:val="24"/>
        </w:rPr>
      </w:pPr>
    </w:p>
    <w:p w:rsidR="001253AD" w:rsidRPr="001253AD" w:rsidRDefault="001253AD" w:rsidP="001253AD">
      <w:pPr>
        <w:spacing w:before="40" w:after="160" w:line="259" w:lineRule="auto"/>
        <w:jc w:val="both"/>
        <w:rPr>
          <w:rFonts w:ascii="Times New Roman" w:eastAsia="Calibri" w:hAnsi="Times New Roman" w:cs="Times New Roman"/>
          <w:sz w:val="24"/>
          <w:szCs w:val="24"/>
        </w:rPr>
      </w:pPr>
    </w:p>
    <w:p w:rsidR="00C71CED" w:rsidRDefault="00C71CED" w:rsidP="005B44C8">
      <w:pPr>
        <w:spacing w:after="160" w:line="259" w:lineRule="auto"/>
        <w:jc w:val="center"/>
        <w:rPr>
          <w:rFonts w:ascii="Times New Roman" w:eastAsia="Calibri" w:hAnsi="Times New Roman" w:cs="Times New Roman"/>
          <w:b/>
          <w:i/>
          <w:sz w:val="24"/>
          <w:szCs w:val="24"/>
        </w:rPr>
      </w:pPr>
    </w:p>
    <w:p w:rsidR="005B44C8" w:rsidRPr="005B44C8" w:rsidRDefault="00BD2722" w:rsidP="00380B28">
      <w:pPr>
        <w:spacing w:after="160" w:line="259" w:lineRule="auto"/>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sidR="003E43B4">
        <w:rPr>
          <w:rFonts w:ascii="Times New Roman" w:eastAsia="Calibri" w:hAnsi="Times New Roman" w:cs="Times New Roman"/>
          <w:b/>
          <w:i/>
          <w:sz w:val="24"/>
          <w:szCs w:val="24"/>
        </w:rPr>
        <w:t>ЗАНЯТИЕ</w:t>
      </w:r>
      <w:r w:rsidR="005B44C8" w:rsidRPr="005B44C8">
        <w:rPr>
          <w:rFonts w:ascii="Times New Roman" w:eastAsia="Calibri" w:hAnsi="Times New Roman" w:cs="Times New Roman"/>
          <w:b/>
          <w:i/>
          <w:sz w:val="24"/>
          <w:szCs w:val="24"/>
        </w:rPr>
        <w:t xml:space="preserve"> </w:t>
      </w:r>
      <w:r w:rsidR="00A96626">
        <w:rPr>
          <w:rFonts w:ascii="Times New Roman" w:eastAsia="Calibri" w:hAnsi="Times New Roman" w:cs="Times New Roman"/>
          <w:b/>
          <w:i/>
          <w:sz w:val="24"/>
          <w:szCs w:val="24"/>
        </w:rPr>
        <w:t>1</w:t>
      </w:r>
      <w:r w:rsidR="005B44C8" w:rsidRPr="005B44C8">
        <w:rPr>
          <w:rFonts w:ascii="Times New Roman" w:eastAsia="Calibri" w:hAnsi="Times New Roman" w:cs="Times New Roman"/>
          <w:b/>
          <w:i/>
          <w:sz w:val="24"/>
          <w:szCs w:val="24"/>
        </w:rPr>
        <w:t>.</w:t>
      </w:r>
      <w:r w:rsidR="005B44C8" w:rsidRPr="005B44C8">
        <w:rPr>
          <w:rFonts w:ascii="Times New Roman" w:eastAsia="Calibri" w:hAnsi="Times New Roman" w:cs="Times New Roman"/>
          <w:b/>
          <w:sz w:val="24"/>
          <w:szCs w:val="24"/>
        </w:rPr>
        <w:t xml:space="preserve"> </w:t>
      </w:r>
      <w:r w:rsidR="00A722A5">
        <w:rPr>
          <w:rFonts w:ascii="Times New Roman" w:eastAsia="Calibri" w:hAnsi="Times New Roman" w:cs="Times New Roman"/>
          <w:b/>
          <w:sz w:val="24"/>
          <w:szCs w:val="24"/>
        </w:rPr>
        <w:t xml:space="preserve">ТЕМА: </w:t>
      </w:r>
      <w:r w:rsidR="005B44C8" w:rsidRPr="005B44C8">
        <w:rPr>
          <w:rFonts w:ascii="Times New Roman" w:eastAsia="Calibri" w:hAnsi="Times New Roman" w:cs="Times New Roman"/>
          <w:b/>
          <w:sz w:val="24"/>
          <w:szCs w:val="24"/>
        </w:rPr>
        <w:t>Общие положения об обязательственном праве</w:t>
      </w:r>
    </w:p>
    <w:p w:rsidR="005B44C8" w:rsidRPr="005B44C8" w:rsidRDefault="005B44C8" w:rsidP="005B44C8">
      <w:pPr>
        <w:spacing w:after="160" w:line="259" w:lineRule="auto"/>
        <w:jc w:val="both"/>
        <w:rPr>
          <w:rFonts w:ascii="Times New Roman" w:eastAsia="Calibri" w:hAnsi="Times New Roman" w:cs="Times New Roman"/>
          <w:b/>
          <w:sz w:val="24"/>
          <w:szCs w:val="24"/>
        </w:rPr>
      </w:pPr>
      <w:r w:rsidRPr="005B44C8">
        <w:rPr>
          <w:rFonts w:ascii="Times New Roman" w:eastAsia="Calibri" w:hAnsi="Times New Roman" w:cs="Times New Roman"/>
          <w:b/>
          <w:sz w:val="24"/>
          <w:szCs w:val="24"/>
        </w:rPr>
        <w:t>Основные вопросы:</w:t>
      </w:r>
    </w:p>
    <w:p w:rsidR="00A96626" w:rsidRDefault="00A9662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B44C8" w:rsidRPr="005B44C8">
        <w:rPr>
          <w:rFonts w:ascii="Times New Roman" w:eastAsia="Calibri" w:hAnsi="Times New Roman" w:cs="Times New Roman"/>
          <w:sz w:val="24"/>
          <w:szCs w:val="24"/>
        </w:rPr>
        <w:t xml:space="preserve">.Понятие </w:t>
      </w:r>
      <w:r w:rsidR="0037284F">
        <w:rPr>
          <w:rFonts w:ascii="Times New Roman" w:eastAsia="Calibri" w:hAnsi="Times New Roman" w:cs="Times New Roman"/>
          <w:sz w:val="24"/>
          <w:szCs w:val="24"/>
        </w:rPr>
        <w:t xml:space="preserve">и значение </w:t>
      </w:r>
      <w:r w:rsidR="005B44C8" w:rsidRPr="005B44C8">
        <w:rPr>
          <w:rFonts w:ascii="Times New Roman" w:eastAsia="Calibri" w:hAnsi="Times New Roman" w:cs="Times New Roman"/>
          <w:sz w:val="24"/>
          <w:szCs w:val="24"/>
        </w:rPr>
        <w:t>обязательств</w:t>
      </w:r>
      <w:r>
        <w:rPr>
          <w:rFonts w:ascii="Times New Roman" w:eastAsia="Calibri" w:hAnsi="Times New Roman" w:cs="Times New Roman"/>
          <w:sz w:val="24"/>
          <w:szCs w:val="24"/>
        </w:rPr>
        <w:t>а. Дискуссия в цивилистике о понятии обязательства.</w:t>
      </w:r>
      <w:r w:rsidR="0037284F">
        <w:rPr>
          <w:rFonts w:ascii="Times New Roman" w:eastAsia="Calibri" w:hAnsi="Times New Roman" w:cs="Times New Roman"/>
          <w:sz w:val="24"/>
          <w:szCs w:val="24"/>
        </w:rPr>
        <w:t xml:space="preserve"> Юридическое значение научно обоснованного  определения гражданско-правового обязательства.</w:t>
      </w:r>
      <w:r w:rsidR="002A095C" w:rsidRPr="002A095C">
        <w:rPr>
          <w:rFonts w:ascii="Times New Roman" w:eastAsia="Calibri" w:hAnsi="Times New Roman" w:cs="Times New Roman"/>
          <w:sz w:val="24"/>
          <w:szCs w:val="24"/>
        </w:rPr>
        <w:t xml:space="preserve"> </w:t>
      </w:r>
      <w:r w:rsidR="002A095C" w:rsidRPr="005B44C8">
        <w:rPr>
          <w:rFonts w:ascii="Times New Roman" w:eastAsia="Calibri" w:hAnsi="Times New Roman" w:cs="Times New Roman"/>
          <w:sz w:val="24"/>
          <w:szCs w:val="24"/>
        </w:rPr>
        <w:t>Концепция развития гражданского законодательства Российской Федерации</w:t>
      </w:r>
      <w:r w:rsidR="002A095C">
        <w:rPr>
          <w:rFonts w:ascii="Times New Roman" w:eastAsia="Calibri" w:hAnsi="Times New Roman" w:cs="Times New Roman"/>
          <w:sz w:val="24"/>
          <w:szCs w:val="24"/>
        </w:rPr>
        <w:t xml:space="preserve"> и ее итоги применительно к понятию гражданско-правового обязательства.</w:t>
      </w:r>
    </w:p>
    <w:p w:rsidR="00AF3015" w:rsidRDefault="00AF3015"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Соотношение понятий договор и обязательство, дискуссия в доктрине</w:t>
      </w:r>
      <w:r w:rsidR="003A3F5B">
        <w:rPr>
          <w:rFonts w:ascii="Times New Roman" w:eastAsia="Calibri" w:hAnsi="Times New Roman" w:cs="Times New Roman"/>
          <w:sz w:val="24"/>
          <w:szCs w:val="24"/>
        </w:rPr>
        <w:t>, правовое значение разграничения.</w:t>
      </w:r>
    </w:p>
    <w:p w:rsidR="00A96626" w:rsidRDefault="0014030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720C8">
        <w:rPr>
          <w:rFonts w:ascii="Times New Roman" w:eastAsia="Calibri" w:hAnsi="Times New Roman" w:cs="Times New Roman"/>
          <w:sz w:val="24"/>
          <w:szCs w:val="24"/>
        </w:rPr>
        <w:t>.</w:t>
      </w:r>
      <w:r w:rsidR="00A96626">
        <w:rPr>
          <w:rFonts w:ascii="Times New Roman" w:eastAsia="Calibri" w:hAnsi="Times New Roman" w:cs="Times New Roman"/>
          <w:sz w:val="24"/>
          <w:szCs w:val="24"/>
        </w:rPr>
        <w:t xml:space="preserve">Понятие </w:t>
      </w:r>
      <w:r w:rsidR="00FD562C">
        <w:rPr>
          <w:rFonts w:ascii="Times New Roman" w:eastAsia="Calibri" w:hAnsi="Times New Roman" w:cs="Times New Roman"/>
          <w:sz w:val="24"/>
          <w:szCs w:val="24"/>
        </w:rPr>
        <w:t xml:space="preserve">и правовая природа </w:t>
      </w:r>
      <w:r w:rsidR="00A96626">
        <w:rPr>
          <w:rFonts w:ascii="Times New Roman" w:eastAsia="Calibri" w:hAnsi="Times New Roman" w:cs="Times New Roman"/>
          <w:sz w:val="24"/>
          <w:szCs w:val="24"/>
        </w:rPr>
        <w:t>обязательства в публичных отраслях  права.</w:t>
      </w:r>
      <w:r w:rsidR="00BD2722">
        <w:rPr>
          <w:rFonts w:ascii="Times New Roman" w:eastAsia="Calibri" w:hAnsi="Times New Roman" w:cs="Times New Roman"/>
          <w:sz w:val="24"/>
          <w:szCs w:val="24"/>
        </w:rPr>
        <w:t xml:space="preserve"> Применение  норм </w:t>
      </w:r>
      <w:r w:rsidR="003A3F5B">
        <w:rPr>
          <w:rFonts w:ascii="Times New Roman" w:eastAsia="Calibri" w:hAnsi="Times New Roman" w:cs="Times New Roman"/>
          <w:sz w:val="24"/>
          <w:szCs w:val="24"/>
        </w:rPr>
        <w:t xml:space="preserve"> гражданского (</w:t>
      </w:r>
      <w:r w:rsidR="00BD2722">
        <w:rPr>
          <w:rFonts w:ascii="Times New Roman" w:eastAsia="Calibri" w:hAnsi="Times New Roman" w:cs="Times New Roman"/>
          <w:sz w:val="24"/>
          <w:szCs w:val="24"/>
        </w:rPr>
        <w:t>обязательственного</w:t>
      </w:r>
      <w:r w:rsidR="003A3F5B">
        <w:rPr>
          <w:rFonts w:ascii="Times New Roman" w:eastAsia="Calibri" w:hAnsi="Times New Roman" w:cs="Times New Roman"/>
          <w:sz w:val="24"/>
          <w:szCs w:val="24"/>
        </w:rPr>
        <w:t>)</w:t>
      </w:r>
      <w:r w:rsidR="00BD2722">
        <w:rPr>
          <w:rFonts w:ascii="Times New Roman" w:eastAsia="Calibri" w:hAnsi="Times New Roman" w:cs="Times New Roman"/>
          <w:sz w:val="24"/>
          <w:szCs w:val="24"/>
        </w:rPr>
        <w:t xml:space="preserve"> права к публично-правовым обязательствам.</w:t>
      </w:r>
    </w:p>
    <w:p w:rsidR="005B44C8" w:rsidRPr="005B44C8" w:rsidRDefault="0014030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.Основания возникновения обязательств: классификация</w:t>
      </w:r>
      <w:r w:rsidR="00BF4E88">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 xml:space="preserve"> общая характеристика</w:t>
      </w:r>
      <w:r w:rsidR="00BF4E88">
        <w:rPr>
          <w:rFonts w:ascii="Times New Roman" w:eastAsia="Calibri" w:hAnsi="Times New Roman" w:cs="Times New Roman"/>
          <w:sz w:val="24"/>
          <w:szCs w:val="24"/>
        </w:rPr>
        <w:t>, правовое значение</w:t>
      </w:r>
      <w:r w:rsidR="005B44C8" w:rsidRPr="005B44C8">
        <w:rPr>
          <w:rFonts w:ascii="Times New Roman" w:eastAsia="Calibri" w:hAnsi="Times New Roman" w:cs="Times New Roman"/>
          <w:sz w:val="24"/>
          <w:szCs w:val="24"/>
        </w:rPr>
        <w:t xml:space="preserve"> (ст.  8, п. 2 ст. 307 ГК).</w:t>
      </w:r>
      <w:r w:rsidR="005209E2">
        <w:rPr>
          <w:rFonts w:ascii="Times New Roman" w:eastAsia="Calibri" w:hAnsi="Times New Roman" w:cs="Times New Roman"/>
          <w:sz w:val="24"/>
          <w:szCs w:val="24"/>
        </w:rPr>
        <w:t xml:space="preserve"> Дискуссия в цивилистике о классификации обязательств.</w:t>
      </w:r>
      <w:r w:rsidR="005B44C8" w:rsidRPr="005B44C8">
        <w:rPr>
          <w:rFonts w:ascii="Times New Roman" w:eastAsia="Calibri" w:hAnsi="Times New Roman" w:cs="Times New Roman"/>
          <w:sz w:val="24"/>
          <w:szCs w:val="24"/>
        </w:rPr>
        <w:t xml:space="preserve"> Особенности альтернативных, факультативных</w:t>
      </w:r>
      <w:r w:rsidR="00FD562C">
        <w:rPr>
          <w:rFonts w:ascii="Times New Roman" w:eastAsia="Calibri" w:hAnsi="Times New Roman" w:cs="Times New Roman"/>
          <w:sz w:val="24"/>
          <w:szCs w:val="24"/>
        </w:rPr>
        <w:t xml:space="preserve">, субсидиарных </w:t>
      </w:r>
      <w:r w:rsidR="005B44C8" w:rsidRPr="005B44C8">
        <w:rPr>
          <w:rFonts w:ascii="Times New Roman" w:eastAsia="Calibri" w:hAnsi="Times New Roman" w:cs="Times New Roman"/>
          <w:sz w:val="24"/>
          <w:szCs w:val="24"/>
        </w:rPr>
        <w:t xml:space="preserve"> и натуральных обязательств.</w:t>
      </w:r>
      <w:r w:rsidR="00042C90">
        <w:rPr>
          <w:rFonts w:ascii="Times New Roman" w:eastAsia="Calibri" w:hAnsi="Times New Roman" w:cs="Times New Roman"/>
          <w:sz w:val="24"/>
          <w:szCs w:val="24"/>
        </w:rPr>
        <w:t xml:space="preserve"> Регрессные обязательства.</w:t>
      </w:r>
    </w:p>
    <w:p w:rsidR="005B44C8" w:rsidRPr="005B44C8" w:rsidRDefault="00D646A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.Применение общих положений об обязательствах к договорным, внедоговорным обязательствам, к требованиям, возникшим из корпоративных отношений, к отношениям, связанным с последст</w:t>
      </w:r>
      <w:r w:rsidR="000670D6">
        <w:rPr>
          <w:rFonts w:ascii="Times New Roman" w:eastAsia="Calibri" w:hAnsi="Times New Roman" w:cs="Times New Roman"/>
          <w:sz w:val="24"/>
          <w:szCs w:val="24"/>
        </w:rPr>
        <w:t>виями недействительности сделки (ст.307.1 ГК РФ).</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 xml:space="preserve">Нормативные </w:t>
      </w:r>
      <w:r w:rsidR="00B343D8">
        <w:rPr>
          <w:rFonts w:ascii="Times New Roman" w:eastAsia="Calibri" w:hAnsi="Times New Roman" w:cs="Times New Roman"/>
          <w:b/>
          <w:sz w:val="24"/>
          <w:szCs w:val="24"/>
        </w:rPr>
        <w:t xml:space="preserve">правовые </w:t>
      </w:r>
      <w:r w:rsidRPr="005B44C8">
        <w:rPr>
          <w:rFonts w:ascii="Times New Roman" w:eastAsia="Calibri" w:hAnsi="Times New Roman" w:cs="Times New Roman"/>
          <w:b/>
          <w:sz w:val="24"/>
          <w:szCs w:val="24"/>
        </w:rPr>
        <w:t xml:space="preserve"> акты и судебная практика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1.ГК РФ (ст. ст. 8, 153- 158, 307,307.1-309.1, 1055, 1057, 1064, 1102 и комментарии к ним).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2.ФЗ «О внесении изменений в часть первую Гражданского кодекса РФ» от  08.03.2015 №42-ФЗ</w:t>
      </w:r>
    </w:p>
    <w:p w:rsidR="005B44C8" w:rsidRPr="005B44C8" w:rsidRDefault="009F605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B44C8" w:rsidRPr="005B44C8">
        <w:rPr>
          <w:rFonts w:ascii="Times New Roman" w:eastAsia="Calibri" w:hAnsi="Times New Roman" w:cs="Times New Roman"/>
          <w:sz w:val="24"/>
          <w:szCs w:val="24"/>
        </w:rPr>
        <w:t>.Концепция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w:t>
      </w:r>
      <w:r w:rsidR="007B24A5">
        <w:rPr>
          <w:rFonts w:ascii="Times New Roman" w:eastAsia="Calibri" w:hAnsi="Times New Roman" w:cs="Times New Roman"/>
          <w:sz w:val="24"/>
          <w:szCs w:val="24"/>
        </w:rPr>
        <w:t>льства от 07.10.2009)</w:t>
      </w:r>
    </w:p>
    <w:p w:rsidR="005B44C8" w:rsidRPr="005B44C8" w:rsidRDefault="009F605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.Постановление Пленума ВАС РФ «О некоторых вопросах применения арбитражными судами норм Бюджетного кодекса Российской Федерации» от 22.06.2006 № 23 (п.4)</w:t>
      </w:r>
    </w:p>
    <w:p w:rsidR="005B44C8" w:rsidRPr="005B44C8" w:rsidRDefault="009F605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.Постановление Пленума Верховного Суда РФ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от 26.01.2010 № 1</w:t>
      </w:r>
    </w:p>
    <w:p w:rsidR="005B44C8" w:rsidRPr="005B44C8" w:rsidRDefault="009F605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.Постановление Пленума ВАС РФ «О некоторых процессуальных вопросах практики рассмотрения дел, связанных с неисполнением либо ненадлежащим исполнением договорных обязательств» от 23.07.2009 № 57</w:t>
      </w:r>
    </w:p>
    <w:p w:rsidR="005B44C8" w:rsidRPr="005B44C8" w:rsidRDefault="009F605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 xml:space="preserve">.Постановление Пленума Верховного Суда РФ «О рассмотрении судами гражданских дел по спорам о защите прав потребителей» от 28.06.2012 № 17 </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Литература: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1.Белов В.А. Гражданское право.Т.4.Особенная часть. Относительные гражданско-правовые формы: учебник для бакалавров.М.:Изд-во Юрайт,2013 (главы</w:t>
      </w:r>
      <w:r w:rsidR="00FF2A42">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 xml:space="preserve">36-41)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2.Брагинский М. И., Витрянский В. В. Договорное право: Книга первая. Общие положения. 3-е изд.,стер.М.:СтатутМ.: Статут,2011 </w:t>
      </w:r>
    </w:p>
    <w:p w:rsidR="005B44C8" w:rsidRPr="005B44C8" w:rsidRDefault="00FF2A4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B44C8" w:rsidRPr="005B44C8">
        <w:rPr>
          <w:rFonts w:ascii="Times New Roman" w:eastAsia="Calibri" w:hAnsi="Times New Roman" w:cs="Times New Roman"/>
          <w:sz w:val="24"/>
          <w:szCs w:val="24"/>
        </w:rPr>
        <w:t>.Вятчин В.А. О понятии и отличительных особенностях обязательств в гражданском праве России //Юрист. 2014. № 9</w:t>
      </w:r>
    </w:p>
    <w:p w:rsidR="00FF2A42" w:rsidRDefault="00FF2A4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.Егоров Н.Д. К вопросу о понятии обязательства//Сб.статей к 55-летию Е.А.Крашенинникова.Ярославль,20065</w:t>
      </w:r>
    </w:p>
    <w:p w:rsidR="005B44C8" w:rsidRPr="005B44C8" w:rsidRDefault="00FF2A4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.Груздев В.В. Возникновение договорного обязательства по российскому гражданскому праву.-М.:Волтерс Клувер,2010</w:t>
      </w:r>
    </w:p>
    <w:p w:rsidR="005B44C8" w:rsidRPr="005B44C8" w:rsidRDefault="00FF2A4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.Новицкий И. Б., Лунц Л. А. Общее учение об обязательстве. М.: Госюриздат, 1950. §§ 4–8, 14, 22–25.</w:t>
      </w:r>
    </w:p>
    <w:p w:rsidR="005B44C8" w:rsidRPr="005B44C8" w:rsidRDefault="00FF2A4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 Кулаков В.В. Состав и структура сложного обязательства.- М.:РАП,2011. С.39-138</w:t>
      </w:r>
    </w:p>
    <w:p w:rsidR="005B44C8" w:rsidRPr="005B44C8" w:rsidRDefault="00FF2A4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 xml:space="preserve">. Карапетов А.Г., Савельев А.И. Свобода заключения непоименованных договоров и ее пределы//Вестник ВАС РФ. 2012. № 4 </w:t>
      </w:r>
    </w:p>
    <w:p w:rsidR="005B44C8" w:rsidRDefault="00FF2A4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B44C8" w:rsidRPr="005B44C8">
        <w:rPr>
          <w:rFonts w:ascii="Times New Roman" w:eastAsia="Calibri" w:hAnsi="Times New Roman" w:cs="Times New Roman"/>
          <w:sz w:val="24"/>
          <w:szCs w:val="24"/>
        </w:rPr>
        <w:t>. Рожкова М.А. К вопросу об обязательствах и основаниях их возникновения//Вестник ВАС РФ. 2001.№6</w:t>
      </w:r>
    </w:p>
    <w:p w:rsidR="00DD5C43" w:rsidRDefault="00DD5C43" w:rsidP="00DD5C43">
      <w:pPr>
        <w:autoSpaceDE w:val="0"/>
        <w:autoSpaceDN w:val="0"/>
        <w:adjustRightInd w:val="0"/>
        <w:spacing w:after="0" w:line="240" w:lineRule="auto"/>
        <w:rPr>
          <w:rFonts w:ascii="Times New Roman" w:hAnsi="Times New Roman" w:cs="Times New Roman"/>
          <w:sz w:val="24"/>
          <w:szCs w:val="24"/>
        </w:rPr>
      </w:pPr>
      <w:r w:rsidRPr="00DD5C43">
        <w:rPr>
          <w:rFonts w:ascii="Times New Roman" w:hAnsi="Times New Roman" w:cs="Times New Roman"/>
          <w:sz w:val="24"/>
          <w:szCs w:val="24"/>
        </w:rPr>
        <w:t>10. Рыбалов А.О.  Обязательства "простые" и "сложные" (некоторые аспекты спора о понятии обязательства)//Юрист. 2005.№5</w:t>
      </w:r>
    </w:p>
    <w:p w:rsidR="00DD5C43" w:rsidRPr="00DD5C43" w:rsidRDefault="00DD5C43" w:rsidP="00DD5C43">
      <w:pPr>
        <w:autoSpaceDE w:val="0"/>
        <w:autoSpaceDN w:val="0"/>
        <w:adjustRightInd w:val="0"/>
        <w:spacing w:after="0" w:line="240" w:lineRule="auto"/>
        <w:rPr>
          <w:rFonts w:ascii="Times New Roman" w:eastAsia="Calibri" w:hAnsi="Times New Roman" w:cs="Times New Roman"/>
          <w:sz w:val="24"/>
          <w:szCs w:val="24"/>
        </w:rPr>
      </w:pPr>
    </w:p>
    <w:p w:rsidR="005B44C8" w:rsidRDefault="00DD5C43"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FF2A42">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 xml:space="preserve"> Скловский К.И. Передача права и обязательство//Вестник ВАС РФ. 2008.№ 7</w:t>
      </w:r>
    </w:p>
    <w:p w:rsidR="00E83C8F" w:rsidRDefault="00DD5C43" w:rsidP="006F3E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E83C8F" w:rsidRPr="006F3EB2">
        <w:rPr>
          <w:rFonts w:ascii="Times New Roman" w:hAnsi="Times New Roman" w:cs="Times New Roman"/>
          <w:sz w:val="24"/>
          <w:szCs w:val="24"/>
        </w:rPr>
        <w:t>.Скловский К.И.</w:t>
      </w:r>
      <w:r w:rsidR="00E83C8F" w:rsidRPr="00E83C8F">
        <w:rPr>
          <w:rFonts w:ascii="Times New Roman" w:hAnsi="Times New Roman" w:cs="Times New Roman"/>
          <w:sz w:val="24"/>
          <w:szCs w:val="24"/>
        </w:rPr>
        <w:t>О соотношении договора и обязательства</w:t>
      </w:r>
      <w:r w:rsidR="004B7454">
        <w:rPr>
          <w:rFonts w:ascii="Times New Roman" w:hAnsi="Times New Roman" w:cs="Times New Roman"/>
          <w:sz w:val="24"/>
          <w:szCs w:val="24"/>
        </w:rPr>
        <w:t>//</w:t>
      </w:r>
      <w:r w:rsidR="00E83C8F" w:rsidRPr="00E83C8F">
        <w:rPr>
          <w:rFonts w:ascii="Times New Roman" w:hAnsi="Times New Roman" w:cs="Times New Roman"/>
          <w:sz w:val="24"/>
          <w:szCs w:val="24"/>
        </w:rPr>
        <w:t>Вестник гражданского права</w:t>
      </w:r>
      <w:r w:rsidR="00E83C8F" w:rsidRPr="006F3EB2">
        <w:rPr>
          <w:rFonts w:ascii="Times New Roman" w:hAnsi="Times New Roman" w:cs="Times New Roman"/>
          <w:sz w:val="24"/>
          <w:szCs w:val="24"/>
        </w:rPr>
        <w:t>.</w:t>
      </w:r>
      <w:r w:rsidR="00E83C8F" w:rsidRPr="00E83C8F">
        <w:rPr>
          <w:rFonts w:ascii="Times New Roman" w:hAnsi="Times New Roman" w:cs="Times New Roman"/>
          <w:sz w:val="24"/>
          <w:szCs w:val="24"/>
        </w:rPr>
        <w:t xml:space="preserve"> 2013</w:t>
      </w:r>
      <w:r w:rsidR="00E83C8F" w:rsidRPr="006F3EB2">
        <w:rPr>
          <w:rFonts w:ascii="Times New Roman" w:hAnsi="Times New Roman" w:cs="Times New Roman"/>
          <w:sz w:val="24"/>
          <w:szCs w:val="24"/>
        </w:rPr>
        <w:t>.</w:t>
      </w:r>
      <w:r w:rsidR="00E83C8F" w:rsidRPr="00E83C8F">
        <w:rPr>
          <w:rFonts w:ascii="Times New Roman" w:hAnsi="Times New Roman" w:cs="Times New Roman"/>
          <w:sz w:val="24"/>
          <w:szCs w:val="24"/>
        </w:rPr>
        <w:t xml:space="preserve"> </w:t>
      </w:r>
      <w:r w:rsidR="00E83C8F" w:rsidRPr="006F3EB2">
        <w:rPr>
          <w:rFonts w:ascii="Times New Roman" w:hAnsi="Times New Roman" w:cs="Times New Roman"/>
          <w:sz w:val="24"/>
          <w:szCs w:val="24"/>
        </w:rPr>
        <w:t>№4</w:t>
      </w:r>
    </w:p>
    <w:p w:rsidR="006F3EB2" w:rsidRPr="005B44C8" w:rsidRDefault="006F3EB2" w:rsidP="006F3EB2">
      <w:pPr>
        <w:autoSpaceDE w:val="0"/>
        <w:autoSpaceDN w:val="0"/>
        <w:adjustRightInd w:val="0"/>
        <w:spacing w:after="0" w:line="240" w:lineRule="auto"/>
        <w:rPr>
          <w:rFonts w:ascii="Times New Roman" w:eastAsia="Calibri" w:hAnsi="Times New Roman" w:cs="Times New Roman"/>
          <w:sz w:val="24"/>
          <w:szCs w:val="24"/>
        </w:rPr>
      </w:pPr>
    </w:p>
    <w:p w:rsidR="005B44C8" w:rsidRDefault="00FF2A4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DD5C43">
        <w:rPr>
          <w:rFonts w:ascii="Times New Roman" w:eastAsia="Calibri" w:hAnsi="Times New Roman" w:cs="Times New Roman"/>
          <w:sz w:val="24"/>
          <w:szCs w:val="24"/>
        </w:rPr>
        <w:t>4</w:t>
      </w:r>
      <w:r>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Филиппова С.Ю. Неимущественные обязательства: к дискуссии о существовании и содержании//Российский судья. 2007.№11</w:t>
      </w:r>
    </w:p>
    <w:p w:rsidR="00953D41" w:rsidRPr="005B44C8" w:rsidRDefault="00953D4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 Фогельсон Ю.Б. Избранные вопросы общей теории обязательств. Курс лекций.М.:Юрист,2001</w:t>
      </w:r>
    </w:p>
    <w:p w:rsid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Факультативно:</w:t>
      </w:r>
    </w:p>
    <w:p w:rsidR="00C13B6A" w:rsidRDefault="00C13B6A" w:rsidP="005B44C8">
      <w:pPr>
        <w:spacing w:after="160" w:line="259" w:lineRule="auto"/>
        <w:jc w:val="center"/>
        <w:rPr>
          <w:rFonts w:ascii="Times New Roman" w:eastAsia="Calibri" w:hAnsi="Times New Roman" w:cs="Times New Roman"/>
          <w:b/>
          <w:sz w:val="24"/>
          <w:szCs w:val="24"/>
        </w:rPr>
      </w:pPr>
    </w:p>
    <w:p w:rsidR="00C13B6A" w:rsidRDefault="004B0C21" w:rsidP="004B0C21">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C13B6A" w:rsidRPr="004B0C21">
        <w:rPr>
          <w:rFonts w:ascii="Times New Roman" w:hAnsi="Times New Roman" w:cs="Times New Roman"/>
          <w:sz w:val="24"/>
          <w:szCs w:val="24"/>
        </w:rPr>
        <w:t>Белов В.А. Эволюция понятия обязательства в российском гражданском праве// Гражданско-правовые обязательства: вопросы теории и практики. Владивосток, 2001. С. 11.</w:t>
      </w:r>
    </w:p>
    <w:p w:rsidR="004B0C21" w:rsidRPr="005B44C8" w:rsidRDefault="004B0C21" w:rsidP="004B0C21">
      <w:pPr>
        <w:pStyle w:val="ConsPlusNormal"/>
        <w:jc w:val="both"/>
        <w:rPr>
          <w:rFonts w:ascii="Times New Roman" w:eastAsia="Calibri" w:hAnsi="Times New Roman" w:cs="Times New Roman"/>
          <w:b/>
          <w:sz w:val="24"/>
          <w:szCs w:val="24"/>
        </w:rPr>
      </w:pPr>
    </w:p>
    <w:p w:rsidR="005B44C8" w:rsidRPr="005B44C8" w:rsidRDefault="004B0C2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B44C8" w:rsidRPr="005B44C8">
        <w:rPr>
          <w:rFonts w:ascii="Times New Roman" w:eastAsia="Calibri" w:hAnsi="Times New Roman" w:cs="Times New Roman"/>
          <w:sz w:val="24"/>
          <w:szCs w:val="24"/>
        </w:rPr>
        <w:t>.Богатырев Ф. О. К вопросу о существовании обязательств с нематериальным интересом // Журнал российского права. 2004. № 1.</w:t>
      </w:r>
    </w:p>
    <w:p w:rsidR="005B44C8" w:rsidRPr="005B44C8" w:rsidRDefault="004B0C2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B44C8" w:rsidRPr="005B44C8">
        <w:rPr>
          <w:rFonts w:ascii="Times New Roman" w:eastAsia="Calibri" w:hAnsi="Times New Roman" w:cs="Times New Roman"/>
          <w:sz w:val="24"/>
          <w:szCs w:val="24"/>
        </w:rPr>
        <w:t>.Богатырев Ф. О. Обязательство воздержаться от совершения ка-кого-либо действия // Законодательство. 2001. № 5.</w:t>
      </w:r>
    </w:p>
    <w:p w:rsidR="005B44C8" w:rsidRPr="005B44C8" w:rsidRDefault="004B0C2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.Быкова М.О. Натуральные обязательства в современном зарубежном гражданском законодательстве//Вестник Пермского Университета. Юридические науки. 2013.№ 1</w:t>
      </w:r>
    </w:p>
    <w:p w:rsidR="005B44C8" w:rsidRDefault="004B0C2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.Витрянский В.В. Понятие обязательства//Хоз. и право.2009.№3</w:t>
      </w:r>
    </w:p>
    <w:p w:rsidR="00C05E61" w:rsidRDefault="004B0C21" w:rsidP="00F51C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F51C54" w:rsidRPr="00F51C54">
        <w:rPr>
          <w:rFonts w:ascii="Times New Roman" w:hAnsi="Times New Roman" w:cs="Times New Roman"/>
          <w:sz w:val="24"/>
          <w:szCs w:val="24"/>
        </w:rPr>
        <w:t xml:space="preserve">.Вятчин В.А. </w:t>
      </w:r>
      <w:r w:rsidR="00C05E61" w:rsidRPr="00C05E61">
        <w:rPr>
          <w:rFonts w:ascii="Times New Roman" w:hAnsi="Times New Roman" w:cs="Times New Roman"/>
          <w:sz w:val="24"/>
          <w:szCs w:val="24"/>
        </w:rPr>
        <w:t>О понятии и отличительных особенностях обязательств в гражданском праве России</w:t>
      </w:r>
      <w:r w:rsidR="00F51C54" w:rsidRPr="00F51C54">
        <w:rPr>
          <w:rFonts w:ascii="Times New Roman" w:hAnsi="Times New Roman" w:cs="Times New Roman"/>
          <w:sz w:val="24"/>
          <w:szCs w:val="24"/>
        </w:rPr>
        <w:t>. Ю</w:t>
      </w:r>
      <w:r w:rsidR="00C05E61" w:rsidRPr="00C05E61">
        <w:rPr>
          <w:rFonts w:ascii="Times New Roman" w:hAnsi="Times New Roman" w:cs="Times New Roman"/>
          <w:sz w:val="24"/>
          <w:szCs w:val="24"/>
        </w:rPr>
        <w:t>рист</w:t>
      </w:r>
      <w:r w:rsidR="00F51C54" w:rsidRPr="00F51C54">
        <w:rPr>
          <w:rFonts w:ascii="Times New Roman" w:hAnsi="Times New Roman" w:cs="Times New Roman"/>
          <w:sz w:val="24"/>
          <w:szCs w:val="24"/>
        </w:rPr>
        <w:t>.</w:t>
      </w:r>
      <w:r w:rsidR="00C05E61" w:rsidRPr="00C05E61">
        <w:rPr>
          <w:rFonts w:ascii="Times New Roman" w:hAnsi="Times New Roman" w:cs="Times New Roman"/>
          <w:sz w:val="24"/>
          <w:szCs w:val="24"/>
        </w:rPr>
        <w:t xml:space="preserve"> 2014</w:t>
      </w:r>
      <w:r w:rsidR="00F51C54" w:rsidRPr="00F51C54">
        <w:rPr>
          <w:rFonts w:ascii="Times New Roman" w:hAnsi="Times New Roman" w:cs="Times New Roman"/>
          <w:sz w:val="24"/>
          <w:szCs w:val="24"/>
        </w:rPr>
        <w:t>. №9</w:t>
      </w:r>
    </w:p>
    <w:p w:rsidR="00F51C54" w:rsidRPr="005B44C8" w:rsidRDefault="00F51C54" w:rsidP="00F51C54">
      <w:pPr>
        <w:autoSpaceDE w:val="0"/>
        <w:autoSpaceDN w:val="0"/>
        <w:adjustRightInd w:val="0"/>
        <w:spacing w:after="0" w:line="240" w:lineRule="auto"/>
        <w:rPr>
          <w:rFonts w:ascii="Times New Roman" w:eastAsia="Calibri" w:hAnsi="Times New Roman" w:cs="Times New Roman"/>
          <w:sz w:val="24"/>
          <w:szCs w:val="24"/>
        </w:rPr>
      </w:pPr>
    </w:p>
    <w:p w:rsidR="005B44C8" w:rsidRDefault="004B0C2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.Гражданское право: актуальные проблемы теории и практики//Под общей редакцией В.А.Белова.- М.,2007. С.647-759.</w:t>
      </w:r>
    </w:p>
    <w:p w:rsidR="002D2F82" w:rsidRDefault="004B0C21" w:rsidP="00F51C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F51C54" w:rsidRPr="00F51C54">
        <w:rPr>
          <w:rFonts w:ascii="Times New Roman" w:hAnsi="Times New Roman" w:cs="Times New Roman"/>
          <w:sz w:val="24"/>
          <w:szCs w:val="24"/>
        </w:rPr>
        <w:t xml:space="preserve">. Грачев В.В. </w:t>
      </w:r>
      <w:r w:rsidR="002D2F82" w:rsidRPr="002D2F82">
        <w:rPr>
          <w:rFonts w:ascii="Times New Roman" w:hAnsi="Times New Roman" w:cs="Times New Roman"/>
          <w:sz w:val="24"/>
          <w:szCs w:val="24"/>
        </w:rPr>
        <w:t>К понятию обязательства</w:t>
      </w:r>
      <w:r w:rsidR="00F51C54" w:rsidRPr="00F51C54">
        <w:rPr>
          <w:rFonts w:ascii="Times New Roman" w:hAnsi="Times New Roman" w:cs="Times New Roman"/>
          <w:sz w:val="24"/>
          <w:szCs w:val="24"/>
        </w:rPr>
        <w:t xml:space="preserve">. </w:t>
      </w:r>
      <w:r w:rsidR="002D2F82" w:rsidRPr="002D2F82">
        <w:rPr>
          <w:rFonts w:ascii="Times New Roman" w:hAnsi="Times New Roman" w:cs="Times New Roman"/>
          <w:sz w:val="24"/>
          <w:szCs w:val="24"/>
        </w:rPr>
        <w:t>Закон</w:t>
      </w:r>
      <w:r w:rsidR="00F51C54" w:rsidRPr="00F51C54">
        <w:rPr>
          <w:rFonts w:ascii="Times New Roman" w:hAnsi="Times New Roman" w:cs="Times New Roman"/>
          <w:sz w:val="24"/>
          <w:szCs w:val="24"/>
        </w:rPr>
        <w:t>.</w:t>
      </w:r>
      <w:r w:rsidR="002D2F82" w:rsidRPr="002D2F82">
        <w:rPr>
          <w:rFonts w:ascii="Times New Roman" w:hAnsi="Times New Roman" w:cs="Times New Roman"/>
          <w:sz w:val="24"/>
          <w:szCs w:val="24"/>
        </w:rPr>
        <w:t xml:space="preserve"> 2015</w:t>
      </w:r>
      <w:r w:rsidR="00F51C54" w:rsidRPr="00F51C54">
        <w:rPr>
          <w:rFonts w:ascii="Times New Roman" w:hAnsi="Times New Roman" w:cs="Times New Roman"/>
          <w:sz w:val="24"/>
          <w:szCs w:val="24"/>
        </w:rPr>
        <w:t>.</w:t>
      </w:r>
      <w:r w:rsidR="002D2F82" w:rsidRPr="002D2F82">
        <w:rPr>
          <w:rFonts w:ascii="Times New Roman" w:hAnsi="Times New Roman" w:cs="Times New Roman"/>
          <w:sz w:val="24"/>
          <w:szCs w:val="24"/>
        </w:rPr>
        <w:t xml:space="preserve"> </w:t>
      </w:r>
      <w:r w:rsidR="00F51C54" w:rsidRPr="00F51C54">
        <w:rPr>
          <w:rFonts w:ascii="Times New Roman" w:hAnsi="Times New Roman" w:cs="Times New Roman"/>
          <w:sz w:val="24"/>
          <w:szCs w:val="24"/>
        </w:rPr>
        <w:t>№6</w:t>
      </w:r>
    </w:p>
    <w:p w:rsidR="00F51C54" w:rsidRPr="005B44C8" w:rsidRDefault="00F51C54" w:rsidP="00F51C54">
      <w:pPr>
        <w:autoSpaceDE w:val="0"/>
        <w:autoSpaceDN w:val="0"/>
        <w:adjustRightInd w:val="0"/>
        <w:spacing w:after="0" w:line="240" w:lineRule="auto"/>
        <w:rPr>
          <w:rFonts w:ascii="Times New Roman" w:eastAsia="Calibri" w:hAnsi="Times New Roman" w:cs="Times New Roman"/>
          <w:sz w:val="24"/>
          <w:szCs w:val="24"/>
        </w:rPr>
      </w:pPr>
    </w:p>
    <w:p w:rsidR="005B44C8" w:rsidRPr="005B44C8" w:rsidRDefault="004B0C2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B44C8" w:rsidRPr="005B44C8">
        <w:rPr>
          <w:rFonts w:ascii="Times New Roman" w:eastAsia="Calibri" w:hAnsi="Times New Roman" w:cs="Times New Roman"/>
          <w:sz w:val="24"/>
          <w:szCs w:val="24"/>
        </w:rPr>
        <w:t>.  Ефимова Л. Г. Абстрактные и каузальные обязательства и сделки в российском праве // Вестник ВАС РФ. 2004. № 4.</w:t>
      </w:r>
    </w:p>
    <w:p w:rsidR="005B44C8" w:rsidRPr="005B44C8" w:rsidRDefault="004B0C2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B44C8" w:rsidRPr="005B44C8">
        <w:rPr>
          <w:rFonts w:ascii="Times New Roman" w:eastAsia="Calibri" w:hAnsi="Times New Roman" w:cs="Times New Roman"/>
          <w:sz w:val="24"/>
          <w:szCs w:val="24"/>
        </w:rPr>
        <w:t>.Обязательства, возникающие не из договора: Сборник статей (отв. ред. М.А. Рожкова).М.:Статут. 2015</w:t>
      </w:r>
    </w:p>
    <w:p w:rsidR="005B44C8" w:rsidRPr="005B44C8" w:rsidRDefault="004B0C2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C2626B">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Тарабаев П.С. О категории натуральных (неденежных) обязательств в гражданском обороте//Юрист. 2012.№ 21</w:t>
      </w:r>
    </w:p>
    <w:p w:rsidR="005B44C8" w:rsidRDefault="004B0C2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C2626B">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Толстой Ю.К. Проблемы совершенствования гражданского законодательства и пути их решения//Вестник экономического правосудия РФ.2015.№5.С.44-50</w:t>
      </w:r>
    </w:p>
    <w:p w:rsidR="003D6E37" w:rsidRDefault="004B0C21" w:rsidP="00F51C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F51C54" w:rsidRPr="00F51C54">
        <w:rPr>
          <w:rFonts w:ascii="Times New Roman" w:hAnsi="Times New Roman" w:cs="Times New Roman"/>
          <w:sz w:val="24"/>
          <w:szCs w:val="24"/>
        </w:rPr>
        <w:t xml:space="preserve">. Хохлов В.А.  Общие </w:t>
      </w:r>
      <w:r w:rsidR="003D6E37" w:rsidRPr="003D6E37">
        <w:rPr>
          <w:rFonts w:ascii="Times New Roman" w:hAnsi="Times New Roman" w:cs="Times New Roman"/>
          <w:sz w:val="24"/>
          <w:szCs w:val="24"/>
        </w:rPr>
        <w:t>положения об обязательствах: Учебное пособие</w:t>
      </w:r>
      <w:r w:rsidR="00F51C54" w:rsidRPr="00F51C54">
        <w:rPr>
          <w:rFonts w:ascii="Times New Roman" w:hAnsi="Times New Roman" w:cs="Times New Roman"/>
          <w:sz w:val="24"/>
          <w:szCs w:val="24"/>
        </w:rPr>
        <w:t>.М.:</w:t>
      </w:r>
      <w:r w:rsidR="003D6E37" w:rsidRPr="003D6E37">
        <w:rPr>
          <w:rFonts w:ascii="Times New Roman" w:hAnsi="Times New Roman" w:cs="Times New Roman"/>
          <w:sz w:val="24"/>
          <w:szCs w:val="24"/>
        </w:rPr>
        <w:t>Статут</w:t>
      </w:r>
      <w:r w:rsidR="00F51C54" w:rsidRPr="00F51C54">
        <w:rPr>
          <w:rFonts w:ascii="Times New Roman" w:hAnsi="Times New Roman" w:cs="Times New Roman"/>
          <w:sz w:val="24"/>
          <w:szCs w:val="24"/>
        </w:rPr>
        <w:t>.</w:t>
      </w:r>
      <w:r w:rsidR="003D6E37" w:rsidRPr="003D6E37">
        <w:rPr>
          <w:rFonts w:ascii="Times New Roman" w:hAnsi="Times New Roman" w:cs="Times New Roman"/>
          <w:sz w:val="24"/>
          <w:szCs w:val="24"/>
        </w:rPr>
        <w:t xml:space="preserve"> 2015</w:t>
      </w:r>
    </w:p>
    <w:p w:rsidR="00F51C54" w:rsidRPr="005B44C8" w:rsidRDefault="00F51C54" w:rsidP="00F51C54">
      <w:pPr>
        <w:autoSpaceDE w:val="0"/>
        <w:autoSpaceDN w:val="0"/>
        <w:adjustRightInd w:val="0"/>
        <w:spacing w:after="0" w:line="240" w:lineRule="auto"/>
        <w:rPr>
          <w:rFonts w:ascii="Times New Roman" w:eastAsia="Calibri" w:hAnsi="Times New Roman" w:cs="Times New Roman"/>
          <w:sz w:val="24"/>
          <w:szCs w:val="24"/>
        </w:rPr>
      </w:pPr>
    </w:p>
    <w:p w:rsidR="005B44C8" w:rsidRDefault="00C2626B"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4B0C21">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Щенникова Л.В. Натуральные обязательства в гражданском праве РФ: истоки, современное состояние и перспективы развития//Законодательство.2007.№11</w:t>
      </w:r>
    </w:p>
    <w:p w:rsidR="00386721" w:rsidRDefault="004B0C21" w:rsidP="00A1113B">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15</w:t>
      </w:r>
      <w:r w:rsidR="00F51C54" w:rsidRPr="00A1113B">
        <w:rPr>
          <w:rFonts w:ascii="Times New Roman" w:hAnsi="Times New Roman" w:cs="Times New Roman"/>
          <w:sz w:val="24"/>
          <w:szCs w:val="24"/>
        </w:rPr>
        <w:t>. Южанин Н.В.</w:t>
      </w:r>
      <w:r w:rsidR="00A1113B" w:rsidRPr="00A1113B">
        <w:rPr>
          <w:rFonts w:ascii="Times New Roman" w:hAnsi="Times New Roman" w:cs="Times New Roman"/>
          <w:sz w:val="24"/>
          <w:szCs w:val="24"/>
        </w:rPr>
        <w:t xml:space="preserve"> </w:t>
      </w:r>
      <w:r w:rsidR="00386721" w:rsidRPr="00386721">
        <w:rPr>
          <w:rFonts w:ascii="Times New Roman" w:hAnsi="Times New Roman" w:cs="Times New Roman"/>
          <w:sz w:val="24"/>
          <w:szCs w:val="24"/>
        </w:rPr>
        <w:t>Односторонние правозащитно-обеспечительные меры</w:t>
      </w:r>
      <w:r w:rsidR="00F51C54" w:rsidRPr="00A1113B">
        <w:rPr>
          <w:rFonts w:ascii="Times New Roman" w:hAnsi="Times New Roman" w:cs="Times New Roman"/>
          <w:sz w:val="24"/>
          <w:szCs w:val="24"/>
        </w:rPr>
        <w:t>.Ю</w:t>
      </w:r>
      <w:r w:rsidR="00386721" w:rsidRPr="00386721">
        <w:rPr>
          <w:rFonts w:ascii="Times New Roman" w:hAnsi="Times New Roman" w:cs="Times New Roman"/>
          <w:sz w:val="24"/>
          <w:szCs w:val="24"/>
        </w:rPr>
        <w:t>рист</w:t>
      </w:r>
      <w:r w:rsidR="00F51C54" w:rsidRPr="00A1113B">
        <w:rPr>
          <w:rFonts w:ascii="Times New Roman" w:hAnsi="Times New Roman" w:cs="Times New Roman"/>
          <w:sz w:val="24"/>
          <w:szCs w:val="24"/>
        </w:rPr>
        <w:t>.</w:t>
      </w:r>
      <w:r w:rsidR="00386721" w:rsidRPr="00386721">
        <w:rPr>
          <w:rFonts w:ascii="Times New Roman" w:hAnsi="Times New Roman" w:cs="Times New Roman"/>
          <w:sz w:val="24"/>
          <w:szCs w:val="24"/>
        </w:rPr>
        <w:t>2014</w:t>
      </w:r>
      <w:r w:rsidR="00F51C54" w:rsidRPr="00A1113B">
        <w:rPr>
          <w:rFonts w:ascii="Times New Roman" w:hAnsi="Times New Roman" w:cs="Times New Roman"/>
          <w:sz w:val="24"/>
          <w:szCs w:val="24"/>
        </w:rPr>
        <w:t>.№22</w:t>
      </w:r>
    </w:p>
    <w:p w:rsidR="00386721" w:rsidRPr="005B44C8" w:rsidRDefault="00386721"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Задачи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Pr="005B44C8">
        <w:rPr>
          <w:rFonts w:ascii="Times New Roman" w:eastAsia="Calibri" w:hAnsi="Times New Roman" w:cs="Times New Roman"/>
          <w:sz w:val="24"/>
          <w:szCs w:val="24"/>
        </w:rPr>
        <w:t xml:space="preserve">.Налоговый орган обратился в суд с иском о взыскании с налогоплательщика Иванова пени за несвоевременную уплату налога на имущество. При рассмотрении данного дела районный суд г. Томска, руководствуясь п. 3 ст. 11 ГПК РФ,  на основании ст.333 ГК РФ </w:t>
      </w:r>
      <w:r w:rsidRPr="005B44C8">
        <w:rPr>
          <w:rFonts w:ascii="Times New Roman" w:eastAsia="Calibri" w:hAnsi="Times New Roman" w:cs="Times New Roman"/>
          <w:sz w:val="24"/>
          <w:szCs w:val="24"/>
        </w:rPr>
        <w:lastRenderedPageBreak/>
        <w:t>уменьшил вдвое размер пени, начисленной налоговым органом Иванову в соответствии со ст.75 Налогового кодекса РФ</w:t>
      </w:r>
      <w:r w:rsidR="00BA2B47">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 xml:space="preserve"> При этом суд  признал сумму пени явно несоразмерной последствиям нарушения обязательства. В своем решении суд указал, что пеня — одно из средств обеспечения исполнения обязательств, как гражданско-правовых, так и налоговых, поэтому к отношениям по взысканию пеней за несвоевременную уплату налогов по аналогии закона может применяться ст. 333 ГК РФ.</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sz w:val="24"/>
          <w:szCs w:val="24"/>
        </w:rPr>
        <w:t xml:space="preserve"> </w:t>
      </w:r>
      <w:r w:rsidRPr="005B44C8">
        <w:rPr>
          <w:rFonts w:ascii="Times New Roman" w:eastAsia="Calibri" w:hAnsi="Times New Roman" w:cs="Times New Roman"/>
          <w:i/>
          <w:sz w:val="24"/>
          <w:szCs w:val="24"/>
        </w:rPr>
        <w:t>Согласны ли вы с решением суда? Можно ли применять  ст.333 ГК РФ в  случаях назначения административно-правового штрафа или к начисленной пене за нарушение  срока уплаты налога?  Какова судебная практика по данной проблеме?</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Подумайте над вопросом: обязательство это гражданско-правовая категория или общеправовая? Обоснуйте свой ответ. Встречались ли вам в литературе какие-либо суждения по данному вопросу?</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BA2B47">
        <w:rPr>
          <w:rFonts w:ascii="Times New Roman" w:eastAsia="Calibri" w:hAnsi="Times New Roman" w:cs="Times New Roman"/>
          <w:b/>
          <w:sz w:val="24"/>
          <w:szCs w:val="24"/>
        </w:rPr>
        <w:t>2</w:t>
      </w:r>
      <w:r w:rsidRPr="005B44C8">
        <w:rPr>
          <w:rFonts w:ascii="Times New Roman" w:eastAsia="Calibri" w:hAnsi="Times New Roman" w:cs="Times New Roman"/>
          <w:sz w:val="24"/>
          <w:szCs w:val="24"/>
        </w:rPr>
        <w:t>.</w:t>
      </w:r>
      <w:r w:rsidR="00BA2B47">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 xml:space="preserve">ООО «Химический комбинат» обратился в арбитражный суд с иском к  </w:t>
      </w:r>
      <w:r w:rsidR="0033693E">
        <w:rPr>
          <w:rFonts w:ascii="Times New Roman" w:eastAsia="Calibri" w:hAnsi="Times New Roman" w:cs="Times New Roman"/>
          <w:sz w:val="24"/>
          <w:szCs w:val="24"/>
        </w:rPr>
        <w:t>П</w:t>
      </w:r>
      <w:r w:rsidRPr="005B44C8">
        <w:rPr>
          <w:rFonts w:ascii="Times New Roman" w:eastAsia="Calibri" w:hAnsi="Times New Roman" w:cs="Times New Roman"/>
          <w:sz w:val="24"/>
          <w:szCs w:val="24"/>
        </w:rPr>
        <w:t xml:space="preserve">АО «Химстрой»  о взыскании пени за просрочку исполнения основного обязательства,  штрафа за просрочку оплаты электроэнергии, исчисляемого с суммы пени. До принятия решения истец  уточнил  предмет иска и просил  взыскать также проценты за пользование чужими денежными средствами на основании ст. </w:t>
      </w:r>
      <w:r w:rsidR="0033693E">
        <w:rPr>
          <w:rFonts w:ascii="Times New Roman" w:eastAsia="Calibri" w:hAnsi="Times New Roman" w:cs="Times New Roman"/>
          <w:sz w:val="24"/>
          <w:szCs w:val="24"/>
        </w:rPr>
        <w:t xml:space="preserve">ст.317.1, </w:t>
      </w:r>
      <w:r w:rsidRPr="005B44C8">
        <w:rPr>
          <w:rFonts w:ascii="Times New Roman" w:eastAsia="Calibri" w:hAnsi="Times New Roman" w:cs="Times New Roman"/>
          <w:sz w:val="24"/>
          <w:szCs w:val="24"/>
        </w:rPr>
        <w:t>395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Решением суда, оставленным без изменения апелляционной инстанцией, иск был удовлетворен. </w:t>
      </w:r>
      <w:r w:rsidR="0033693E">
        <w:rPr>
          <w:rFonts w:ascii="Times New Roman" w:eastAsia="Calibri" w:hAnsi="Times New Roman" w:cs="Times New Roman"/>
          <w:sz w:val="24"/>
          <w:szCs w:val="24"/>
        </w:rPr>
        <w:t>ПАО «Химстрой»</w:t>
      </w:r>
      <w:r w:rsidRPr="005B44C8">
        <w:rPr>
          <w:rFonts w:ascii="Times New Roman" w:eastAsia="Calibri" w:hAnsi="Times New Roman" w:cs="Times New Roman"/>
          <w:sz w:val="24"/>
          <w:szCs w:val="24"/>
        </w:rPr>
        <w:t xml:space="preserve"> обратился с  кассационн</w:t>
      </w:r>
      <w:r w:rsidR="0033693E">
        <w:rPr>
          <w:rFonts w:ascii="Times New Roman" w:eastAsia="Calibri" w:hAnsi="Times New Roman" w:cs="Times New Roman"/>
          <w:sz w:val="24"/>
          <w:szCs w:val="24"/>
        </w:rPr>
        <w:t xml:space="preserve">ой жалобой </w:t>
      </w:r>
      <w:r w:rsidRPr="005B44C8">
        <w:rPr>
          <w:rFonts w:ascii="Times New Roman" w:eastAsia="Calibri" w:hAnsi="Times New Roman" w:cs="Times New Roman"/>
          <w:sz w:val="24"/>
          <w:szCs w:val="24"/>
        </w:rPr>
        <w:t xml:space="preserve"> в суд  кассационной  инстанции  о пересмотре  принятых судебных актов, предложив отказать во взыскании процентов с сумм, составляющих налоги, а также отказать во взыскании штрафа, считая, что  действующее гражданское законодательство не предусматривает взыскание сложных процентов (пеню на пеню).</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Кроме того, по его мнению, суд, правомерно возложив на ответчика, просрочившего платеж, ответственность, предусмотренную ст. 395 ГК РФ, не учел все же, что проценты за пользование чужими денежными средствами подлежат начислению на цену электроэнергии без учета налога на добавленную стоимость.</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Оцените приведенные в представлении доводы. Какое решение должна принять  кассационная  инстанция?  Используйте судебную практику об особенностях применения санкций за нарушение обязательств. Обоснуйте ваш ответ.</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Дополнительный вопрос. Как вы полагаете, является ли санкция необходимым атрибутом гражданско-правового обязательства? Какие мнения  высказаны в литературе по данному вопросу (кто, что и где высказывался)?</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33693E">
        <w:rPr>
          <w:rFonts w:ascii="Times New Roman" w:eastAsia="Calibri" w:hAnsi="Times New Roman" w:cs="Times New Roman"/>
          <w:b/>
          <w:sz w:val="24"/>
          <w:szCs w:val="24"/>
        </w:rPr>
        <w:t>3</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Иванов обратился в суд с иском к Петрову о взыскании с него 50 000 рублей. Свой иск Иванов обосновывал тем, что у него имеется расписка Петрова,  из которой  следует, что он  обязался возвратить   ему долг своей фактической супруги Светланы, которая постоянно брала у него деньги  для предпринимательской деятельности. После ее смерти Петров и выдал такую расписку, поскольку знал, что Светлана действительно взяла у Иванова деньги в сумме 50000 рублей. Письменно заем денежных сумм  с ней они не оформляли.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Петров иск не признал.  В суде  пояснил,  что деньги он не брал, за третье лицо обязательство  по уплате долга исполнять не обязан. Расписка никаких правовых последствий для него не порождает.</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Просил в иске отказать.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lastRenderedPageBreak/>
        <w:t xml:space="preserve">Решите задачу,  проанализируйте  фактические  обстоятельства  и  дайте им правовую оценку. Породила ли расписка Петрова гражданско-правовое обязательство? Какое? </w:t>
      </w:r>
      <w:r w:rsidRPr="005B44C8">
        <w:rPr>
          <w:rFonts w:ascii="Times New Roman" w:eastAsia="Calibri" w:hAnsi="Times New Roman" w:cs="Times New Roman"/>
          <w:sz w:val="24"/>
          <w:szCs w:val="24"/>
        </w:rPr>
        <w:t>Обоснуйте свой ответ.</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A71949">
        <w:rPr>
          <w:rFonts w:ascii="Times New Roman" w:eastAsia="Calibri" w:hAnsi="Times New Roman" w:cs="Times New Roman"/>
          <w:b/>
          <w:sz w:val="24"/>
          <w:szCs w:val="24"/>
        </w:rPr>
        <w:t>4</w:t>
      </w:r>
      <w:r w:rsidRPr="005B44C8">
        <w:rPr>
          <w:rFonts w:ascii="Times New Roman" w:eastAsia="Calibri" w:hAnsi="Times New Roman" w:cs="Times New Roman"/>
          <w:sz w:val="24"/>
          <w:szCs w:val="24"/>
        </w:rPr>
        <w:t>.Индивидуальные предприниматели Иванов и Петров  после переговоров подписали протокол о  намерениях, в соответствии с которым Петров  обещал Иванову в будущем передать в аренду помещение под офис,  после того, как он построит здание в г.Томске и зарегистрирует на него право собственности.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          Однако после приобретения на здание права собственности Петров отказался  выполнить  протокольное соглашение. Иванов обратился в суд с иском о понуждении Петрова к исполнению обязательства, который  судом был удовлетворен.</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ab/>
        <w:t>Оцените принятое судом решение. Обоснуйте свой вариант решения. Изменится ли что-нибудь, если стороны заключили договор о намерениях, а не просто оформили свое соглашение протоколом о намерениях?</w:t>
      </w:r>
    </w:p>
    <w:p w:rsidR="005B44C8" w:rsidRPr="005B44C8" w:rsidRDefault="005B44C8" w:rsidP="005B44C8">
      <w:pPr>
        <w:spacing w:after="160" w:line="259" w:lineRule="auto"/>
        <w:rPr>
          <w:rFonts w:ascii="Times New Roman" w:eastAsia="Calibri" w:hAnsi="Times New Roman" w:cs="Times New Roman"/>
          <w:sz w:val="24"/>
          <w:szCs w:val="24"/>
        </w:rPr>
      </w:pPr>
      <w:r w:rsidRPr="005B44C8">
        <w:rPr>
          <w:rFonts w:ascii="Times New Roman" w:eastAsia="Calibri" w:hAnsi="Times New Roman" w:cs="Times New Roman"/>
          <w:b/>
          <w:sz w:val="24"/>
          <w:szCs w:val="24"/>
        </w:rPr>
        <w:t>Вариант задачи:</w:t>
      </w:r>
      <w:r w:rsidRPr="005B44C8">
        <w:rPr>
          <w:rFonts w:ascii="Times New Roman" w:eastAsia="Calibri" w:hAnsi="Times New Roman" w:cs="Times New Roman"/>
          <w:sz w:val="24"/>
          <w:szCs w:val="24"/>
        </w:rPr>
        <w:t xml:space="preserve"> указанные стороны подписали не протокол о  намерениях, 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1.предварительный договор (ст.429 ГК РФ),  который также не был исполнен Петровым;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 рамочный договор, исполнять который Петров также отказался.</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Какое юридическое значение имеют  протоколы о намерениях, рамочный договор  и предварительные  договоры? Какое решение должен принять суд в этом случае?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Как вы полагаете, предварительный договор порождает какое-либо обязательство? Если да, то какое?  Соответствует ли оно понятию обязательства, данному в ст.307 ГК РФ? Обоснуйте свой ответ.</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A71949">
        <w:rPr>
          <w:rFonts w:ascii="Times New Roman" w:eastAsia="Calibri" w:hAnsi="Times New Roman" w:cs="Times New Roman"/>
          <w:b/>
          <w:sz w:val="24"/>
          <w:szCs w:val="24"/>
        </w:rPr>
        <w:t>5</w:t>
      </w:r>
      <w:r w:rsidRPr="005B44C8">
        <w:rPr>
          <w:rFonts w:ascii="Times New Roman" w:eastAsia="Calibri" w:hAnsi="Times New Roman" w:cs="Times New Roman"/>
          <w:b/>
          <w:sz w:val="24"/>
          <w:szCs w:val="24"/>
        </w:rPr>
        <w:t>.</w:t>
      </w:r>
      <w:r w:rsidR="00A71949">
        <w:rPr>
          <w:rFonts w:ascii="Times New Roman" w:eastAsia="Calibri" w:hAnsi="Times New Roman" w:cs="Times New Roman"/>
          <w:b/>
          <w:sz w:val="24"/>
          <w:szCs w:val="24"/>
        </w:rPr>
        <w:t xml:space="preserve"> </w:t>
      </w:r>
      <w:r w:rsidRPr="005B44C8">
        <w:rPr>
          <w:rFonts w:ascii="Times New Roman" w:eastAsia="Calibri" w:hAnsi="Times New Roman" w:cs="Times New Roman"/>
          <w:sz w:val="24"/>
          <w:szCs w:val="24"/>
        </w:rPr>
        <w:t xml:space="preserve">Иванов и Петров заключили договор о создании ООО, предусмотрев  условия их участия  в будущем ООО. </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 xml:space="preserve">Как вы думаете, возникло ли в данном случае обязательство? Если да, то какое? В чем особенность данного договора и возникающего из него правоотношения? Является ли оно обязательством? </w:t>
      </w:r>
      <w:r w:rsidR="00A71949">
        <w:rPr>
          <w:rFonts w:ascii="Times New Roman" w:eastAsia="Calibri" w:hAnsi="Times New Roman" w:cs="Times New Roman"/>
          <w:i/>
          <w:sz w:val="24"/>
          <w:szCs w:val="24"/>
        </w:rPr>
        <w:t>Возможно ли понуждение кого-либо из участников договора к исполнению заключенного ими договора в случае отказа другого участника участвовать в создании ООО?</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FD0252">
        <w:rPr>
          <w:rFonts w:ascii="Times New Roman" w:eastAsia="Calibri" w:hAnsi="Times New Roman" w:cs="Times New Roman"/>
          <w:b/>
          <w:sz w:val="24"/>
          <w:szCs w:val="24"/>
        </w:rPr>
        <w:t xml:space="preserve">6. </w:t>
      </w:r>
      <w:r w:rsidRPr="005B44C8">
        <w:rPr>
          <w:rFonts w:ascii="Times New Roman" w:eastAsia="Calibri" w:hAnsi="Times New Roman" w:cs="Times New Roman"/>
          <w:sz w:val="24"/>
          <w:szCs w:val="24"/>
        </w:rPr>
        <w:t xml:space="preserve"> В результате ДТП был  поврежден автомобиль, принадлежащий, Иванову. Виновным в ДТП в административном порядке был признан Петров. Ущерб, причиненный автомобилю Иванова, был возмещен страховой организацией ООО «Прогресс». Страховщик, выплативший страховое возмещение, в порядке суброгации потребовал взыскать  выплаченную сумму с Петрова.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t>Разберитесь, какие обязательства возникли в связи с ДТП? Из каких оснований?  Какова судебная перспектива иска страховой организации?</w:t>
      </w:r>
      <w:r w:rsidRPr="005B44C8">
        <w:rPr>
          <w:rFonts w:ascii="Times New Roman" w:eastAsia="Calibri" w:hAnsi="Times New Roman" w:cs="Times New Roman"/>
          <w:sz w:val="24"/>
          <w:szCs w:val="24"/>
        </w:rPr>
        <w:t xml:space="preserve"> Обоснуйте свой ответ.</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FD0252">
        <w:rPr>
          <w:rFonts w:ascii="Times New Roman" w:eastAsia="Calibri" w:hAnsi="Times New Roman" w:cs="Times New Roman"/>
          <w:b/>
          <w:sz w:val="24"/>
          <w:szCs w:val="24"/>
        </w:rPr>
        <w:t>7.</w:t>
      </w:r>
      <w:r w:rsidRPr="005B44C8">
        <w:rPr>
          <w:rFonts w:ascii="Times New Roman" w:eastAsia="Calibri" w:hAnsi="Times New Roman" w:cs="Times New Roman"/>
          <w:sz w:val="24"/>
          <w:szCs w:val="24"/>
        </w:rPr>
        <w:t xml:space="preserve"> Иванов и Петрова заключили договор, который ими был назван предварительным. По условиям данного договора Петрова обязалась оформить на земельный участок, который принадлежит ей на праве пожизненного наследуемого владения,  право собственности и продать его Иванову за цену, которую они согласуют при заключении договора купли-продажи земельного участка.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После регистрации права собственности на земельный участок Петрова отказалась  продать  его Иванову за ту цену, которую он назвал Петровой. Иванов обратился  в суд с иском о понуждении Петровой к заключению договора купли-продажи земельного участка по цене и на условиях, на которых он настаивал при заключении договора с Петровой.</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 xml:space="preserve">Как вы думаете, какова  судебная перспектива данного иска?  Дайте правовую квалификацию заключенному Ивановым и Петровой  предварительному договору: порождает ли он гражданско-правовое обязательство, что является  его объектом, какая санкция обеспечивает юридический характер такого рода соглашение?     </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A722A5" w:rsidP="005B44C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ЗАНЯТИЕ </w:t>
      </w:r>
      <w:r w:rsidR="005B44C8" w:rsidRPr="005B44C8">
        <w:rPr>
          <w:rFonts w:ascii="Times New Roman" w:eastAsia="Calibri" w:hAnsi="Times New Roman" w:cs="Times New Roman"/>
          <w:b/>
          <w:i/>
          <w:sz w:val="24"/>
          <w:szCs w:val="24"/>
        </w:rPr>
        <w:t xml:space="preserve"> 2</w:t>
      </w:r>
      <w:r w:rsidR="00FD0252">
        <w:rPr>
          <w:rFonts w:ascii="Times New Roman" w:eastAsia="Calibri" w:hAnsi="Times New Roman" w:cs="Times New Roman"/>
          <w:b/>
          <w:i/>
          <w:sz w:val="24"/>
          <w:szCs w:val="24"/>
        </w:rPr>
        <w:t xml:space="preserve">. </w:t>
      </w:r>
      <w:r w:rsidR="005B44C8" w:rsidRPr="005B44C8">
        <w:rPr>
          <w:rFonts w:ascii="Times New Roman" w:eastAsia="Calibri" w:hAnsi="Times New Roman" w:cs="Times New Roman"/>
          <w:b/>
          <w:sz w:val="24"/>
          <w:szCs w:val="24"/>
        </w:rPr>
        <w:t xml:space="preserve"> </w:t>
      </w:r>
      <w:r w:rsidR="00F21D5D">
        <w:rPr>
          <w:rFonts w:ascii="Times New Roman" w:eastAsia="Calibri" w:hAnsi="Times New Roman" w:cs="Times New Roman"/>
          <w:b/>
          <w:sz w:val="24"/>
          <w:szCs w:val="24"/>
        </w:rPr>
        <w:t xml:space="preserve">ТЕМА: </w:t>
      </w:r>
      <w:r w:rsidR="005B44C8" w:rsidRPr="005B44C8">
        <w:rPr>
          <w:rFonts w:ascii="Times New Roman" w:eastAsia="Calibri" w:hAnsi="Times New Roman" w:cs="Times New Roman"/>
          <w:b/>
          <w:sz w:val="24"/>
          <w:szCs w:val="24"/>
        </w:rPr>
        <w:t>Гражданско-правовой договор. Общие положения</w:t>
      </w:r>
      <w:r w:rsidR="00FD0252">
        <w:rPr>
          <w:rFonts w:ascii="Times New Roman" w:eastAsia="Calibri" w:hAnsi="Times New Roman" w:cs="Times New Roman"/>
          <w:b/>
          <w:sz w:val="24"/>
          <w:szCs w:val="24"/>
        </w:rPr>
        <w:t>.</w:t>
      </w:r>
      <w:r w:rsidR="005B44C8" w:rsidRPr="005B44C8">
        <w:rPr>
          <w:rFonts w:ascii="Times New Roman" w:eastAsia="Calibri" w:hAnsi="Times New Roman" w:cs="Times New Roman"/>
          <w:b/>
          <w:sz w:val="24"/>
          <w:szCs w:val="24"/>
        </w:rPr>
        <w:t xml:space="preserve"> </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Основные вопросы:</w:t>
      </w:r>
    </w:p>
    <w:p w:rsid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1.Понятие и значение договора по гражданскому праву РФ.  Объективная необходимость использования договора в правовом регулировании </w:t>
      </w:r>
      <w:r w:rsidR="00CA67B8">
        <w:rPr>
          <w:rFonts w:ascii="Times New Roman" w:eastAsia="Calibri" w:hAnsi="Times New Roman" w:cs="Times New Roman"/>
          <w:sz w:val="24"/>
          <w:szCs w:val="24"/>
        </w:rPr>
        <w:t xml:space="preserve">имущественных </w:t>
      </w:r>
      <w:r w:rsidRPr="005B44C8">
        <w:rPr>
          <w:rFonts w:ascii="Times New Roman" w:eastAsia="Calibri" w:hAnsi="Times New Roman" w:cs="Times New Roman"/>
          <w:sz w:val="24"/>
          <w:szCs w:val="24"/>
        </w:rPr>
        <w:t>отношений.</w:t>
      </w:r>
      <w:r w:rsidR="007B0B59">
        <w:rPr>
          <w:rFonts w:ascii="Times New Roman" w:eastAsia="Calibri" w:hAnsi="Times New Roman" w:cs="Times New Roman"/>
          <w:sz w:val="24"/>
          <w:szCs w:val="24"/>
        </w:rPr>
        <w:t xml:space="preserve"> Договорное право и его место в системе гражданского права России.</w:t>
      </w:r>
      <w:r w:rsidR="000F4D08">
        <w:rPr>
          <w:rFonts w:ascii="Times New Roman" w:eastAsia="Calibri" w:hAnsi="Times New Roman" w:cs="Times New Roman"/>
          <w:sz w:val="24"/>
          <w:szCs w:val="24"/>
        </w:rPr>
        <w:t xml:space="preserve"> Принципы договорного права и их значение в механизме договорного регулирования общественных отношений.</w:t>
      </w:r>
    </w:p>
    <w:p w:rsidR="00AB3670" w:rsidRDefault="00AB367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Договоры в публичном праве: понятие, функции, правовое  регулирование.</w:t>
      </w:r>
      <w:r w:rsidR="00471116">
        <w:rPr>
          <w:rFonts w:ascii="Times New Roman" w:eastAsia="Calibri" w:hAnsi="Times New Roman" w:cs="Times New Roman"/>
          <w:sz w:val="24"/>
          <w:szCs w:val="24"/>
        </w:rPr>
        <w:t xml:space="preserve"> </w:t>
      </w:r>
    </w:p>
    <w:p w:rsidR="00471116" w:rsidRPr="005B44C8" w:rsidRDefault="0047111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Договор как общеправовая конструкция.</w:t>
      </w:r>
    </w:p>
    <w:p w:rsidR="005B44C8" w:rsidRPr="005B44C8" w:rsidRDefault="0047111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 xml:space="preserve">.Принцип свободы договора и его ограничение в гражданском законодательстве. </w:t>
      </w:r>
      <w:r w:rsidR="001E32AE">
        <w:rPr>
          <w:rFonts w:ascii="Times New Roman" w:eastAsia="Calibri" w:hAnsi="Times New Roman" w:cs="Times New Roman"/>
          <w:sz w:val="24"/>
          <w:szCs w:val="24"/>
        </w:rPr>
        <w:t xml:space="preserve">Дискуссия в российской цивилистике о пределах свободы договора. Правовые позиции высших судебных инстанций о пределах договорной свободы. </w:t>
      </w:r>
      <w:r w:rsidR="005B44C8" w:rsidRPr="005B44C8">
        <w:rPr>
          <w:rFonts w:ascii="Times New Roman" w:eastAsia="Calibri" w:hAnsi="Times New Roman" w:cs="Times New Roman"/>
          <w:sz w:val="24"/>
          <w:szCs w:val="24"/>
        </w:rPr>
        <w:t>Соотношение договора и закона (ст. ст. 8, 421, 422 ГК РФ).</w:t>
      </w:r>
    </w:p>
    <w:p w:rsidR="005B44C8" w:rsidRPr="005B44C8" w:rsidRDefault="0047111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 xml:space="preserve">.Состав и структура гражданско-правового договора. Условия его действительности (ст. ст. 168–179,431.1 </w:t>
      </w:r>
      <w:r w:rsidR="007942AB">
        <w:rPr>
          <w:rFonts w:ascii="Times New Roman" w:eastAsia="Calibri" w:hAnsi="Times New Roman" w:cs="Times New Roman"/>
          <w:sz w:val="24"/>
          <w:szCs w:val="24"/>
        </w:rPr>
        <w:t xml:space="preserve">ГК </w:t>
      </w:r>
      <w:r w:rsidR="005B44C8" w:rsidRPr="005B44C8">
        <w:rPr>
          <w:rFonts w:ascii="Times New Roman" w:eastAsia="Calibri" w:hAnsi="Times New Roman" w:cs="Times New Roman"/>
          <w:sz w:val="24"/>
          <w:szCs w:val="24"/>
        </w:rPr>
        <w:t>РФ).</w:t>
      </w:r>
      <w:r w:rsidR="00CA67B8">
        <w:rPr>
          <w:rFonts w:ascii="Times New Roman" w:eastAsia="Calibri" w:hAnsi="Times New Roman" w:cs="Times New Roman"/>
          <w:sz w:val="24"/>
          <w:szCs w:val="24"/>
        </w:rPr>
        <w:t xml:space="preserve"> Недействительность договора (ст.431.1 ГК РФ).</w:t>
      </w:r>
    </w:p>
    <w:p w:rsidR="005B44C8" w:rsidRPr="005B44C8" w:rsidRDefault="0047111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.Содержание и форма договора. Условия договора и их виды (ст. ст. 158–165, 432, 424, 427, 434 ГК РФ). Разграничение и взаимосвязь понятий «содержание договора» и «содержание договорного обязательства».</w:t>
      </w:r>
    </w:p>
    <w:p w:rsidR="005B44C8" w:rsidRPr="005B44C8" w:rsidRDefault="0047111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.Толкование договора (ст. 431 ГК РФ).</w:t>
      </w:r>
    </w:p>
    <w:p w:rsidR="005B44C8" w:rsidRDefault="0047111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.Действие гражданско-правового договора. Его целевая направленность, основные функции и место в механизме правового регулирования отношений, входящих в предмет гражданского права.</w:t>
      </w:r>
    </w:p>
    <w:p w:rsidR="00443E69" w:rsidRDefault="00443E6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(Нормативные акты, судебную практику, литературу см.занятие 3, тема Гражданско-правовой договор. Общие положения</w:t>
      </w:r>
      <w:r w:rsidR="002C7181">
        <w:rPr>
          <w:rFonts w:ascii="Times New Roman" w:eastAsia="Calibri" w:hAnsi="Times New Roman" w:cs="Times New Roman"/>
          <w:sz w:val="24"/>
          <w:szCs w:val="24"/>
        </w:rPr>
        <w:t xml:space="preserve"> (продолжение</w:t>
      </w:r>
      <w:r>
        <w:rPr>
          <w:rFonts w:ascii="Times New Roman" w:eastAsia="Calibri" w:hAnsi="Times New Roman" w:cs="Times New Roman"/>
          <w:sz w:val="24"/>
          <w:szCs w:val="24"/>
        </w:rPr>
        <w:t>).</w:t>
      </w:r>
    </w:p>
    <w:p w:rsidR="003E43B4" w:rsidRDefault="003E43B4" w:rsidP="005B44C8">
      <w:pPr>
        <w:spacing w:after="160" w:line="259" w:lineRule="auto"/>
        <w:jc w:val="both"/>
        <w:rPr>
          <w:rFonts w:ascii="Times New Roman" w:eastAsia="Calibri" w:hAnsi="Times New Roman" w:cs="Times New Roman"/>
          <w:sz w:val="24"/>
          <w:szCs w:val="24"/>
        </w:rPr>
      </w:pPr>
    </w:p>
    <w:p w:rsidR="003E43B4" w:rsidRDefault="003E43B4" w:rsidP="005B44C8">
      <w:pPr>
        <w:spacing w:after="160" w:line="259" w:lineRule="auto"/>
        <w:jc w:val="both"/>
        <w:rPr>
          <w:rFonts w:ascii="Times New Roman" w:eastAsia="Calibri" w:hAnsi="Times New Roman" w:cs="Times New Roman"/>
          <w:sz w:val="24"/>
          <w:szCs w:val="24"/>
        </w:rPr>
      </w:pPr>
    </w:p>
    <w:p w:rsidR="003E43B4" w:rsidRPr="005B44C8" w:rsidRDefault="00F21D5D" w:rsidP="003E43B4">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ЗАНЯТИЕ 3. </w:t>
      </w:r>
      <w:r w:rsidR="003E43B4" w:rsidRPr="005B44C8">
        <w:rPr>
          <w:rFonts w:ascii="Times New Roman" w:eastAsia="Calibri" w:hAnsi="Times New Roman" w:cs="Times New Roman"/>
          <w:b/>
          <w:i/>
          <w:sz w:val="24"/>
          <w:szCs w:val="24"/>
        </w:rPr>
        <w:t>Тема</w:t>
      </w:r>
      <w:r>
        <w:rPr>
          <w:rFonts w:ascii="Times New Roman" w:eastAsia="Calibri" w:hAnsi="Times New Roman" w:cs="Times New Roman"/>
          <w:b/>
          <w:i/>
          <w:sz w:val="24"/>
          <w:szCs w:val="24"/>
        </w:rPr>
        <w:t>:</w:t>
      </w:r>
      <w:r w:rsidR="003E43B4">
        <w:rPr>
          <w:rFonts w:ascii="Times New Roman" w:eastAsia="Calibri" w:hAnsi="Times New Roman" w:cs="Times New Roman"/>
          <w:b/>
          <w:i/>
          <w:sz w:val="24"/>
          <w:szCs w:val="24"/>
        </w:rPr>
        <w:t xml:space="preserve"> </w:t>
      </w:r>
      <w:r w:rsidR="003E43B4" w:rsidRPr="005B44C8">
        <w:rPr>
          <w:rFonts w:ascii="Times New Roman" w:eastAsia="Calibri" w:hAnsi="Times New Roman" w:cs="Times New Roman"/>
          <w:b/>
          <w:sz w:val="24"/>
          <w:szCs w:val="24"/>
        </w:rPr>
        <w:t xml:space="preserve"> Гражданско-правовой договор. Общие положения</w:t>
      </w:r>
      <w:r w:rsidR="003E43B4">
        <w:rPr>
          <w:rFonts w:ascii="Times New Roman" w:eastAsia="Calibri" w:hAnsi="Times New Roman" w:cs="Times New Roman"/>
          <w:b/>
          <w:sz w:val="24"/>
          <w:szCs w:val="24"/>
        </w:rPr>
        <w:t xml:space="preserve"> (продолжение)</w:t>
      </w:r>
      <w:r w:rsidR="003E43B4" w:rsidRPr="005B44C8">
        <w:rPr>
          <w:rFonts w:ascii="Times New Roman" w:eastAsia="Calibri" w:hAnsi="Times New Roman" w:cs="Times New Roman"/>
          <w:b/>
          <w:sz w:val="24"/>
          <w:szCs w:val="24"/>
        </w:rPr>
        <w:t xml:space="preserve"> </w:t>
      </w:r>
    </w:p>
    <w:p w:rsidR="003E43B4" w:rsidRDefault="003E43B4" w:rsidP="00F80DF4">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Основные вопросы:</w:t>
      </w:r>
    </w:p>
    <w:p w:rsidR="003E43B4" w:rsidRPr="005B44C8" w:rsidRDefault="003E43B4" w:rsidP="005B44C8">
      <w:pPr>
        <w:spacing w:after="160" w:line="259" w:lineRule="auto"/>
        <w:jc w:val="both"/>
        <w:rPr>
          <w:rFonts w:ascii="Times New Roman" w:eastAsia="Calibri" w:hAnsi="Times New Roman" w:cs="Times New Roman"/>
          <w:sz w:val="24"/>
          <w:szCs w:val="24"/>
        </w:rPr>
      </w:pPr>
    </w:p>
    <w:p w:rsidR="005B44C8" w:rsidRPr="005B44C8" w:rsidRDefault="00FE4C3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5B44C8" w:rsidRPr="005B44C8">
        <w:rPr>
          <w:rFonts w:ascii="Times New Roman" w:eastAsia="Calibri" w:hAnsi="Times New Roman" w:cs="Times New Roman"/>
          <w:sz w:val="24"/>
          <w:szCs w:val="24"/>
        </w:rPr>
        <w:t>.Классификация договоров: типы, виды и разновидности. Правовое значение  классификации.</w:t>
      </w:r>
    </w:p>
    <w:p w:rsidR="005B44C8" w:rsidRPr="005B44C8" w:rsidRDefault="00FE4C3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B44C8" w:rsidRPr="005B44C8">
        <w:rPr>
          <w:rFonts w:ascii="Times New Roman" w:eastAsia="Calibri" w:hAnsi="Times New Roman" w:cs="Times New Roman"/>
          <w:sz w:val="24"/>
          <w:szCs w:val="24"/>
        </w:rPr>
        <w:t>Особенности публичного договора и договора присоединения. Различия между ними (ст. ст. 426, 428 ГК РФ).</w:t>
      </w:r>
    </w:p>
    <w:p w:rsidR="005B44C8" w:rsidRPr="005B44C8" w:rsidRDefault="00FE4C3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471116">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Предварительный договор (ст. 429 ГК РФ).</w:t>
      </w:r>
    </w:p>
    <w:p w:rsidR="005B44C8" w:rsidRPr="005B44C8" w:rsidRDefault="00FE4C3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.Рамочный договор (ст.429.1 ГК РФ).</w:t>
      </w:r>
    </w:p>
    <w:p w:rsidR="005B44C8" w:rsidRPr="005B44C8" w:rsidRDefault="00FE4C3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.Опцион на заключение договора. Опционный договор (стст.429.2,429.3 ГК РФ)</w:t>
      </w:r>
    </w:p>
    <w:p w:rsidR="005B44C8" w:rsidRPr="005B44C8" w:rsidRDefault="00FE4C3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.Договор с исполнением по требованию (абонентский договор)(ст.429.4 ГК РФ)</w:t>
      </w:r>
    </w:p>
    <w:p w:rsidR="005B44C8" w:rsidRPr="005B44C8" w:rsidRDefault="00FE4C3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.Договор в пользу третьего лица (ст. 430 ГК РФ).</w:t>
      </w:r>
    </w:p>
    <w:p w:rsidR="005B44C8" w:rsidRDefault="00FE4C3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.Корпоративный договор</w:t>
      </w:r>
      <w:r w:rsidR="007942AB">
        <w:rPr>
          <w:rFonts w:ascii="Times New Roman" w:eastAsia="Calibri" w:hAnsi="Times New Roman" w:cs="Times New Roman"/>
          <w:sz w:val="24"/>
          <w:szCs w:val="24"/>
        </w:rPr>
        <w:t>.</w:t>
      </w:r>
    </w:p>
    <w:p w:rsidR="00601A18" w:rsidRDefault="00FE4C3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601A18">
        <w:rPr>
          <w:rFonts w:ascii="Times New Roman" w:eastAsia="Calibri" w:hAnsi="Times New Roman" w:cs="Times New Roman"/>
          <w:sz w:val="24"/>
          <w:szCs w:val="24"/>
        </w:rPr>
        <w:t>. Договоры в предпринимательской деятельности</w:t>
      </w:r>
      <w:r w:rsidR="00DA0BEF">
        <w:rPr>
          <w:rFonts w:ascii="Times New Roman" w:eastAsia="Calibri" w:hAnsi="Times New Roman" w:cs="Times New Roman"/>
          <w:sz w:val="24"/>
          <w:szCs w:val="24"/>
        </w:rPr>
        <w:t xml:space="preserve"> (предпринимательские договоры): понятие, </w:t>
      </w:r>
      <w:r w:rsidR="00B47675">
        <w:rPr>
          <w:rFonts w:ascii="Times New Roman" w:eastAsia="Calibri" w:hAnsi="Times New Roman" w:cs="Times New Roman"/>
          <w:sz w:val="24"/>
          <w:szCs w:val="24"/>
        </w:rPr>
        <w:t xml:space="preserve">особенности действия </w:t>
      </w:r>
      <w:r w:rsidR="00DA0BEF">
        <w:rPr>
          <w:rFonts w:ascii="Times New Roman" w:eastAsia="Calibri" w:hAnsi="Times New Roman" w:cs="Times New Roman"/>
          <w:sz w:val="24"/>
          <w:szCs w:val="24"/>
        </w:rPr>
        <w:t>принцип</w:t>
      </w:r>
      <w:r w:rsidR="00B47675">
        <w:rPr>
          <w:rFonts w:ascii="Times New Roman" w:eastAsia="Calibri" w:hAnsi="Times New Roman" w:cs="Times New Roman"/>
          <w:sz w:val="24"/>
          <w:szCs w:val="24"/>
        </w:rPr>
        <w:t>а</w:t>
      </w:r>
      <w:r w:rsidR="00DA0BEF">
        <w:rPr>
          <w:rFonts w:ascii="Times New Roman" w:eastAsia="Calibri" w:hAnsi="Times New Roman" w:cs="Times New Roman"/>
          <w:sz w:val="24"/>
          <w:szCs w:val="24"/>
        </w:rPr>
        <w:t xml:space="preserve"> свободы договора в предпринимательской деятельности. Особенности заключения предпринимательских договоров.</w:t>
      </w:r>
    </w:p>
    <w:p w:rsidR="00825898" w:rsidRDefault="00825898"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FE4C36">
        <w:rPr>
          <w:rFonts w:ascii="Times New Roman" w:eastAsia="Calibri" w:hAnsi="Times New Roman" w:cs="Times New Roman"/>
          <w:sz w:val="24"/>
          <w:szCs w:val="24"/>
        </w:rPr>
        <w:t>0.</w:t>
      </w:r>
      <w:r>
        <w:rPr>
          <w:rFonts w:ascii="Times New Roman" w:eastAsia="Calibri" w:hAnsi="Times New Roman" w:cs="Times New Roman"/>
          <w:sz w:val="24"/>
          <w:szCs w:val="24"/>
        </w:rPr>
        <w:t>Непоименованные договоры: понятие, сущность, классификация, особенности правового регулирования.</w:t>
      </w:r>
    </w:p>
    <w:p w:rsidR="007A6C00" w:rsidRPr="005B44C8" w:rsidRDefault="00FE4C3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825898">
        <w:rPr>
          <w:rFonts w:ascii="Times New Roman" w:eastAsia="Calibri" w:hAnsi="Times New Roman" w:cs="Times New Roman"/>
          <w:sz w:val="24"/>
          <w:szCs w:val="24"/>
        </w:rPr>
        <w:t>. Смешанные договоры: понятие, значение, правовое регулирование.</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Нормативные  правовые акты и судебная практика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1.ГК РФ (ст. ст. 8, 153–165, 168–179, 420–432,429.1-429.4, 431.1, 434 и комментарии к ним)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2.ФЗ «О внесении изменений в часть первую Гражданского кодекса  РФ» от  08.03.2015 №42-ФЗ</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Введение)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4.Постановление Пленума ВАС РФ  «О последствиях расторжения договора» от 06.06.2014 N 35</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5.Постановление Пленума ВАС РФ  «О свободе договора и ее пределах»  от 14.03.2014 N 16</w:t>
      </w:r>
    </w:p>
    <w:p w:rsidR="002E0D12"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6.Постановление Пленума Верховного Суда РФ, Пленума ВАС РФ «О некоторых вопросах, связанных с применением части первой Гражданского кодекса Российской Федерации» от 01.07.96 № 6/8  (п. 54–56)</w:t>
      </w:r>
      <w:r w:rsidR="002E0D12" w:rsidRPr="002E0D12">
        <w:rPr>
          <w:rFonts w:ascii="Times New Roman" w:eastAsia="Calibri" w:hAnsi="Times New Roman" w:cs="Times New Roman"/>
          <w:sz w:val="24"/>
          <w:szCs w:val="24"/>
        </w:rPr>
        <w:t xml:space="preserve"> </w:t>
      </w:r>
    </w:p>
    <w:p w:rsidR="002E0D12" w:rsidRDefault="002E0D1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5B44C8">
        <w:rPr>
          <w:rFonts w:ascii="Times New Roman" w:eastAsia="Calibri" w:hAnsi="Times New Roman" w:cs="Times New Roman"/>
          <w:sz w:val="24"/>
          <w:szCs w:val="24"/>
        </w:rPr>
        <w:t>Постановление Пленума Верховного Суда РФ</w:t>
      </w:r>
      <w:r>
        <w:rPr>
          <w:rFonts w:ascii="Times New Roman" w:eastAsia="Calibri" w:hAnsi="Times New Roman" w:cs="Times New Roman"/>
          <w:sz w:val="24"/>
          <w:szCs w:val="24"/>
        </w:rPr>
        <w:t xml:space="preserve"> «О применении судами некоторых положений раздела 1 части первой</w:t>
      </w:r>
      <w:r>
        <w:rPr>
          <w:rFonts w:ascii="Times New Roman" w:eastAsia="Calibri" w:hAnsi="Times New Roman" w:cs="Times New Roman"/>
          <w:sz w:val="24"/>
          <w:szCs w:val="24"/>
        </w:rPr>
        <w:tab/>
        <w:t xml:space="preserve"> Гражданского кодекса Российской Федерации» №25 от 23 июня 2015</w:t>
      </w:r>
    </w:p>
    <w:p w:rsidR="005B44C8" w:rsidRPr="005B44C8" w:rsidRDefault="002E0D1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.Постановление Пленума ВАС РФ «О некоторых вопросах разрешения споров, возникающих из договоров по поводу недвижимости, которая будет создана или приобретена в будущем» от 11.07.2011 №54 //Вестник ВАС РФ.2012.№3.С.148-153</w:t>
      </w:r>
    </w:p>
    <w:p w:rsidR="005B44C8" w:rsidRPr="005B44C8" w:rsidRDefault="002E0D1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5B44C8" w:rsidRPr="005B44C8">
        <w:rPr>
          <w:rFonts w:ascii="Times New Roman" w:eastAsia="Calibri" w:hAnsi="Times New Roman" w:cs="Times New Roman"/>
          <w:sz w:val="24"/>
          <w:szCs w:val="24"/>
        </w:rPr>
        <w:t>.Информационное письмо Президиума ВАС РФ от 25.02.2014 № 165 «Обзор судебной практики по спорам, связанным с признанием договоров незаключенными».</w:t>
      </w:r>
    </w:p>
    <w:p w:rsidR="003168A4" w:rsidRDefault="002E0D12" w:rsidP="00192CEB">
      <w:pPr>
        <w:spacing w:after="0" w:line="259"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10</w:t>
      </w:r>
      <w:r w:rsidR="005B44C8" w:rsidRPr="005B44C8">
        <w:rPr>
          <w:rFonts w:ascii="Times New Roman" w:eastAsia="Calibri" w:hAnsi="Times New Roman" w:cs="Times New Roman"/>
          <w:sz w:val="24"/>
          <w:szCs w:val="24"/>
        </w:rPr>
        <w:t>.Информационное письмо Президиума ВАС РФ от 05.05.1997 № 14 «Обзор практики разрешения споров, связанных с заключением, изменением и расторжением договоров»</w:t>
      </w:r>
    </w:p>
    <w:p w:rsidR="003168A4" w:rsidRDefault="003168A4" w:rsidP="00192CEB">
      <w:pPr>
        <w:spacing w:after="0" w:line="259" w:lineRule="auto"/>
        <w:jc w:val="center"/>
        <w:rPr>
          <w:rFonts w:ascii="Times New Roman" w:eastAsia="Calibri" w:hAnsi="Times New Roman" w:cs="Times New Roman"/>
          <w:b/>
          <w:sz w:val="24"/>
          <w:szCs w:val="24"/>
        </w:rPr>
      </w:pPr>
    </w:p>
    <w:p w:rsidR="005B44C8" w:rsidRDefault="00192CEB" w:rsidP="00192CEB">
      <w:pPr>
        <w:spacing w:after="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B44C8" w:rsidRPr="005B44C8">
        <w:rPr>
          <w:rFonts w:ascii="Times New Roman" w:eastAsia="Calibri" w:hAnsi="Times New Roman" w:cs="Times New Roman"/>
          <w:b/>
          <w:sz w:val="24"/>
          <w:szCs w:val="24"/>
        </w:rPr>
        <w:t>Литература:</w:t>
      </w:r>
    </w:p>
    <w:p w:rsidR="003168A4" w:rsidRPr="005B44C8" w:rsidRDefault="003168A4" w:rsidP="00192CEB">
      <w:pPr>
        <w:spacing w:after="0" w:line="259" w:lineRule="auto"/>
        <w:jc w:val="center"/>
        <w:rPr>
          <w:rFonts w:ascii="Times New Roman" w:eastAsia="Calibri" w:hAnsi="Times New Roman" w:cs="Times New Roman"/>
          <w:b/>
          <w:sz w:val="24"/>
          <w:szCs w:val="24"/>
        </w:rPr>
      </w:pPr>
    </w:p>
    <w:p w:rsidR="003168A4" w:rsidRDefault="005B44C8" w:rsidP="00192CEB">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3168A4">
        <w:rPr>
          <w:rFonts w:ascii="Times New Roman" w:eastAsia="Calibri" w:hAnsi="Times New Roman" w:cs="Times New Roman"/>
          <w:sz w:val="24"/>
          <w:szCs w:val="24"/>
        </w:rPr>
        <w:t>Белов В.А. К вопросу о соотношении понятий обязательства и договора//Вестник гражданского права.20076.№4</w:t>
      </w:r>
    </w:p>
    <w:p w:rsidR="005B44C8" w:rsidRPr="005B44C8" w:rsidRDefault="003168A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B44C8" w:rsidRPr="005B44C8">
        <w:rPr>
          <w:rFonts w:ascii="Times New Roman" w:eastAsia="Calibri" w:hAnsi="Times New Roman" w:cs="Times New Roman"/>
          <w:sz w:val="24"/>
          <w:szCs w:val="24"/>
        </w:rPr>
        <w:t>Брагинский М. И., Витрянский В. В. Договорное право. Книга первая: Общие положения. М.: Статут, 2011. (Гл. гл. 1; 2; 3, §§ 1–4, 8, 10–12; 8, § 4).</w:t>
      </w:r>
    </w:p>
    <w:p w:rsidR="005B44C8" w:rsidRPr="005B44C8" w:rsidRDefault="003168A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B44C8" w:rsidRPr="005B44C8">
        <w:rPr>
          <w:rFonts w:ascii="Times New Roman" w:eastAsia="Calibri" w:hAnsi="Times New Roman" w:cs="Times New Roman"/>
          <w:sz w:val="24"/>
          <w:szCs w:val="24"/>
        </w:rPr>
        <w:t>. Бекленищева И.В. Гражданско-правовой договор: классическая традиция и современные тенденции.М.:Статут,2006</w:t>
      </w:r>
    </w:p>
    <w:p w:rsidR="005B44C8" w:rsidRPr="005B44C8" w:rsidRDefault="003168A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.Бородкин В.Г. Предмет и содержание корпоративного договора в России и иностранных правопорядках//Право и экономика. 2014. № 2</w:t>
      </w:r>
    </w:p>
    <w:p w:rsidR="005B44C8" w:rsidRPr="005B44C8" w:rsidRDefault="003168A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.Бородкин В.Г. Корпоративный договор в период реформирования Гражданского кодекса РФ//Закон. 2014. № 3</w:t>
      </w:r>
    </w:p>
    <w:p w:rsidR="005B44C8" w:rsidRPr="005B44C8" w:rsidRDefault="003168A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  Бутенко Е. В. Предварительный договор: проблемы теории, практики и законодательства // Журнал российского права. 2004. № 3.</w:t>
      </w:r>
    </w:p>
    <w:p w:rsidR="005B44C8" w:rsidRPr="005B44C8" w:rsidRDefault="003168A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.Витрянский В.В. Система гражданско-правовых договоров в условиях реформирования гражданского законодательства//Вестник ВАС РФ. 2012.№ 1</w:t>
      </w:r>
    </w:p>
    <w:p w:rsidR="005B44C8" w:rsidRDefault="003168A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2E0D12">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Карапетов А.Г., Савельев А.И. Свобода заключения непоименованных договоров и ее пределы//Вестник ВАС РФ. 2012.№ 4</w:t>
      </w:r>
    </w:p>
    <w:p w:rsidR="0077271B" w:rsidRDefault="003168A4" w:rsidP="007727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77271B" w:rsidRPr="006F3EB2">
        <w:rPr>
          <w:rFonts w:ascii="Times New Roman" w:hAnsi="Times New Roman" w:cs="Times New Roman"/>
          <w:sz w:val="24"/>
          <w:szCs w:val="24"/>
        </w:rPr>
        <w:t>.Скловский К.И.</w:t>
      </w:r>
      <w:r w:rsidR="0077271B" w:rsidRPr="00E83C8F">
        <w:rPr>
          <w:rFonts w:ascii="Times New Roman" w:hAnsi="Times New Roman" w:cs="Times New Roman"/>
          <w:sz w:val="24"/>
          <w:szCs w:val="24"/>
        </w:rPr>
        <w:t>О соотношении договора и обязательства</w:t>
      </w:r>
      <w:r w:rsidR="0077271B">
        <w:rPr>
          <w:rFonts w:ascii="Times New Roman" w:hAnsi="Times New Roman" w:cs="Times New Roman"/>
          <w:sz w:val="24"/>
          <w:szCs w:val="24"/>
        </w:rPr>
        <w:t>//</w:t>
      </w:r>
      <w:r w:rsidR="0077271B" w:rsidRPr="00E83C8F">
        <w:rPr>
          <w:rFonts w:ascii="Times New Roman" w:hAnsi="Times New Roman" w:cs="Times New Roman"/>
          <w:sz w:val="24"/>
          <w:szCs w:val="24"/>
        </w:rPr>
        <w:t>Вестник гражданского права</w:t>
      </w:r>
      <w:r w:rsidR="0077271B" w:rsidRPr="006F3EB2">
        <w:rPr>
          <w:rFonts w:ascii="Times New Roman" w:hAnsi="Times New Roman" w:cs="Times New Roman"/>
          <w:sz w:val="24"/>
          <w:szCs w:val="24"/>
        </w:rPr>
        <w:t>.</w:t>
      </w:r>
      <w:r w:rsidR="0077271B" w:rsidRPr="00E83C8F">
        <w:rPr>
          <w:rFonts w:ascii="Times New Roman" w:hAnsi="Times New Roman" w:cs="Times New Roman"/>
          <w:sz w:val="24"/>
          <w:szCs w:val="24"/>
        </w:rPr>
        <w:t xml:space="preserve"> 2013</w:t>
      </w:r>
      <w:r w:rsidR="0077271B" w:rsidRPr="006F3EB2">
        <w:rPr>
          <w:rFonts w:ascii="Times New Roman" w:hAnsi="Times New Roman" w:cs="Times New Roman"/>
          <w:sz w:val="24"/>
          <w:szCs w:val="24"/>
        </w:rPr>
        <w:t>.</w:t>
      </w:r>
      <w:r w:rsidR="0077271B" w:rsidRPr="00E83C8F">
        <w:rPr>
          <w:rFonts w:ascii="Times New Roman" w:hAnsi="Times New Roman" w:cs="Times New Roman"/>
          <w:sz w:val="24"/>
          <w:szCs w:val="24"/>
        </w:rPr>
        <w:t xml:space="preserve"> </w:t>
      </w:r>
      <w:r w:rsidR="0077271B" w:rsidRPr="006F3EB2">
        <w:rPr>
          <w:rFonts w:ascii="Times New Roman" w:hAnsi="Times New Roman" w:cs="Times New Roman"/>
          <w:sz w:val="24"/>
          <w:szCs w:val="24"/>
        </w:rPr>
        <w:t>№4</w:t>
      </w:r>
    </w:p>
    <w:p w:rsidR="0077271B" w:rsidRPr="005B44C8" w:rsidRDefault="0077271B" w:rsidP="0077271B">
      <w:pPr>
        <w:autoSpaceDE w:val="0"/>
        <w:autoSpaceDN w:val="0"/>
        <w:adjustRightInd w:val="0"/>
        <w:spacing w:after="0" w:line="240" w:lineRule="auto"/>
        <w:rPr>
          <w:rFonts w:ascii="Times New Roman" w:eastAsia="Calibri" w:hAnsi="Times New Roman" w:cs="Times New Roman"/>
          <w:sz w:val="24"/>
          <w:szCs w:val="24"/>
        </w:rPr>
      </w:pPr>
    </w:p>
    <w:p w:rsidR="001C43DC" w:rsidRDefault="003168A4" w:rsidP="001C43DC">
      <w:pPr>
        <w:pStyle w:val="ConsPlusDocList"/>
      </w:pPr>
      <w:r>
        <w:rPr>
          <w:rFonts w:ascii="Times New Roman" w:eastAsia="Calibri" w:hAnsi="Times New Roman" w:cs="Times New Roman"/>
          <w:sz w:val="24"/>
          <w:szCs w:val="24"/>
        </w:rPr>
        <w:t>10</w:t>
      </w:r>
      <w:r w:rsidR="002E0D12">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Кратенко М.В. Злоупотребление свободой договора: частноправовые и публично-правовые аспекты: М.:Волтерс Клувер,2010.С.6-103</w:t>
      </w:r>
      <w:r w:rsidR="001C43DC" w:rsidRPr="001C43DC">
        <w:t xml:space="preserve"> </w:t>
      </w:r>
    </w:p>
    <w:p w:rsidR="001C43DC" w:rsidRDefault="001C43DC" w:rsidP="001C43DC">
      <w:pPr>
        <w:pStyle w:val="ConsPlusDocList"/>
      </w:pPr>
    </w:p>
    <w:p w:rsidR="005B44C8" w:rsidRDefault="001C43DC" w:rsidP="001C43DC">
      <w:pPr>
        <w:pStyle w:val="ConsPlusDocList"/>
        <w:rPr>
          <w:rFonts w:ascii="Times New Roman" w:hAnsi="Times New Roman" w:cs="Times New Roman"/>
          <w:sz w:val="24"/>
          <w:szCs w:val="24"/>
        </w:rPr>
      </w:pPr>
      <w:r w:rsidRPr="001C43DC">
        <w:rPr>
          <w:rFonts w:ascii="Times New Roman" w:hAnsi="Times New Roman" w:cs="Times New Roman"/>
          <w:sz w:val="24"/>
          <w:szCs w:val="24"/>
        </w:rPr>
        <w:t>11.Мельников В.С. К вопросу о понятии гражданско-правового договора: проблемы теории и правоприменительной практики//Российский судья. 2012.№12</w:t>
      </w:r>
    </w:p>
    <w:p w:rsidR="001C43DC" w:rsidRPr="005B44C8" w:rsidRDefault="001C43DC" w:rsidP="001C43DC">
      <w:pPr>
        <w:pStyle w:val="ConsPlusDocList"/>
        <w:rPr>
          <w:rFonts w:ascii="Times New Roman" w:eastAsia="Calibri" w:hAnsi="Times New Roman" w:cs="Times New Roman"/>
          <w:sz w:val="24"/>
          <w:szCs w:val="24"/>
        </w:rPr>
      </w:pPr>
    </w:p>
    <w:p w:rsidR="005B44C8" w:rsidRPr="005B44C8" w:rsidRDefault="003168A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1C43DC">
        <w:rPr>
          <w:rFonts w:ascii="Times New Roman" w:eastAsia="Calibri" w:hAnsi="Times New Roman" w:cs="Times New Roman"/>
          <w:sz w:val="24"/>
          <w:szCs w:val="24"/>
        </w:rPr>
        <w:t>2</w:t>
      </w:r>
      <w:r w:rsidR="002E0D12">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Танага А.Н. Принцип свободы договора в гражданском праве России.СПб.,2003.С.56-101.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1C43DC">
        <w:rPr>
          <w:rFonts w:ascii="Times New Roman" w:eastAsia="Calibri" w:hAnsi="Times New Roman" w:cs="Times New Roman"/>
          <w:sz w:val="24"/>
          <w:szCs w:val="24"/>
        </w:rPr>
        <w:t>3</w:t>
      </w:r>
      <w:r w:rsidRPr="005B44C8">
        <w:rPr>
          <w:rFonts w:ascii="Times New Roman" w:eastAsia="Calibri" w:hAnsi="Times New Roman" w:cs="Times New Roman"/>
          <w:sz w:val="24"/>
          <w:szCs w:val="24"/>
        </w:rPr>
        <w:t>.Ширвиндт А.М. Ограничение свободы договора в целях защиты прав потребителей в российском и европейском частном праве//под общ. ред. А.Л. Маковского. М.:Статут, 2014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1C43DC">
        <w:rPr>
          <w:rFonts w:ascii="Times New Roman" w:eastAsia="Calibri" w:hAnsi="Times New Roman" w:cs="Times New Roman"/>
          <w:sz w:val="24"/>
          <w:szCs w:val="24"/>
        </w:rPr>
        <w:t>4</w:t>
      </w:r>
      <w:r w:rsidR="002E0D12">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Федоров С.И. Правовое регулирование корпоративных договоров и модернизация гражданского права России//Вестник гражданского права. 2013.№ 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1C43DC">
        <w:rPr>
          <w:rFonts w:ascii="Times New Roman" w:eastAsia="Calibri" w:hAnsi="Times New Roman" w:cs="Times New Roman"/>
          <w:sz w:val="24"/>
          <w:szCs w:val="24"/>
        </w:rPr>
        <w:t>5</w:t>
      </w:r>
      <w:r w:rsidR="00322750">
        <w:rPr>
          <w:rFonts w:ascii="Times New Roman" w:eastAsia="Calibri" w:hAnsi="Times New Roman" w:cs="Times New Roman"/>
          <w:sz w:val="24"/>
          <w:szCs w:val="24"/>
        </w:rPr>
        <w:t>.</w:t>
      </w:r>
      <w:r w:rsidRPr="005B44C8">
        <w:rPr>
          <w:rFonts w:ascii="Times New Roman" w:eastAsia="Calibri" w:hAnsi="Times New Roman" w:cs="Times New Roman"/>
          <w:sz w:val="24"/>
          <w:szCs w:val="24"/>
        </w:rPr>
        <w:t xml:space="preserve"> Хаскельберг Б., Ровный В. Консенсуальные и реальные договоры в гражданском праве. М.: Статут.2004.</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Факультативно:</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1.Балкаров А.Б. Критика концепций понимания опционного договора//Юрист. 2013.№ 13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2.Брагинский М.И. Основы учения о непоименованных (безымянных) и смешанных договорах.-М.:Статут,2007.</w:t>
      </w:r>
    </w:p>
    <w:p w:rsidR="005B44C8" w:rsidRPr="005B44C8" w:rsidRDefault="0032275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Витрянский В.В. </w:t>
      </w:r>
      <w:r w:rsidR="005B44C8" w:rsidRPr="005B44C8">
        <w:rPr>
          <w:rFonts w:ascii="Times New Roman" w:eastAsia="Calibri" w:hAnsi="Times New Roman" w:cs="Times New Roman"/>
          <w:sz w:val="24"/>
          <w:szCs w:val="24"/>
        </w:rPr>
        <w:t>Система гражданско-правовых договоров в условиях реформирования гражданского законодательства</w:t>
      </w:r>
      <w:r>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Вестник ВАС РФ</w:t>
      </w:r>
      <w:r>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 xml:space="preserve"> 2012</w:t>
      </w:r>
      <w:r>
        <w:rPr>
          <w:rFonts w:ascii="Times New Roman" w:eastAsia="Calibri" w:hAnsi="Times New Roman" w:cs="Times New Roman"/>
          <w:sz w:val="24"/>
          <w:szCs w:val="24"/>
        </w:rPr>
        <w:t>.№1</w:t>
      </w:r>
    </w:p>
    <w:p w:rsidR="005B44C8" w:rsidRPr="005B44C8" w:rsidRDefault="0032275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 Иванов В.В. Общая теория договора.-М.:Юрист,2006.С.139-161</w:t>
      </w:r>
    </w:p>
    <w:p w:rsidR="005B44C8" w:rsidRPr="005B44C8" w:rsidRDefault="0032275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Карапетов А.Г., Савельев А.И. Свобода договора и ее пределы: В 2 т. Теоретические, исторические и политико-правовые основания принципа свободы договора и его ограничений" (том 1)// М.:Статут, 2012</w:t>
      </w:r>
    </w:p>
    <w:p w:rsidR="005B44C8" w:rsidRPr="005B44C8" w:rsidRDefault="0032275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.Карапетов А.Г., Бевзенко Р.С. Комментарий к нормам ГК об отдельных видах договоров в контексте Постановления Пленума ВАС РФ "О свободе договора и ее пределах//Вестник ВАС РФ. 2014. № 8</w:t>
      </w:r>
    </w:p>
    <w:p w:rsidR="005B44C8" w:rsidRPr="005B44C8" w:rsidRDefault="00391D0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22750">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Корецкий А. Д. Договорное право  России. Основы теории и практики реализации.М.,2004</w:t>
      </w:r>
    </w:p>
    <w:p w:rsidR="005B44C8" w:rsidRPr="005B44C8" w:rsidRDefault="00391D0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322750">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 xml:space="preserve">  Красавчиков О. А. Гражданско-правовой договор: понятие, содержание, функции // Антология уральской цивилистики. 1925–1989: Сб. статей. М.: Статут, 2001</w:t>
      </w:r>
    </w:p>
    <w:p w:rsidR="005B44C8" w:rsidRPr="005B44C8" w:rsidRDefault="00391D0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B44C8" w:rsidRPr="005B44C8">
        <w:rPr>
          <w:rFonts w:ascii="Times New Roman" w:eastAsia="Calibri" w:hAnsi="Times New Roman" w:cs="Times New Roman"/>
          <w:sz w:val="24"/>
          <w:szCs w:val="24"/>
        </w:rPr>
        <w:t>.Морозов С.Ю., Гасанова Е.Л. Договоры о предоставлении права по заключению и исполнению в будущем гражданско-правовых договоров: постановка проблемы//Юрист. 2013.№ 6</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391D02">
        <w:rPr>
          <w:rFonts w:ascii="Times New Roman" w:eastAsia="Calibri" w:hAnsi="Times New Roman" w:cs="Times New Roman"/>
          <w:sz w:val="24"/>
          <w:szCs w:val="24"/>
        </w:rPr>
        <w:t>0</w:t>
      </w:r>
      <w:r w:rsidRPr="005B44C8">
        <w:rPr>
          <w:rFonts w:ascii="Times New Roman" w:eastAsia="Calibri" w:hAnsi="Times New Roman" w:cs="Times New Roman"/>
          <w:sz w:val="24"/>
          <w:szCs w:val="24"/>
        </w:rPr>
        <w:t>.Подузова Е.Б.</w:t>
      </w:r>
      <w:r w:rsidR="00FD6282">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Новые договорные конструкции в свете законопроекта о внесении изменений в Гражданский кодекс РФ//Закон. 2014.№ 8</w:t>
      </w:r>
    </w:p>
    <w:p w:rsidR="005B44C8" w:rsidRPr="005B44C8" w:rsidRDefault="00391D0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5B44C8" w:rsidRPr="005B44C8">
        <w:rPr>
          <w:rFonts w:ascii="Times New Roman" w:eastAsia="Calibri" w:hAnsi="Times New Roman" w:cs="Times New Roman"/>
          <w:sz w:val="24"/>
          <w:szCs w:val="24"/>
        </w:rPr>
        <w:t>.Подузова Е.Б. Организационный договор в современном гражданском праве и законодательстве//Гражданское право. 2013.№ 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391D02">
        <w:rPr>
          <w:rFonts w:ascii="Times New Roman" w:eastAsia="Calibri" w:hAnsi="Times New Roman" w:cs="Times New Roman"/>
          <w:sz w:val="24"/>
          <w:szCs w:val="24"/>
        </w:rPr>
        <w:t>2</w:t>
      </w:r>
      <w:r w:rsidR="00FD6282">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Рогачева О.С., Кошеварова Е.А Административный договор как основание возникновения административно-договорного обязательства//Административное право и процесс. 2012.№ 12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391D02">
        <w:rPr>
          <w:rFonts w:ascii="Times New Roman" w:eastAsia="Calibri" w:hAnsi="Times New Roman" w:cs="Times New Roman"/>
          <w:sz w:val="24"/>
          <w:szCs w:val="24"/>
        </w:rPr>
        <w:t>3</w:t>
      </w:r>
      <w:r w:rsidRPr="005B44C8">
        <w:rPr>
          <w:rFonts w:ascii="Times New Roman" w:eastAsia="Calibri" w:hAnsi="Times New Roman" w:cs="Times New Roman"/>
          <w:sz w:val="24"/>
          <w:szCs w:val="24"/>
        </w:rPr>
        <w:t>.Романец Ю.В. Система договоров в гражданском праве России: Монография (2-е издание, переработанное и дополненное</w:t>
      </w:r>
      <w:r w:rsidR="00FD6282">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М.:Норма, Инфра-М, 2013</w:t>
      </w:r>
    </w:p>
    <w:p w:rsidR="005B44C8" w:rsidRPr="005B44C8" w:rsidRDefault="00391D0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FD6282">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Романец Ю.В. Непоименованные обязательства в системе гражданских договоров//Закон. 2013.№ 5</w:t>
      </w:r>
    </w:p>
    <w:p w:rsidR="005B44C8" w:rsidRPr="005B44C8" w:rsidRDefault="00391D0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FD6282">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Романец Ю.В. Свобода договора (нравственно-юридический аспект)//Гражданское право. 2013.№ 3</w:t>
      </w:r>
    </w:p>
    <w:p w:rsidR="005B44C8" w:rsidRPr="005B44C8" w:rsidRDefault="00391D0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FD6282">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Скловский К.И.  О соотношении договора и обязательства//"Вестник гражданского права. 2013.№ 4</w:t>
      </w:r>
    </w:p>
    <w:p w:rsidR="005B44C8" w:rsidRPr="005B44C8" w:rsidRDefault="00391D0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FD6282">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Федоров И. В. Действие договора по гражданскому праву Российской Федерации // Актуальные проблемы правоведения в современный период: Сб. статей. Ч. 2 / Под ред. В. Ф. Воловича. Томск: Изд-во Том. ун-та, 1998.</w:t>
      </w:r>
    </w:p>
    <w:p w:rsidR="005B44C8" w:rsidRPr="005B44C8" w:rsidRDefault="00391D0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FD6282">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Щербакова Л.В.К концепции административно-договорного обязательства: современные проблемы и тенденции развития//Реформы и право. 2013.№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w:t>
      </w:r>
      <w:r w:rsidR="00391D02">
        <w:rPr>
          <w:rFonts w:ascii="Times New Roman" w:eastAsia="Calibri" w:hAnsi="Times New Roman" w:cs="Times New Roman"/>
          <w:sz w:val="24"/>
          <w:szCs w:val="24"/>
        </w:rPr>
        <w:t>0</w:t>
      </w:r>
      <w:r w:rsidR="00FD6282">
        <w:rPr>
          <w:rFonts w:ascii="Times New Roman" w:eastAsia="Calibri" w:hAnsi="Times New Roman" w:cs="Times New Roman"/>
          <w:sz w:val="24"/>
          <w:szCs w:val="24"/>
        </w:rPr>
        <w:t>.</w:t>
      </w:r>
      <w:r w:rsidRPr="005B44C8">
        <w:rPr>
          <w:rFonts w:ascii="Times New Roman" w:eastAsia="Calibri" w:hAnsi="Times New Roman" w:cs="Times New Roman"/>
          <w:sz w:val="24"/>
          <w:szCs w:val="24"/>
        </w:rPr>
        <w:t xml:space="preserve"> Щенникова Л. В. О договорном праве, его перспективах и конструкции гражданско-правового договора // Законодательство. 2003. № 5.</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lastRenderedPageBreak/>
        <w:t>Задачи: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Pr="005B44C8">
        <w:rPr>
          <w:rFonts w:ascii="Times New Roman" w:eastAsia="Calibri" w:hAnsi="Times New Roman" w:cs="Times New Roman"/>
          <w:sz w:val="24"/>
          <w:szCs w:val="24"/>
        </w:rPr>
        <w:t xml:space="preserve"> ООО «Призер» обратилось в суд с иском к ООО «Спецстрой»  о признании недействительным договора аренды нежилых объектов. В обоснование заявленных требований истец ссылался на  недостижение соглашения  о предмете договора. В договоре  указано, что  в аренду передаются три складских помещения по ул.Некрасова в г.Томске по 300 кв.м. каждый из объектов, какая-либо конкретизация (индивидуализация) складских помещений в договоре отсутствует.</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Ответчик,  не оспаривая приведенные истцом обстоятельства, возражал против  заявленных требований, ссылаясь на п.3 ст.432 ГК РФ,  полагал, что договор аренды является заключенным, поскольку имело место его реальное исполнение. ООО  «Спецстрой»  пользовался объектами аренды,  вносил за это плату, вопросов о конкретизации объектов аренды у сторон не возникало, при передаче помещений в аренду между сторонами отсутствовали разногласия о предмете договора, в договоре аренды указан адрес арендуемых помещений и их площадь.</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t>Оцените доводы сторон, ваше мнение о решении, которое  должен принять суд</w:t>
      </w:r>
      <w:r w:rsidRPr="005B44C8">
        <w:rPr>
          <w:rFonts w:ascii="Times New Roman" w:eastAsia="Calibri" w:hAnsi="Times New Roman" w:cs="Times New Roman"/>
          <w:sz w:val="24"/>
          <w:szCs w:val="24"/>
        </w:rPr>
        <w:t>?</w:t>
      </w:r>
      <w:r w:rsidR="00543220">
        <w:rPr>
          <w:rFonts w:ascii="Times New Roman" w:eastAsia="Calibri" w:hAnsi="Times New Roman" w:cs="Times New Roman"/>
          <w:sz w:val="24"/>
          <w:szCs w:val="24"/>
        </w:rPr>
        <w:t xml:space="preserve"> Известна ли вам судебная практика по данной категории дел? </w:t>
      </w:r>
      <w:r w:rsidRPr="005B44C8">
        <w:rPr>
          <w:rFonts w:ascii="Times New Roman" w:eastAsia="Calibri" w:hAnsi="Times New Roman" w:cs="Times New Roman"/>
          <w:sz w:val="24"/>
          <w:szCs w:val="24"/>
        </w:rPr>
        <w:t xml:space="preserve"> Обоснуйте свой вариант решения.</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№2.</w:t>
      </w:r>
      <w:r w:rsidRPr="005B44C8">
        <w:rPr>
          <w:rFonts w:ascii="Times New Roman" w:eastAsia="Calibri" w:hAnsi="Times New Roman" w:cs="Times New Roman"/>
          <w:sz w:val="24"/>
          <w:szCs w:val="24"/>
        </w:rPr>
        <w:t xml:space="preserve"> Крапивин, собственник трехкомнатной дачи, решил на лето сдать все три комнаты и поместил объявление в газете, где указал, что комнаты по размеру и удобствам равнозначны и сдаются по выбору нанимателя за одинаковую плату.</w:t>
      </w:r>
    </w:p>
    <w:p w:rsidR="005B44C8" w:rsidRPr="005B44C8" w:rsidRDefault="00D10C7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Семенов</w:t>
      </w:r>
      <w:r w:rsidR="005B44C8" w:rsidRPr="005B44C8">
        <w:rPr>
          <w:rFonts w:ascii="Times New Roman" w:eastAsia="Calibri" w:hAnsi="Times New Roman" w:cs="Times New Roman"/>
          <w:sz w:val="24"/>
          <w:szCs w:val="24"/>
        </w:rPr>
        <w:t xml:space="preserve">, не осматривая дачи, заключил с Крапивиным договор, не уточнив какую из комнат он нанимает, и дал условленный задаток. Когда </w:t>
      </w:r>
      <w:r>
        <w:rPr>
          <w:rFonts w:ascii="Times New Roman" w:eastAsia="Calibri" w:hAnsi="Times New Roman" w:cs="Times New Roman"/>
          <w:sz w:val="24"/>
          <w:szCs w:val="24"/>
        </w:rPr>
        <w:t xml:space="preserve">Семенов </w:t>
      </w:r>
      <w:r w:rsidR="005B44C8" w:rsidRPr="005B44C8">
        <w:rPr>
          <w:rFonts w:ascii="Times New Roman" w:eastAsia="Calibri" w:hAnsi="Times New Roman" w:cs="Times New Roman"/>
          <w:sz w:val="24"/>
          <w:szCs w:val="24"/>
        </w:rPr>
        <w:t xml:space="preserve"> приехал на дачу, то оказалось, что одна комната уже занята, во второй живет сам Крапивин, а третья свободна.  </w:t>
      </w:r>
      <w:r>
        <w:rPr>
          <w:rFonts w:ascii="Times New Roman" w:eastAsia="Calibri" w:hAnsi="Times New Roman" w:cs="Times New Roman"/>
          <w:sz w:val="24"/>
          <w:szCs w:val="24"/>
        </w:rPr>
        <w:t xml:space="preserve">Семенов </w:t>
      </w:r>
      <w:r w:rsidR="005B44C8" w:rsidRPr="005B44C8">
        <w:rPr>
          <w:rFonts w:ascii="Times New Roman" w:eastAsia="Calibri" w:hAnsi="Times New Roman" w:cs="Times New Roman"/>
          <w:sz w:val="24"/>
          <w:szCs w:val="24"/>
        </w:rPr>
        <w:t xml:space="preserve"> потребовал расторжения договора и возвращения данного им задатка в двойном размере, так как он лишен Крапивиным права выбора, а понравившаяся ему комната занята другим нанимателем.</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Правомерны ли данные требования? В чем особенность альтернативных обязательств? Можно ли утверждать, что между спорящими сторонами возникло альтернативное обязательство?</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D10C71">
        <w:rPr>
          <w:rFonts w:ascii="Times New Roman" w:eastAsia="Calibri" w:hAnsi="Times New Roman" w:cs="Times New Roman"/>
          <w:b/>
          <w:sz w:val="24"/>
          <w:szCs w:val="24"/>
        </w:rPr>
        <w:t>3</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Гражданин Соколов взял в долг у своей соседки Пономаревой 5 тыс. руб. В письменном виде договор оформлен не был, расписка также не выдавалась. По договоренности с Пономаревой Соколов обязался возвратить сумму займа по истечении шести месяцев с момента получения займа.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Через два месяца после передачи денег Пономарева попросила Соколова подписать письменный договор займа, в котором содержались те условия, на которых ему ранее был предоставлен заём. Соколов, не отрицая своей обязанности возвратить полученные деньги, договор подписать отказался, сославшись при этом на то, что заемное обязательство между ними возникло ранее, еще два месяца назад, закон же запрещает распространять условия договора на отношения, возникшие между сторонами до его заключения.</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Кто прав? Обоснуйте ваш ответ. Приведите нормы ГК РФ  в обоснование  утвердительного  или отрицательного ответа на вопрос.</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D10C71">
        <w:rPr>
          <w:rFonts w:ascii="Times New Roman" w:eastAsia="Calibri" w:hAnsi="Times New Roman" w:cs="Times New Roman"/>
          <w:b/>
          <w:sz w:val="24"/>
          <w:szCs w:val="24"/>
        </w:rPr>
        <w:t>4</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ИП Никифоров получил крупную денежную сумму от продажи принадлежавшего ему объекта недвижимости (спортивная база).  Опасаясь хранить деньги дома, он решил  открыть депозитный счет  и хранить деньги  в банке. Заключив договор, дома  ИП Никифоров </w:t>
      </w:r>
      <w:r w:rsidRPr="005B44C8">
        <w:rPr>
          <w:rFonts w:ascii="Times New Roman" w:eastAsia="Calibri" w:hAnsi="Times New Roman" w:cs="Times New Roman"/>
          <w:sz w:val="24"/>
          <w:szCs w:val="24"/>
        </w:rPr>
        <w:lastRenderedPageBreak/>
        <w:t xml:space="preserve">обнаружил, что в договоре отсутствуют условия об ответственности Банка за нарушение условий договора.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ИП Никифоров обратился к банку с письмом, требуя дополнить договор соответствующими условиями. Банк ответил отказом, объяснив ИП Никифорову, что стороны договора несут ответственность, предусмотренную законом и переписывать в договор все санкции, установленные в законе, нецелесообразно, это перегружает договор. Однако, ИП   Никифоров, не удовлетворенный таким ответом банка,   обратился в суд  с иском  об изменении договора.</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Какое решение должен принять суд? Допускает ли действующий ГК РФ изменения заключенного договора? Имеются ли основания для внесения изменений в заключенный договор?</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D10C71">
        <w:rPr>
          <w:rFonts w:ascii="Times New Roman" w:eastAsia="Calibri" w:hAnsi="Times New Roman" w:cs="Times New Roman"/>
          <w:b/>
          <w:sz w:val="24"/>
          <w:szCs w:val="24"/>
        </w:rPr>
        <w:t>5</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ООО «МехСнаб» поставило  АО «ЖБИ» металлопрокат в ассортименте. Когда подошел срок оплаты по договору, ООО направило  АО письмо с просьбой произвести оплату третьему лицу — </w:t>
      </w:r>
      <w:r w:rsidR="00F37934">
        <w:rPr>
          <w:rFonts w:ascii="Times New Roman" w:eastAsia="Calibri" w:hAnsi="Times New Roman" w:cs="Times New Roman"/>
          <w:sz w:val="24"/>
          <w:szCs w:val="24"/>
        </w:rPr>
        <w:t>П</w:t>
      </w:r>
      <w:r w:rsidRPr="005B44C8">
        <w:rPr>
          <w:rFonts w:ascii="Times New Roman" w:eastAsia="Calibri" w:hAnsi="Times New Roman" w:cs="Times New Roman"/>
          <w:sz w:val="24"/>
          <w:szCs w:val="24"/>
        </w:rPr>
        <w:t>АО «Галактика». Поскольку от последнего никаких документов, подтверждающих его согласие на получение денег  АО не получило, оплата произведена не была.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Через некоторое время  </w:t>
      </w:r>
      <w:r w:rsidR="00F37934">
        <w:rPr>
          <w:rFonts w:ascii="Times New Roman" w:eastAsia="Calibri" w:hAnsi="Times New Roman" w:cs="Times New Roman"/>
          <w:sz w:val="24"/>
          <w:szCs w:val="24"/>
        </w:rPr>
        <w:t>П</w:t>
      </w:r>
      <w:r w:rsidRPr="005B44C8">
        <w:rPr>
          <w:rFonts w:ascii="Times New Roman" w:eastAsia="Calibri" w:hAnsi="Times New Roman" w:cs="Times New Roman"/>
          <w:sz w:val="24"/>
          <w:szCs w:val="24"/>
        </w:rPr>
        <w:t>АО «Галактика» обратилось в арбитражный суд с требованием о взыскании процентов за неправомерное пользование чужими денежными средствами. Суд отказал в иске, указав, что истец не выражал своего согласия на получение платежа, а потому является ненадлежащим истцом.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t xml:space="preserve">Согласны ли вы с принятым судом решением? </w:t>
      </w:r>
      <w:r w:rsidRPr="005B44C8">
        <w:rPr>
          <w:rFonts w:ascii="Times New Roman" w:eastAsia="Calibri" w:hAnsi="Times New Roman" w:cs="Times New Roman"/>
          <w:sz w:val="24"/>
          <w:szCs w:val="24"/>
        </w:rPr>
        <w:t xml:space="preserve">Обоснуйте ваш ответ.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F37934">
        <w:rPr>
          <w:rFonts w:ascii="Times New Roman" w:eastAsia="Calibri" w:hAnsi="Times New Roman" w:cs="Times New Roman"/>
          <w:b/>
          <w:sz w:val="24"/>
          <w:szCs w:val="24"/>
        </w:rPr>
        <w:t>6</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ООО «Веста» и ОАО «Вега» заключили предварительный договор, по условиям которого они обязались заключить в будущем договор поставки сельхозпродукции, производимой ООО.  Основной договор стороны обязались заключить  в сентябре-октябре текущего  года.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Однако  к обусловленному сроку договор не был заключен. ООО «Веста» свой отказ от заключения основного договора обосновало тем, что  год был неурожайный, а подписанный ими документ не порождает каких-либо обязательств, поскольку не содержит существенных условий основного договора.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ОАО «Вега» обратилось в суд с иском о понуждении ООО «Веста» к заключению договора.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Какое решение должен принять суд?  Допустимо ли вообще понуждение к заключению   договора по действующему ГК РФ? Может ли суд обязать сторону предварительного договора  заключить основной договор? Обоснуйте ваш ответ.</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Вариант: стороны заключили не предварительный, а рамочный договор. Изменится ли ваше решение?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F37934">
        <w:rPr>
          <w:rFonts w:ascii="Times New Roman" w:eastAsia="Calibri" w:hAnsi="Times New Roman" w:cs="Times New Roman"/>
          <w:b/>
          <w:sz w:val="24"/>
          <w:szCs w:val="24"/>
        </w:rPr>
        <w:t>7</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Иванов, работавший директором  ООО «Улу-Юл»»,  решил заключить с ООО «Улу-Юл» от своего имени </w:t>
      </w:r>
      <w:r w:rsidR="00F37934">
        <w:rPr>
          <w:rFonts w:ascii="Times New Roman" w:eastAsia="Calibri" w:hAnsi="Times New Roman" w:cs="Times New Roman"/>
          <w:sz w:val="24"/>
          <w:szCs w:val="24"/>
        </w:rPr>
        <w:t xml:space="preserve">как физического лица </w:t>
      </w:r>
      <w:r w:rsidRPr="005B44C8">
        <w:rPr>
          <w:rFonts w:ascii="Times New Roman" w:eastAsia="Calibri" w:hAnsi="Times New Roman" w:cs="Times New Roman"/>
          <w:sz w:val="24"/>
          <w:szCs w:val="24"/>
        </w:rPr>
        <w:t>договор мены: обменять принадлежащий ему на праве собственности  автомобиль на  принадлежащий обществу  склад. Юрисконсульт ООО  «Улу-Юл» пояснил Иванову, что данный договор  он  вправе совершить только с согласия общего собрания участников общества. Тем не менее, директор подписал договор, поскольку, по его мнению, он в соответствии с уставом вправе единолично совершать любую сделку на сумму до 500000 руб., а в данном случае цена договора не превышает 35 тыс. руб.</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Правомерно ли поступил директор ООО «Улу-Юл»?  Возникло ли в данном случае обязательство? Соответствует ли оно закону? Дайте правовое обоснование  вашему решению.</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F37934">
        <w:rPr>
          <w:rFonts w:ascii="Times New Roman" w:eastAsia="Calibri" w:hAnsi="Times New Roman" w:cs="Times New Roman"/>
          <w:b/>
          <w:sz w:val="24"/>
          <w:szCs w:val="24"/>
        </w:rPr>
        <w:t>8</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Иванов и Петров заключили предварительный договор купли-продажи квартиры. По условиям договора Иванов (продавец) по истечении  срока на принятие наследства (квартиры) обязался зарегистрировать право собственности на квартиру и заключить основной договор купли-продажи.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Сразу же после подписания предварительного договора и до регистрации права собственности на квартиру стороны произвели взаимное исполнение: передачу квартиры и ее оплату. Петров вселился в переданную ему Ивановым квартиру, сделал в ней евроремонт,  поставил на  регистрационный учет  себя и членов своей семьи. Иванов распорядился  денежными средствами  по своему усмотрению.</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Однако  после регистрации права собственности на квартиру Иванов отказался от заключения основного договора купли-продажи квартиры и предъявил к Петрову и членам  его семьи  иск по ст.304 ГК РФ и о выселении.  </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sz w:val="24"/>
          <w:szCs w:val="24"/>
        </w:rPr>
        <w:t xml:space="preserve">Дайте анализ спорной правовой ситуации. </w:t>
      </w:r>
      <w:r w:rsidRPr="005B44C8">
        <w:rPr>
          <w:rFonts w:ascii="Times New Roman" w:eastAsia="Calibri" w:hAnsi="Times New Roman" w:cs="Times New Roman"/>
          <w:i/>
          <w:sz w:val="24"/>
          <w:szCs w:val="24"/>
        </w:rPr>
        <w:t>Допустимо ли по предварительному договору какое-либо исполнение? Какое решение должен принять суд? Известна ли вам судебная практика по аналогичным делам? Позиция ВАС РФ по аналогичным спорам? Изменилось ли что-либо в правовом регулировании описанных в задаче общественных отношений в связи с принятием ФЗ от 08.03.2015 №42-ФЗ?</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2E479E">
        <w:rPr>
          <w:rFonts w:ascii="Times New Roman" w:eastAsia="Calibri" w:hAnsi="Times New Roman" w:cs="Times New Roman"/>
          <w:b/>
          <w:sz w:val="24"/>
          <w:szCs w:val="24"/>
        </w:rPr>
        <w:t>9</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Индивидуальный предпр</w:t>
      </w:r>
      <w:r w:rsidR="002E479E">
        <w:rPr>
          <w:rFonts w:ascii="Times New Roman" w:eastAsia="Calibri" w:hAnsi="Times New Roman" w:cs="Times New Roman"/>
          <w:sz w:val="24"/>
          <w:szCs w:val="24"/>
        </w:rPr>
        <w:t>иниматель Иванов, оказывающий рие</w:t>
      </w:r>
      <w:r w:rsidRPr="005B44C8">
        <w:rPr>
          <w:rFonts w:ascii="Times New Roman" w:eastAsia="Calibri" w:hAnsi="Times New Roman" w:cs="Times New Roman"/>
          <w:sz w:val="24"/>
          <w:szCs w:val="24"/>
        </w:rPr>
        <w:t xml:space="preserve">лторские услуги, имеющий доверенность от собственника квартиры Смирнова на ее продажу,  договорился с гражданином Петровым о продаже ему квартиры Смирнова.  Однако перед подписанием договора Петров отказался заключить договор, мотивируя свой отказ завышенной ценой, указанной в договоре, не  соответствующей качеству жилья.  ИП Иванов, имеющий полномочия от Смирнова,  обратился в суд с иском о понуждении Петрова к заключению договора.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Какова судебная перспектива иска Иванова? Обоснуйте свой ответ.</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Вариант: стороны заключили предварительный договор  купли-продажи квартиры. Петров отказался от  заключения основного договора, мотивируя это тем, что в предварительном договоре не определена цена квартиры, а ИП Иванов явно завысил цену квартиры. При таких обстоятельствах как может быть разрешено дело о понуждении Петрова к заключению договора?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2E479E">
        <w:rPr>
          <w:rFonts w:ascii="Times New Roman" w:eastAsia="Calibri" w:hAnsi="Times New Roman" w:cs="Times New Roman"/>
          <w:b/>
          <w:sz w:val="24"/>
          <w:szCs w:val="24"/>
        </w:rPr>
        <w:t>0</w:t>
      </w:r>
      <w:r w:rsidRPr="005B44C8">
        <w:rPr>
          <w:rFonts w:ascii="Times New Roman" w:eastAsia="Calibri" w:hAnsi="Times New Roman" w:cs="Times New Roman"/>
          <w:b/>
          <w:sz w:val="24"/>
          <w:szCs w:val="24"/>
        </w:rPr>
        <w:t xml:space="preserve">. </w:t>
      </w:r>
      <w:r w:rsidRPr="005B44C8">
        <w:rPr>
          <w:rFonts w:ascii="Times New Roman" w:eastAsia="Calibri" w:hAnsi="Times New Roman" w:cs="Times New Roman"/>
          <w:sz w:val="24"/>
          <w:szCs w:val="24"/>
        </w:rPr>
        <w:t>АО «Ермак» обратилось в арбитражный суд с иском к ООО «Тоян» о внесении изменений в договор аренды нежилого помещения в части размера арендной платы. При этом в исковом заявлении истец указал, что ответчик отказывается вносить какие-либо изменения в действующий договор, однако арендную плату вносит по увеличенным ставкам.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Арбитражный суд исковые требования акционерного общества удовлетворил. При этом он исходил из того, что действия арендатора по внесению арендной платы не могут рассматриваться как его согласие на внесение изменений в договор аренды, так как в соответствии со статьей 452 ГК РФ  соглашение об изменении договора совершается в той же форме, что и договор, если из закона, иных правовых актов, договора не вытекает иное. Поскольку исходя из статьи 609 ГК РФ  договор аренды между юридическими лицами </w:t>
      </w:r>
      <w:r w:rsidRPr="005B44C8">
        <w:rPr>
          <w:rFonts w:ascii="Times New Roman" w:eastAsia="Calibri" w:hAnsi="Times New Roman" w:cs="Times New Roman"/>
          <w:sz w:val="24"/>
          <w:szCs w:val="24"/>
        </w:rPr>
        <w:lastRenderedPageBreak/>
        <w:t>заключается в письменной форме, то соглашение о внесении изменений в договор также должно быть выражено в письменной форме.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Апелляционная инстанция  решение суда первой инстанции отменила.</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Оцените принятые судебные акты. Как бы вы обосновали (отмотивировали) отмену решения суда первой инстанции.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9C0C36">
        <w:rPr>
          <w:rFonts w:ascii="Times New Roman" w:eastAsia="Calibri" w:hAnsi="Times New Roman" w:cs="Times New Roman"/>
          <w:b/>
          <w:sz w:val="24"/>
          <w:szCs w:val="24"/>
        </w:rPr>
        <w:t>1.</w:t>
      </w:r>
      <w:r w:rsidRPr="005B44C8">
        <w:rPr>
          <w:rFonts w:ascii="Times New Roman" w:eastAsia="Calibri" w:hAnsi="Times New Roman" w:cs="Times New Roman"/>
          <w:sz w:val="24"/>
          <w:szCs w:val="24"/>
        </w:rPr>
        <w:t>Ответьте на вопросы:</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 Применяются ли  незаключенному договору правила об основаниях недействительности сделок? Обоснуйте свой ответ. Известна ли вам позиция ВС РФ и ВАС РФ по данному вопросу?</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2. При рассмотрении дела о взыскании </w:t>
      </w:r>
      <w:r w:rsidR="009C0C36">
        <w:rPr>
          <w:rFonts w:ascii="Times New Roman" w:eastAsia="Calibri" w:hAnsi="Times New Roman" w:cs="Times New Roman"/>
          <w:sz w:val="24"/>
          <w:szCs w:val="24"/>
        </w:rPr>
        <w:t xml:space="preserve">суммы долга </w:t>
      </w:r>
      <w:r w:rsidRPr="005B44C8">
        <w:rPr>
          <w:rFonts w:ascii="Times New Roman" w:eastAsia="Calibri" w:hAnsi="Times New Roman" w:cs="Times New Roman"/>
          <w:sz w:val="24"/>
          <w:szCs w:val="24"/>
        </w:rPr>
        <w:t>по договору должен ли суд оценить договор на предмет заключенности независимо от наличия возражений или встречного иска? Известна ли вам позиция ВС РФ и ВАС РФ по данному вопросу?</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 Если одна сторона совершает действия по исполнению договора, а другая принимает их без каких-либо возражений, можно ли считать соответствующие условия договора  согласованными, а договор – заключенным?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 Признается ли заключенным договор,  который подписан с протоколом разногласий,  но без согласования условия, указанного в протоколе?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 Какие правовые последствия влечет отсутствие  в договоре  возмездного оказания услуг  условия о сроках оказания услуг, можно ли такой договор считать заключенным?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6. Являются ли условия  организационного (рамочного) соглашения  частью заключенного договора, если последний в целом соответствует намерению сторон, выраженному в соглашении?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7. Можно ли условие договора о цене  отнести к существенным, если в ходе переговоров одна из сторон предложила включить его в договор или заявила о необходимости согласовать цену?</w:t>
      </w:r>
    </w:p>
    <w:p w:rsidR="005B44C8" w:rsidRPr="005B44C8" w:rsidRDefault="005B44C8" w:rsidP="005B44C8">
      <w:pPr>
        <w:spacing w:after="160" w:line="259" w:lineRule="auto"/>
        <w:jc w:val="both"/>
        <w:rPr>
          <w:rFonts w:ascii="Times New Roman" w:eastAsia="Calibri" w:hAnsi="Times New Roman" w:cs="Times New Roman"/>
          <w:b/>
          <w:i/>
          <w:sz w:val="24"/>
          <w:szCs w:val="24"/>
        </w:rPr>
      </w:pPr>
      <w:r w:rsidRPr="005B44C8">
        <w:rPr>
          <w:rFonts w:ascii="Times New Roman" w:eastAsia="Calibri" w:hAnsi="Times New Roman" w:cs="Times New Roman"/>
          <w:sz w:val="24"/>
          <w:szCs w:val="24"/>
        </w:rPr>
        <w:t>8. В предварительном договоре купли-продажи квартиры указана площадь, отличающаяся от площади, позднее указанной в ЕГРП. Однако  между сторонами нет спора о различии объекта. Можно ли при таких обстоятельствах считать договор заключенным?</w:t>
      </w:r>
    </w:p>
    <w:p w:rsidR="005B44C8" w:rsidRPr="005B44C8" w:rsidRDefault="005B44C8" w:rsidP="005B44C8">
      <w:pPr>
        <w:spacing w:after="160" w:line="259" w:lineRule="auto"/>
        <w:jc w:val="both"/>
        <w:rPr>
          <w:rFonts w:ascii="Times New Roman" w:eastAsia="Calibri" w:hAnsi="Times New Roman" w:cs="Times New Roman"/>
          <w:b/>
          <w:i/>
          <w:sz w:val="24"/>
          <w:szCs w:val="24"/>
        </w:rPr>
      </w:pPr>
    </w:p>
    <w:p w:rsidR="005B44C8" w:rsidRPr="005B44C8" w:rsidRDefault="005B44C8" w:rsidP="005B44C8">
      <w:pPr>
        <w:spacing w:after="160" w:line="259" w:lineRule="auto"/>
        <w:jc w:val="both"/>
        <w:rPr>
          <w:rFonts w:ascii="Times New Roman" w:eastAsia="Calibri" w:hAnsi="Times New Roman" w:cs="Times New Roman"/>
          <w:b/>
          <w:i/>
          <w:sz w:val="24"/>
          <w:szCs w:val="24"/>
        </w:rPr>
      </w:pPr>
    </w:p>
    <w:p w:rsidR="005B44C8" w:rsidRPr="005B44C8" w:rsidRDefault="005B44C8" w:rsidP="005B44C8">
      <w:pPr>
        <w:spacing w:after="160" w:line="259" w:lineRule="auto"/>
        <w:jc w:val="both"/>
        <w:rPr>
          <w:rFonts w:ascii="Times New Roman" w:eastAsia="Calibri" w:hAnsi="Times New Roman" w:cs="Times New Roman"/>
          <w:b/>
          <w:sz w:val="24"/>
          <w:szCs w:val="24"/>
        </w:rPr>
      </w:pPr>
      <w:r w:rsidRPr="005B44C8">
        <w:rPr>
          <w:rFonts w:ascii="Times New Roman" w:eastAsia="Calibri" w:hAnsi="Times New Roman" w:cs="Times New Roman"/>
          <w:b/>
          <w:i/>
          <w:sz w:val="24"/>
          <w:szCs w:val="24"/>
        </w:rPr>
        <w:t xml:space="preserve"> </w:t>
      </w:r>
      <w:r w:rsidR="00E037C4">
        <w:rPr>
          <w:rFonts w:ascii="Times New Roman" w:eastAsia="Calibri" w:hAnsi="Times New Roman" w:cs="Times New Roman"/>
          <w:b/>
          <w:i/>
          <w:sz w:val="24"/>
          <w:szCs w:val="24"/>
        </w:rPr>
        <w:t xml:space="preserve">ЗАНЯТИЕ 4. </w:t>
      </w:r>
      <w:r w:rsidRPr="005B44C8">
        <w:rPr>
          <w:rFonts w:ascii="Times New Roman" w:eastAsia="Calibri" w:hAnsi="Times New Roman" w:cs="Times New Roman"/>
          <w:b/>
          <w:i/>
          <w:sz w:val="24"/>
          <w:szCs w:val="24"/>
        </w:rPr>
        <w:t>Тема</w:t>
      </w:r>
      <w:r w:rsidR="00E037C4">
        <w:rPr>
          <w:rFonts w:ascii="Times New Roman" w:eastAsia="Calibri" w:hAnsi="Times New Roman" w:cs="Times New Roman"/>
          <w:b/>
          <w:i/>
          <w:sz w:val="24"/>
          <w:szCs w:val="24"/>
        </w:rPr>
        <w:t>:</w:t>
      </w:r>
      <w:r w:rsidRPr="005B44C8">
        <w:rPr>
          <w:rFonts w:ascii="Times New Roman" w:eastAsia="Calibri" w:hAnsi="Times New Roman" w:cs="Times New Roman"/>
          <w:b/>
          <w:sz w:val="24"/>
          <w:szCs w:val="24"/>
        </w:rPr>
        <w:t xml:space="preserve"> Заключение, изменение и расторжение   гражданско-правового договора </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Основные вопросы:</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1.Понятие заключения договора как процесса совершения контрагентами юридически значимых действий, направленных на достижение соглашения. Стадии заключения договора: оферта и акцепт. Значение соблюдения правил и порядка заключения договора (ст. 432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2.Переговоры о заключении договора и последствия недобросовестного ведения переговоров (ст.431.1 ГК РФ). Заверения об обстоятельствах (ст.431.2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2. Понятие и содержание оферты. Безотзывность оферты. Особенности публичной оферты.</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 Понятие акцепта, правила и способы его совершения. Отзыв акцепта. Последствия получения оферентом акцепта с опозданием, а также получения акцепта на иных условиях.</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 Момент и место заключения договора. Форм</w:t>
      </w:r>
      <w:r w:rsidR="00D12DB3">
        <w:rPr>
          <w:rFonts w:ascii="Times New Roman" w:eastAsia="Calibri" w:hAnsi="Times New Roman" w:cs="Times New Roman"/>
          <w:sz w:val="24"/>
          <w:szCs w:val="24"/>
        </w:rPr>
        <w:t>ы</w:t>
      </w:r>
      <w:r w:rsidRPr="005B44C8">
        <w:rPr>
          <w:rFonts w:ascii="Times New Roman" w:eastAsia="Calibri" w:hAnsi="Times New Roman" w:cs="Times New Roman"/>
          <w:sz w:val="24"/>
          <w:szCs w:val="24"/>
        </w:rPr>
        <w:t xml:space="preserve">  и способы заключения договора.</w:t>
      </w:r>
      <w:r w:rsidR="00F14FCF">
        <w:rPr>
          <w:rFonts w:ascii="Times New Roman" w:eastAsia="Calibri" w:hAnsi="Times New Roman" w:cs="Times New Roman"/>
          <w:sz w:val="24"/>
          <w:szCs w:val="24"/>
        </w:rPr>
        <w:t xml:space="preserve"> Регистрация гражданско-правового договора: понятие, орган госрегистрации, дискуссия о правовом значении государственной регистрации договора и (или) регистрации перехода права. Виды государственной регистрации права.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 Заключение договора в обязательном порядке. Обязательство заключить договор. Преддоговорные споры. Правовое значение протокола разногласий.</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6. Заключение договора на торгах. Организация и порядок проведения торгов. Последствия нарушения правил проведения торгов. Публичные торги (ст.449.1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7. Изменение и расторжение договора: основания, порядок и последствия. Отказ от договора  или от осуществления прав по договору (ст.450.1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8. Особенности изменения и расторжения договора в связи с существенным изменением обстоятельств.</w:t>
      </w: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Нормативные  правовые акты и судебная практика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1.ГК РФ (ст. ст. 429,429.1-429.3,431.2, 434.1,449.1,450.1, 432–453,  507, 527–529, 765, 846, 1222.1</w:t>
      </w:r>
      <w:r w:rsidR="00D45C81">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 xml:space="preserve"> и комментарии к ним)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2.ФЗ «О внесении изменений в часть первую Гражданского кодекса  РФ» от  08.03.2015 №42-ФЗ</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3.СК РФ  от 29.12.1995 № 223-ФЗ (ред</w:t>
      </w:r>
      <w:r w:rsidR="00D45C81">
        <w:rPr>
          <w:rFonts w:ascii="Times New Roman" w:eastAsia="Calibri" w:hAnsi="Times New Roman" w:cs="Times New Roman"/>
          <w:sz w:val="24"/>
          <w:szCs w:val="24"/>
        </w:rPr>
        <w:t xml:space="preserve">. от 04.11.2014) (с изм. и доп. на дату решения задач </w:t>
      </w:r>
      <w:r w:rsidRPr="005B44C8">
        <w:rPr>
          <w:rFonts w:ascii="Times New Roman" w:eastAsia="Calibri" w:hAnsi="Times New Roman" w:cs="Times New Roman"/>
          <w:sz w:val="24"/>
          <w:szCs w:val="24"/>
        </w:rPr>
        <w:t>(ст.101)</w:t>
      </w:r>
    </w:p>
    <w:p w:rsidR="005B44C8" w:rsidRPr="005B44C8" w:rsidRDefault="002725D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ФЗ «О контрактной системе в сфере закупок товаров, работ, услуг для обеспечения государственных и муниципальных нужд» от 05.04.2013 № 44-ФЗ</w:t>
      </w:r>
    </w:p>
    <w:p w:rsidR="005B44C8" w:rsidRPr="005B44C8" w:rsidRDefault="002725D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5B44C8" w:rsidRPr="005B44C8">
        <w:rPr>
          <w:rFonts w:ascii="Times New Roman" w:eastAsia="Calibri" w:hAnsi="Times New Roman" w:cs="Times New Roman"/>
          <w:sz w:val="24"/>
          <w:szCs w:val="24"/>
        </w:rPr>
        <w:t>Жилищный кодекс Российской Федерации от 29.12.2004 № 188-ФЗ (ст. 91.9. Право нанимателя на заключение договора найма жилого помещения)</w:t>
      </w:r>
    </w:p>
    <w:p w:rsidR="005B44C8" w:rsidRPr="005B44C8" w:rsidRDefault="002725D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 xml:space="preserve">ФЗ  «О потребительском кредите (займе)» от 21.12.2013 № 353-ФЗ (ст.7 Заключение договора потребительского кредита (займа) </w:t>
      </w:r>
    </w:p>
    <w:p w:rsidR="005B44C8" w:rsidRPr="005B44C8" w:rsidRDefault="002725D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ФЗ  «Об организованных торгах»  от 21.11.2011 № 325-ФЗ (ст. 18 Заключение договора на организованных торгах)</w:t>
      </w:r>
    </w:p>
    <w:p w:rsidR="005B44C8" w:rsidRPr="005B44C8" w:rsidRDefault="002725D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ФЗ  «О лотереях»  от 11.11.2003 № 138-ФЗ (ст. 24.14)</w:t>
      </w:r>
    </w:p>
    <w:p w:rsidR="005B44C8" w:rsidRPr="005B44C8" w:rsidRDefault="002725D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5B44C8" w:rsidRPr="005B44C8">
        <w:rPr>
          <w:rFonts w:ascii="Times New Roman" w:eastAsia="Calibri" w:hAnsi="Times New Roman" w:cs="Times New Roman"/>
          <w:sz w:val="24"/>
          <w:szCs w:val="24"/>
        </w:rPr>
        <w:t>Закон РФ  «О приватизации жилищного фонда в Российской Федерации» от 04.07.1991 № 1541-1(ред. от 16.10.2012)(ст. 7)</w:t>
      </w:r>
    </w:p>
    <w:p w:rsidR="005B44C8" w:rsidRPr="005B44C8" w:rsidRDefault="003C2735"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5B44C8" w:rsidRPr="005B44C8">
        <w:rPr>
          <w:rFonts w:ascii="Times New Roman" w:eastAsia="Calibri" w:hAnsi="Times New Roman" w:cs="Times New Roman"/>
          <w:sz w:val="24"/>
          <w:szCs w:val="24"/>
        </w:rPr>
        <w:t>Постановление Правительства РФ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от 12.08.2011 № 677(ред. от 06.03.2015)</w:t>
      </w:r>
    </w:p>
    <w:p w:rsidR="005B44C8" w:rsidRPr="005B44C8" w:rsidRDefault="00B511BC"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r w:rsidR="005B44C8" w:rsidRPr="005B44C8">
        <w:rPr>
          <w:rFonts w:ascii="Times New Roman" w:eastAsia="Calibri" w:hAnsi="Times New Roman" w:cs="Times New Roman"/>
          <w:sz w:val="24"/>
          <w:szCs w:val="24"/>
        </w:rPr>
        <w:t xml:space="preserve"> Постановление Правительства РФ «Об утверждении Правил организации и проведения торгов (конкурсов, аукционов) на право заключения договора пользования рыбоводным участком» от 15.05.2014 </w:t>
      </w:r>
      <w:r>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 xml:space="preserve"> 450</w:t>
      </w:r>
    </w:p>
    <w:p w:rsidR="005B44C8" w:rsidRPr="005B44C8" w:rsidRDefault="00B511BC"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B44C8" w:rsidRPr="005B44C8">
        <w:rPr>
          <w:rFonts w:ascii="Times New Roman" w:eastAsia="Calibri" w:hAnsi="Times New Roman" w:cs="Times New Roman"/>
          <w:sz w:val="24"/>
          <w:szCs w:val="24"/>
        </w:rPr>
        <w:t>2</w:t>
      </w:r>
      <w:r>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Постановление Правительства РФ «О правилах, обязательных при заключении договоров снабжения коммунальными ресурсами для целей оказания коммунальных услуг»(вместе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от 14.02.2012 № 124</w:t>
      </w:r>
    </w:p>
    <w:p w:rsidR="005B44C8" w:rsidRPr="005B44C8" w:rsidRDefault="00B511BC"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5B44C8" w:rsidRPr="005B44C8">
        <w:rPr>
          <w:rFonts w:ascii="Times New Roman" w:eastAsia="Calibri" w:hAnsi="Times New Roman" w:cs="Times New Roman"/>
          <w:sz w:val="24"/>
          <w:szCs w:val="24"/>
        </w:rPr>
        <w:t>Постановление Правительства РФ «Об утверждении Правил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от 04.11.2006 № 656</w:t>
      </w:r>
    </w:p>
    <w:p w:rsidR="005B44C8" w:rsidRPr="005B44C8" w:rsidRDefault="00B511BC"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5B44C8" w:rsidRPr="005B44C8">
        <w:rPr>
          <w:rFonts w:ascii="Times New Roman" w:eastAsia="Calibri" w:hAnsi="Times New Roman" w:cs="Times New Roman"/>
          <w:sz w:val="24"/>
          <w:szCs w:val="24"/>
        </w:rPr>
        <w:t>Приказ Минюста РФ от 09.06.2005 № 82 «Об утверждении Инструкции об особенностях государственной регистрации договоров участия в долевом строительстве, прав, ограничений (обременений) прав на объекты недвижимого имущества в связи с долевым строительством объектов недвижимого имущества» (Зарегистрировано в Минюсте РФ 23.06.2005 N 6749)</w:t>
      </w:r>
    </w:p>
    <w:p w:rsidR="005B44C8" w:rsidRPr="005B44C8" w:rsidRDefault="00B511BC"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5B44C8" w:rsidRPr="005B44C8">
        <w:rPr>
          <w:rFonts w:ascii="Times New Roman" w:eastAsia="Calibri" w:hAnsi="Times New Roman" w:cs="Times New Roman"/>
          <w:sz w:val="24"/>
          <w:szCs w:val="24"/>
        </w:rPr>
        <w:t>Приказ Минюста РФ от 06.08.2004 № 135 «Об утверждении Инструкции о порядке государственной регистрации договоров аренды недвижимого имущества» (Зарегистрировано в Минюсте РФ 12.08.2004 № 5974)</w:t>
      </w:r>
    </w:p>
    <w:p w:rsidR="005B44C8" w:rsidRDefault="00B511BC"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5B44C8" w:rsidRPr="005B44C8">
        <w:rPr>
          <w:rFonts w:ascii="Times New Roman" w:eastAsia="Calibri" w:hAnsi="Times New Roman" w:cs="Times New Roman"/>
          <w:sz w:val="24"/>
          <w:szCs w:val="24"/>
        </w:rPr>
        <w:t xml:space="preserve"> Постановление Пленума Верховного Суда РФ, Пленума ВАС РФ от 01.07.96 № 6/8 «О некоторых вопросах, связанных с применением части первой Гражданского кодекса Российской Федерации» (п.п. 57–60). </w:t>
      </w:r>
    </w:p>
    <w:p w:rsidR="00B511BC" w:rsidRPr="005B44C8" w:rsidRDefault="00B511BC"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Pr="005B44C8">
        <w:rPr>
          <w:rFonts w:ascii="Times New Roman" w:eastAsia="Calibri" w:hAnsi="Times New Roman" w:cs="Times New Roman"/>
          <w:sz w:val="24"/>
          <w:szCs w:val="24"/>
        </w:rPr>
        <w:t>Постановление Пленума Верховного Суда РФ</w:t>
      </w:r>
      <w:r>
        <w:rPr>
          <w:rFonts w:ascii="Times New Roman" w:eastAsia="Calibri" w:hAnsi="Times New Roman" w:cs="Times New Roman"/>
          <w:sz w:val="24"/>
          <w:szCs w:val="24"/>
        </w:rPr>
        <w:t xml:space="preserve"> «О применении судами некоторых положений раздела 1 части первой</w:t>
      </w:r>
      <w:r>
        <w:rPr>
          <w:rFonts w:ascii="Times New Roman" w:eastAsia="Calibri" w:hAnsi="Times New Roman" w:cs="Times New Roman"/>
          <w:sz w:val="24"/>
          <w:szCs w:val="24"/>
        </w:rPr>
        <w:tab/>
        <w:t xml:space="preserve"> Гражданского кодекса Российской Федерации» №25 от 23 июня 2015</w:t>
      </w:r>
    </w:p>
    <w:p w:rsidR="005B44C8" w:rsidRPr="005B44C8" w:rsidRDefault="00E43558"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B44C8" w:rsidRPr="005B44C8">
        <w:rPr>
          <w:rFonts w:ascii="Times New Roman" w:eastAsia="Calibri" w:hAnsi="Times New Roman" w:cs="Times New Roman"/>
          <w:sz w:val="24"/>
          <w:szCs w:val="24"/>
        </w:rPr>
        <w:t xml:space="preserve">8. Информационное письмо Президиума ВАС РФ от 22.12.2005 года №101 «Обзор практики рассмотрения споров, связанных с признанием недействительными торгов, проводимых в рамках исполнительного производства» </w:t>
      </w:r>
    </w:p>
    <w:p w:rsidR="005B44C8" w:rsidRPr="005B44C8" w:rsidRDefault="00E43558"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B44C8" w:rsidRPr="005B44C8">
        <w:rPr>
          <w:rFonts w:ascii="Times New Roman" w:eastAsia="Calibri" w:hAnsi="Times New Roman" w:cs="Times New Roman"/>
          <w:sz w:val="24"/>
          <w:szCs w:val="24"/>
        </w:rPr>
        <w:t>9. Информационное письмо Президиума ВАС РФ от 13.09.2011 № 146  «Обзор судебной практики по некоторым вопросам, связанным с применением к банкам административной ответственности за нарушение законодательства о защите прав потребителей при заключении кредитных договоров»</w:t>
      </w:r>
    </w:p>
    <w:p w:rsidR="005B44C8" w:rsidRPr="005B44C8" w:rsidRDefault="00E43558"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B44C8" w:rsidRPr="005B44C8">
        <w:rPr>
          <w:rFonts w:ascii="Times New Roman" w:eastAsia="Calibri" w:hAnsi="Times New Roman" w:cs="Times New Roman"/>
          <w:sz w:val="24"/>
          <w:szCs w:val="24"/>
        </w:rPr>
        <w:t>0. Информационное письмо Президиума ВАС РФ от 05.05.1997 № 14  «Обзор практики разрешения споров, связанных с заключением, изменением и расторжением договоров»</w:t>
      </w:r>
    </w:p>
    <w:p w:rsidR="005B44C8" w:rsidRPr="005B44C8" w:rsidRDefault="00E43558"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B44C8" w:rsidRPr="005B44C8">
        <w:rPr>
          <w:rFonts w:ascii="Times New Roman" w:eastAsia="Calibri" w:hAnsi="Times New Roman" w:cs="Times New Roman"/>
          <w:sz w:val="24"/>
          <w:szCs w:val="24"/>
        </w:rPr>
        <w:t>1.Информационное письмо Президиума ВАС РФ от 25.02.2014 № 165 «Обзор судебной практики по спорам, связанным с признанием договоров незаключенными»</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Литература: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1.Абушенко Д.Б. О материально- и процессуально-правовых особенностях исков и судебных решений по требованиям о заключении, изменении и прекращении договора//Вестник гражданского процесса. 2013.№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 xml:space="preserve">2.Брагинский М. И., Витрянский В. В. Договорное право: Книга первая. Общие положения. М.: Статут, 2011 </w:t>
      </w:r>
    </w:p>
    <w:p w:rsidR="005B44C8" w:rsidRPr="005B44C8" w:rsidRDefault="00206BF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5B44C8" w:rsidRPr="005B44C8">
        <w:rPr>
          <w:rFonts w:ascii="Times New Roman" w:eastAsia="Calibri" w:hAnsi="Times New Roman" w:cs="Times New Roman"/>
          <w:sz w:val="24"/>
          <w:szCs w:val="24"/>
        </w:rPr>
        <w:t>Давлетова А.Р., Лескова Ю.Г. К вопросу о пределах свободы заключения непоименованного договора//Власть закона. 2014. № 2</w:t>
      </w:r>
    </w:p>
    <w:p w:rsidR="005B44C8" w:rsidRPr="005B44C8" w:rsidRDefault="00206BF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5B44C8" w:rsidRPr="005B44C8">
        <w:rPr>
          <w:rFonts w:ascii="Times New Roman" w:eastAsia="Calibri" w:hAnsi="Times New Roman" w:cs="Times New Roman"/>
          <w:sz w:val="24"/>
          <w:szCs w:val="24"/>
        </w:rPr>
        <w:t>Карапетов А.Г., Бевзенко Р.С. Комментарий к нормам ГК об отдельных видах договоров в контексте Постановления Пленума ВАС РФ «О свободе договора и ее пределах»//Вестник экономического правосудия Российской Федерации. 2014.№ 8,9</w:t>
      </w:r>
    </w:p>
    <w:p w:rsidR="005B44C8" w:rsidRPr="005B44C8" w:rsidRDefault="006A696A"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 xml:space="preserve"> Карапетов А.Г., Савельев А.И. «Свобода договора и ее пределы: В 2 т. Пределы свободы определения условий договора в зарубежном и российском праве» (</w:t>
      </w:r>
      <w:r>
        <w:rPr>
          <w:rFonts w:ascii="Times New Roman" w:eastAsia="Calibri" w:hAnsi="Times New Roman" w:cs="Times New Roman"/>
          <w:sz w:val="24"/>
          <w:szCs w:val="24"/>
        </w:rPr>
        <w:t>Т</w:t>
      </w:r>
      <w:r w:rsidR="005B44C8" w:rsidRPr="005B44C8">
        <w:rPr>
          <w:rFonts w:ascii="Times New Roman" w:eastAsia="Calibri" w:hAnsi="Times New Roman" w:cs="Times New Roman"/>
          <w:sz w:val="24"/>
          <w:szCs w:val="24"/>
        </w:rPr>
        <w:t>ом</w:t>
      </w:r>
      <w:r>
        <w:rPr>
          <w:rFonts w:ascii="Times New Roman" w:eastAsia="Calibri" w:hAnsi="Times New Roman" w:cs="Times New Roman"/>
          <w:sz w:val="24"/>
          <w:szCs w:val="24"/>
        </w:rPr>
        <w:t xml:space="preserve"> 1 и том </w:t>
      </w:r>
      <w:r w:rsidR="005B44C8" w:rsidRPr="005B44C8">
        <w:rPr>
          <w:rFonts w:ascii="Times New Roman" w:eastAsia="Calibri" w:hAnsi="Times New Roman" w:cs="Times New Roman"/>
          <w:sz w:val="24"/>
          <w:szCs w:val="24"/>
        </w:rPr>
        <w:t xml:space="preserve"> 2)//М.:Статут. 2012</w:t>
      </w:r>
    </w:p>
    <w:p w:rsidR="005B44C8" w:rsidRPr="005B44C8" w:rsidRDefault="006A696A"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Морозов С.Ю., Гасанова Е.Л. Договоры о предоставлении права по заключению и исполнению в будущем гражданско-правовых договоров: постановка проблемы//Юрист. 2013.№ 6</w:t>
      </w:r>
    </w:p>
    <w:p w:rsidR="005B44C8" w:rsidRPr="005B44C8" w:rsidRDefault="006A696A"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Танага А.Н. Момент заключения гражданско-правового договора (сравнительно-правовой анализ российского и белорусского законодательства) //Власть закона. 2014.№ 2</w:t>
      </w:r>
    </w:p>
    <w:p w:rsidR="005B44C8" w:rsidRPr="005B44C8" w:rsidRDefault="006A696A"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Шевченко Е.Е. Протокол разногласий в судебно-арбитражной практике и теории, его правовое значение//Вестник ВАС РФ.2010.№2.С.28-40</w:t>
      </w:r>
    </w:p>
    <w:p w:rsidR="005B44C8" w:rsidRPr="005B44C8" w:rsidRDefault="006A696A"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B44C8" w:rsidRPr="005B44C8">
        <w:rPr>
          <w:rFonts w:ascii="Times New Roman" w:eastAsia="Calibri" w:hAnsi="Times New Roman" w:cs="Times New Roman"/>
          <w:sz w:val="24"/>
          <w:szCs w:val="24"/>
        </w:rPr>
        <w:t>Хаскельберг Б.Л. Изменение и расторжение гражданско-правового договора// В кн.</w:t>
      </w:r>
      <w:r w:rsidR="00727F4D">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Хаскельберг. Гражданское право. Избранные труды.-Томск,2008.С.211-223</w:t>
      </w:r>
    </w:p>
    <w:p w:rsidR="005B44C8" w:rsidRPr="005B44C8" w:rsidRDefault="005B44C8" w:rsidP="005B44C8">
      <w:pPr>
        <w:spacing w:after="160" w:line="259" w:lineRule="auto"/>
        <w:jc w:val="both"/>
        <w:rPr>
          <w:rFonts w:ascii="Times New Roman" w:eastAsia="Calibri" w:hAnsi="Times New Roman" w:cs="Times New Roman"/>
          <w:b/>
          <w:sz w:val="24"/>
          <w:szCs w:val="24"/>
        </w:rPr>
      </w:pPr>
      <w:r w:rsidRPr="005B44C8">
        <w:rPr>
          <w:rFonts w:ascii="Times New Roman" w:eastAsia="Calibri" w:hAnsi="Times New Roman" w:cs="Times New Roman"/>
          <w:b/>
          <w:sz w:val="24"/>
          <w:szCs w:val="24"/>
        </w:rPr>
        <w:t xml:space="preserve">                                                         Факультативно:</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1. Белов В.А. Гражданское право .Т.4.Особенная часть.Относительные гражданско-правовые формы: учебник для бакалавров.М.:Изд-во Юрайт,2013 </w:t>
      </w:r>
    </w:p>
    <w:p w:rsidR="005B44C8" w:rsidRPr="005B44C8" w:rsidRDefault="00727F4D"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B44C8" w:rsidRPr="005B44C8">
        <w:rPr>
          <w:rFonts w:ascii="Times New Roman" w:eastAsia="Calibri" w:hAnsi="Times New Roman" w:cs="Times New Roman"/>
          <w:sz w:val="24"/>
          <w:szCs w:val="24"/>
        </w:rPr>
        <w:t>.Громов А.А. Акцепт на иных условиях: российский подход в контексте зарубежного опыта//Вестник ВАС РФ. 2012.№ 10</w:t>
      </w:r>
    </w:p>
    <w:p w:rsidR="005B44C8" w:rsidRPr="005B44C8" w:rsidRDefault="00727F4D"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B44C8" w:rsidRPr="005B44C8">
        <w:rPr>
          <w:rFonts w:ascii="Times New Roman" w:eastAsia="Calibri" w:hAnsi="Times New Roman" w:cs="Times New Roman"/>
          <w:sz w:val="24"/>
          <w:szCs w:val="24"/>
        </w:rPr>
        <w:t>.Егорова М.А. Признание договора незаключенным как способ защиты гражданских прав//Гражданское право. 2014.№ 3</w:t>
      </w:r>
    </w:p>
    <w:p w:rsidR="005B44C8" w:rsidRPr="005B44C8" w:rsidRDefault="00727F4D"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.Крашенинников Е.А., Байгушева Ю.В. Обязанности при ведении преддоговорных перего</w:t>
      </w:r>
      <w:r w:rsidR="009F30E6">
        <w:rPr>
          <w:rFonts w:ascii="Times New Roman" w:eastAsia="Calibri" w:hAnsi="Times New Roman" w:cs="Times New Roman"/>
          <w:sz w:val="24"/>
          <w:szCs w:val="24"/>
        </w:rPr>
        <w:t>воров//Вестник ВАС РФ. 2013.№ 6</w:t>
      </w:r>
    </w:p>
    <w:p w:rsidR="005B44C8" w:rsidRPr="005B44C8" w:rsidRDefault="00727F4D"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.Крашенинников Е.А., Байгушева Ю.В. Заключение договора//Вестник ВАС РФ.2013.№5</w:t>
      </w:r>
    </w:p>
    <w:p w:rsidR="005B44C8" w:rsidRPr="005B44C8" w:rsidRDefault="00727F4D"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5B44C8" w:rsidRPr="005B44C8">
        <w:rPr>
          <w:rFonts w:ascii="Times New Roman" w:eastAsia="Calibri" w:hAnsi="Times New Roman" w:cs="Times New Roman"/>
          <w:sz w:val="24"/>
          <w:szCs w:val="24"/>
        </w:rPr>
        <w:t>Правомерно ли заключение гражданско-правового договора вместо трудового? (Электронный журнал «Азбука права». 2015)</w:t>
      </w:r>
    </w:p>
    <w:p w:rsidR="005B44C8" w:rsidRPr="005B44C8" w:rsidRDefault="00727F4D"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Филиппова С.Ю. Принципы исполнения обязательств из семейно-правовых договоров: влияние новелл гражданско-правового регулирования//Семейное и жилищное право. 2015.№ 3</w:t>
      </w:r>
    </w:p>
    <w:p w:rsidR="005B44C8" w:rsidRPr="005B44C8" w:rsidRDefault="00727F4D"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 xml:space="preserve">Чистяков К. Е. Влияние изменения обстоятельств на договорные обязательства. Красноярск, 2001. </w:t>
      </w:r>
    </w:p>
    <w:p w:rsidR="005B44C8" w:rsidRPr="005B44C8" w:rsidRDefault="005B44C8" w:rsidP="005B44C8">
      <w:pPr>
        <w:spacing w:after="160" w:line="259" w:lineRule="auto"/>
        <w:jc w:val="both"/>
        <w:rPr>
          <w:rFonts w:ascii="Times New Roman" w:eastAsia="Calibri" w:hAnsi="Times New Roman" w:cs="Times New Roman"/>
          <w:b/>
          <w:sz w:val="24"/>
          <w:szCs w:val="24"/>
        </w:rPr>
      </w:pPr>
      <w:r w:rsidRPr="005B44C8">
        <w:rPr>
          <w:rFonts w:ascii="Times New Roman" w:eastAsia="Calibri" w:hAnsi="Times New Roman" w:cs="Times New Roman"/>
          <w:b/>
          <w:sz w:val="24"/>
          <w:szCs w:val="24"/>
        </w:rPr>
        <w:t xml:space="preserve">                                                             Задачи: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Pr="005B44C8">
        <w:rPr>
          <w:rFonts w:ascii="Times New Roman" w:eastAsia="Calibri" w:hAnsi="Times New Roman" w:cs="Times New Roman"/>
          <w:sz w:val="24"/>
          <w:szCs w:val="24"/>
        </w:rPr>
        <w:t xml:space="preserve"> Житель г. Томска Лазарев 5 марта 2015 года отправил своему знакомому Терентьеву, проживающему в г. Кемерово, письмо, в котором предложил ему купить пианино марки </w:t>
      </w:r>
      <w:r w:rsidRPr="005B44C8">
        <w:rPr>
          <w:rFonts w:ascii="Times New Roman" w:eastAsia="Calibri" w:hAnsi="Times New Roman" w:cs="Times New Roman"/>
          <w:sz w:val="24"/>
          <w:szCs w:val="24"/>
        </w:rPr>
        <w:lastRenderedPageBreak/>
        <w:t>«Циммерман» за 15 тыс. руб. В письме было сказано, что ответ Лазарев будет ждать до 01.06. 201</w:t>
      </w:r>
      <w:r w:rsidR="009F30E6">
        <w:rPr>
          <w:rFonts w:ascii="Times New Roman" w:eastAsia="Calibri" w:hAnsi="Times New Roman" w:cs="Times New Roman"/>
          <w:sz w:val="24"/>
          <w:szCs w:val="24"/>
        </w:rPr>
        <w:t>6</w:t>
      </w:r>
      <w:r w:rsidRPr="005B44C8">
        <w:rPr>
          <w:rFonts w:ascii="Times New Roman" w:eastAsia="Calibri" w:hAnsi="Times New Roman" w:cs="Times New Roman"/>
          <w:sz w:val="24"/>
          <w:szCs w:val="24"/>
        </w:rPr>
        <w:t xml:space="preserve"> года.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20.06.201</w:t>
      </w:r>
      <w:r w:rsidR="002D7FDC">
        <w:rPr>
          <w:rFonts w:ascii="Times New Roman" w:eastAsia="Calibri" w:hAnsi="Times New Roman" w:cs="Times New Roman"/>
          <w:sz w:val="24"/>
          <w:szCs w:val="24"/>
        </w:rPr>
        <w:t>6</w:t>
      </w:r>
      <w:r w:rsidRPr="005B44C8">
        <w:rPr>
          <w:rFonts w:ascii="Times New Roman" w:eastAsia="Calibri" w:hAnsi="Times New Roman" w:cs="Times New Roman"/>
          <w:sz w:val="24"/>
          <w:szCs w:val="24"/>
        </w:rPr>
        <w:t xml:space="preserve"> года  Терентьев приехал на арендованной автомашине в г. Томск с намерением приобрести инструмент. Однако получить пианино он не смог, так как Лазарев уже его продал и передал Киселеву. Терентьев, огорченный поступком Лазарева, потребовал от него возмещения всех расходов, связанных с поездкой в Томск. Лазарев отклонил это требование, сославшись на то, что договорных отношений по продаже пианино у него с Терентьевым не было.</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sz w:val="24"/>
          <w:szCs w:val="24"/>
        </w:rPr>
        <w:t xml:space="preserve">Решите спор. Дайте правовую оценку фактическим обстоятельствам. Имеются ли основания для взыскания с Терентьева понесенных </w:t>
      </w:r>
      <w:r w:rsidRPr="005B44C8">
        <w:rPr>
          <w:rFonts w:ascii="Times New Roman" w:eastAsia="Calibri" w:hAnsi="Times New Roman" w:cs="Times New Roman"/>
          <w:i/>
          <w:sz w:val="24"/>
          <w:szCs w:val="24"/>
        </w:rPr>
        <w:t>Лазаревым убытков и компенсации морального вреда, причиненного  Терентьеву несостоявшейся сделкой?</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DD0055">
        <w:rPr>
          <w:rFonts w:ascii="Times New Roman" w:eastAsia="Calibri" w:hAnsi="Times New Roman" w:cs="Times New Roman"/>
          <w:b/>
          <w:sz w:val="24"/>
          <w:szCs w:val="24"/>
        </w:rPr>
        <w:t>2</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Садоводческое некоммерческое товарищество (кооператив)  «Роботрон» предложил  АО «Комплекс по переработке сельскохозяйственной продукции «Элита»  заключить договор, по которому кооператив  обязался отгрузить акционерному обществу  к 25 сентября пять тонн яблок. В письме для ответа на предложение был указан срок 7 сентября. Не получив к этой дате ответа, кооператив продал все яблоки на колхозном рынке. 26 сентября завод телеграфировал, что яблоки, вопреки заключенному договору, не получены и просил ускорить их отгрузку. Кооператив сообщил  акционерному обществу, что его согласие на заключение договора хотя и выслано свое-временно, получено кооперативом по вине почты лишь 10 сентября. Яблоки уже проданы, но кооператив может выслать другие фрукты, в частности, 5 тонн груш. </w:t>
      </w:r>
      <w:r w:rsidR="00062DCC">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АО   «Комплекс по переработке сельскохозяйственной продукции «Элита»  предъявил иск к кооперативу о взыскании неустойки за неисполнение договора.</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Подлежит ли иск удовлетворению? Какое юридическое значение имеет предложение кооператива заключить договор на продажу заводу яблок?</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DD0055">
        <w:rPr>
          <w:rFonts w:ascii="Times New Roman" w:eastAsia="Calibri" w:hAnsi="Times New Roman" w:cs="Times New Roman"/>
          <w:b/>
          <w:sz w:val="24"/>
          <w:szCs w:val="24"/>
        </w:rPr>
        <w:t>3</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Руководство школы-интерната обратилось в МУП «ТТУ» с заявкой  о  выделении двух автобусов для перевозки детей к месту летнего отдыха в районе с. Богашево. Руководитель  предприятия  отказал в заключении договора перевозки, пояснив, что в летний период практически весь автобусный парк, свободный от внутригородских маршрутов, задействован на так называемых «коммерческих» рейсах по перевозке предпринимателей на рынки г. Новосибирска и обратно. Каждый день перевозок приносит предприятию значительную прибыль, и поэтому оно не может позволить себе явно невыгодные рейсы. Директор интерната обратился к юристу  Департамента  образования  администрации Томской области за разъяснениями.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Дайте консультацию по этому вопросу. Вправе ли муниципальное унитарное предприятие отказаться от заключения договора перевозки  школьников?</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DD0055">
        <w:rPr>
          <w:rFonts w:ascii="Times New Roman" w:eastAsia="Calibri" w:hAnsi="Times New Roman" w:cs="Times New Roman"/>
          <w:b/>
          <w:sz w:val="24"/>
          <w:szCs w:val="24"/>
        </w:rPr>
        <w:t>4</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Коммандитное товарищество Кузнецова, Петрова и  К°  </w:t>
      </w:r>
      <w:r w:rsidR="004A15B4">
        <w:rPr>
          <w:rFonts w:ascii="Times New Roman" w:eastAsia="Calibri" w:hAnsi="Times New Roman" w:cs="Times New Roman"/>
          <w:sz w:val="24"/>
          <w:szCs w:val="24"/>
        </w:rPr>
        <w:t xml:space="preserve">«СтатусКво» </w:t>
      </w:r>
      <w:r w:rsidRPr="005B44C8">
        <w:rPr>
          <w:rFonts w:ascii="Times New Roman" w:eastAsia="Calibri" w:hAnsi="Times New Roman" w:cs="Times New Roman"/>
          <w:sz w:val="24"/>
          <w:szCs w:val="24"/>
        </w:rPr>
        <w:t>получило по почте рекламный каталог обуви, производимой  АО «Континент» и письмо с предложением заключить договор. Товарищество перечислило акционерному обществу   40 тыс. руб. и информировало его, что оплатило 20 пар мужских зимних ботинок.</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Через десять дней общество возвратило товариществу уплаченные деньги, перечислив их на его расчетный счет. Товарищество обратилось в суд с иском о понуждении АО «Континент» к исполнению договора поставки. В судебном заседании ответчик, возражая против иска, указал, что поскольку договор между ними заключен не был, то и обязанности по поставке товаров не возникли.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lastRenderedPageBreak/>
        <w:t xml:space="preserve">Кто прав в этом споре? Вправе ли АО «Континент» односторонне отказаться от исполнения  заключенного договора? </w:t>
      </w:r>
      <w:r w:rsidRPr="005B44C8">
        <w:rPr>
          <w:rFonts w:ascii="Times New Roman" w:eastAsia="Calibri" w:hAnsi="Times New Roman" w:cs="Times New Roman"/>
          <w:sz w:val="24"/>
          <w:szCs w:val="24"/>
        </w:rPr>
        <w:t>Обоснуйте ваш вариант  разрешения  спорной ситуации.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DD0055">
        <w:rPr>
          <w:rFonts w:ascii="Times New Roman" w:eastAsia="Calibri" w:hAnsi="Times New Roman" w:cs="Times New Roman"/>
          <w:b/>
          <w:sz w:val="24"/>
          <w:szCs w:val="24"/>
        </w:rPr>
        <w:t>5</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При проведении торгов по продаже 25 % процентов голосующих акций </w:t>
      </w:r>
      <w:r w:rsidR="008D6AA1">
        <w:rPr>
          <w:rFonts w:ascii="Times New Roman" w:eastAsia="Calibri" w:hAnsi="Times New Roman" w:cs="Times New Roman"/>
          <w:sz w:val="24"/>
          <w:szCs w:val="24"/>
        </w:rPr>
        <w:t>П</w:t>
      </w:r>
      <w:r w:rsidRPr="005B44C8">
        <w:rPr>
          <w:rFonts w:ascii="Times New Roman" w:eastAsia="Calibri" w:hAnsi="Times New Roman" w:cs="Times New Roman"/>
          <w:sz w:val="24"/>
          <w:szCs w:val="24"/>
        </w:rPr>
        <w:t>АО «</w:t>
      </w:r>
      <w:r w:rsidR="008D6AA1">
        <w:rPr>
          <w:rFonts w:ascii="Times New Roman" w:eastAsia="Calibri" w:hAnsi="Times New Roman" w:cs="Times New Roman"/>
          <w:sz w:val="24"/>
          <w:szCs w:val="24"/>
        </w:rPr>
        <w:t>Улу-Юл</w:t>
      </w:r>
      <w:r w:rsidR="00062DCC">
        <w:rPr>
          <w:rFonts w:ascii="Times New Roman" w:eastAsia="Calibri" w:hAnsi="Times New Roman" w:cs="Times New Roman"/>
          <w:sz w:val="24"/>
          <w:szCs w:val="24"/>
        </w:rPr>
        <w:t>-</w:t>
      </w:r>
      <w:r w:rsidR="008D6AA1">
        <w:rPr>
          <w:rFonts w:ascii="Times New Roman" w:eastAsia="Calibri" w:hAnsi="Times New Roman" w:cs="Times New Roman"/>
          <w:sz w:val="24"/>
          <w:szCs w:val="24"/>
        </w:rPr>
        <w:t>Н</w:t>
      </w:r>
      <w:r w:rsidRPr="005B44C8">
        <w:rPr>
          <w:rFonts w:ascii="Times New Roman" w:eastAsia="Calibri" w:hAnsi="Times New Roman" w:cs="Times New Roman"/>
          <w:sz w:val="24"/>
          <w:szCs w:val="24"/>
        </w:rPr>
        <w:t>ефть» каждый участник этих торгов внес задаток в размере 30 % от стартовой цены. Выигравшим торги оказался коммерческий банк «Альфа-капитал» (</w:t>
      </w:r>
      <w:r w:rsidR="008B2382">
        <w:rPr>
          <w:rFonts w:ascii="Times New Roman" w:eastAsia="Calibri" w:hAnsi="Times New Roman" w:cs="Times New Roman"/>
          <w:sz w:val="24"/>
          <w:szCs w:val="24"/>
        </w:rPr>
        <w:t>П</w:t>
      </w:r>
      <w:r w:rsidRPr="005B44C8">
        <w:rPr>
          <w:rFonts w:ascii="Times New Roman" w:eastAsia="Calibri" w:hAnsi="Times New Roman" w:cs="Times New Roman"/>
          <w:sz w:val="24"/>
          <w:szCs w:val="24"/>
        </w:rPr>
        <w:t>АО), предложивший наивысшую цену. Однако через три дня представитель банка отказался подписывать протокол результатов торгов, мотивируя свой отказ утратой интереса к акциям данной компании, и потребовал возвращения задатка за вычетом расходов, понесенных организаторами торгов на их проведение.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Решите спор</w:t>
      </w:r>
      <w:r w:rsidRPr="005B44C8">
        <w:rPr>
          <w:rFonts w:ascii="Times New Roman" w:eastAsia="Calibri" w:hAnsi="Times New Roman" w:cs="Times New Roman"/>
          <w:i/>
          <w:sz w:val="24"/>
          <w:szCs w:val="24"/>
        </w:rPr>
        <w:t>. Каково назначение и правовая природа задатка при заключении договора на публичных торгах?</w:t>
      </w:r>
      <w:r w:rsidRPr="005B44C8">
        <w:rPr>
          <w:rFonts w:ascii="Times New Roman" w:eastAsia="Calibri" w:hAnsi="Times New Roman" w:cs="Times New Roman"/>
          <w:sz w:val="24"/>
          <w:szCs w:val="24"/>
        </w:rPr>
        <w:t xml:space="preserve"> Для ответа на этот вопрос сравните нормы ст. 380 и п. 5 ст. 448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42464A">
        <w:rPr>
          <w:rFonts w:ascii="Times New Roman" w:eastAsia="Calibri" w:hAnsi="Times New Roman" w:cs="Times New Roman"/>
          <w:b/>
          <w:sz w:val="24"/>
          <w:szCs w:val="24"/>
        </w:rPr>
        <w:t>6</w:t>
      </w:r>
      <w:r w:rsidRPr="005B44C8">
        <w:rPr>
          <w:rFonts w:ascii="Times New Roman" w:eastAsia="Calibri" w:hAnsi="Times New Roman" w:cs="Times New Roman"/>
          <w:sz w:val="24"/>
          <w:szCs w:val="24"/>
        </w:rPr>
        <w:t>. Новиков заключил с индивидуальным  предпринимателем Ляховым договор поручения, по которому Ляхов обязался продать принадлежащий Новикову автомобиль «ВАЗ». Срок действия договора составлял два месяца со дня его заключения. Однако уже через месяц Ляхов направил Новикову уведомление о расторжении договора в связи с невозможностью его исполнения. Новиков с  предложением о расторжении договора не согласился, настаивал на его исполнении. Вместе с тем, чтобы не допустить ошибки  обратился за советом в  адвокатский кабинет №1.</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Какой ответ следует дать Новикову? Какие основные правила установлены в ГК РФ об  отказе  стороны  от договора?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42464A">
        <w:rPr>
          <w:rFonts w:ascii="Times New Roman" w:eastAsia="Calibri" w:hAnsi="Times New Roman" w:cs="Times New Roman"/>
          <w:b/>
          <w:sz w:val="24"/>
          <w:szCs w:val="24"/>
        </w:rPr>
        <w:t>7</w:t>
      </w:r>
      <w:r w:rsidRPr="005B44C8">
        <w:rPr>
          <w:rFonts w:ascii="Times New Roman" w:eastAsia="Calibri" w:hAnsi="Times New Roman" w:cs="Times New Roman"/>
          <w:sz w:val="24"/>
          <w:szCs w:val="24"/>
        </w:rPr>
        <w:t>. 11 мая 201</w:t>
      </w:r>
      <w:r w:rsidR="0042464A">
        <w:rPr>
          <w:rFonts w:ascii="Times New Roman" w:eastAsia="Calibri" w:hAnsi="Times New Roman" w:cs="Times New Roman"/>
          <w:sz w:val="24"/>
          <w:szCs w:val="24"/>
        </w:rPr>
        <w:t>6</w:t>
      </w:r>
      <w:r w:rsidRPr="005B44C8">
        <w:rPr>
          <w:rFonts w:ascii="Times New Roman" w:eastAsia="Calibri" w:hAnsi="Times New Roman" w:cs="Times New Roman"/>
          <w:sz w:val="24"/>
          <w:szCs w:val="24"/>
        </w:rPr>
        <w:t xml:space="preserve"> года ООО «Световые технологии» получило от АО «Завод электроламповых изделий» счет на оплату, который был составлен на основании письма ООО. Счет содержал наименование, количество и стоимость продукции завода, а также указание на то, что он является действительным в течение 3 дней с момента выставления. Через день от АО поступило письмо, в котором завод в связи с аварийной остановкой производства отзывал выставленный 11 мая счет.</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Определите, что в данном случае является офертой и акцептом. Правомерны ли действия завода по отзыву счета?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737313">
        <w:rPr>
          <w:rFonts w:ascii="Times New Roman" w:eastAsia="Calibri" w:hAnsi="Times New Roman" w:cs="Times New Roman"/>
          <w:b/>
          <w:sz w:val="24"/>
          <w:szCs w:val="24"/>
        </w:rPr>
        <w:t>8</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Выбрав в выставочном зале магазина, торгующего компьютерной техникой, понравившийся монитор, Кирпичников обратился к находившемуся в магазине продавцу с просьбой продать ему данный монитор. На указанную просьбу продавец ответил отказом, пояснив, что данные мониторы в настоящий момент отсутствуют на складе, а выставленный в зале образец не продается, поскольку предназначен для рекламы. Между тем выбранный Кирпичниковым монитор находился среди других мониторов, предлагаемых к продаже, и  имел табличку с указанием модели и основных технических характеристик.</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Дайте правовую оценку  отказу работника магазина продать покупателю  товар. Правомерны ли доводы продавца?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737313">
        <w:rPr>
          <w:rFonts w:ascii="Times New Roman" w:eastAsia="Calibri" w:hAnsi="Times New Roman" w:cs="Times New Roman"/>
          <w:b/>
          <w:sz w:val="24"/>
          <w:szCs w:val="24"/>
        </w:rPr>
        <w:t>9</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Департамент недвижимости Администрации г.Кедрового  01 марта 2016 года опубликовал объявление о назначении аукционных торгов по продаже  муниципального  имущества на 20 апреля  2016 года. Однако в связи с тем, что к указанной дате  не все документы для проведения торгов были подготовлены  18 марта 2016 года было опубликовано объявление об отказе от проведения аукциона.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Дайте правовую оценку действиям  Департамента. Какие правовые последствия  установлены в законе на случай отказа организатора торгов от их проведения?</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737313">
        <w:rPr>
          <w:rFonts w:ascii="Times New Roman" w:eastAsia="Calibri" w:hAnsi="Times New Roman" w:cs="Times New Roman"/>
          <w:b/>
          <w:sz w:val="24"/>
          <w:szCs w:val="24"/>
        </w:rPr>
        <w:t>0</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10 апреля 201</w:t>
      </w:r>
      <w:r w:rsidR="00737313">
        <w:rPr>
          <w:rFonts w:ascii="Times New Roman" w:eastAsia="Calibri" w:hAnsi="Times New Roman" w:cs="Times New Roman"/>
          <w:sz w:val="24"/>
          <w:szCs w:val="24"/>
        </w:rPr>
        <w:t>6</w:t>
      </w:r>
      <w:r w:rsidRPr="005B44C8">
        <w:rPr>
          <w:rFonts w:ascii="Times New Roman" w:eastAsia="Calibri" w:hAnsi="Times New Roman" w:cs="Times New Roman"/>
          <w:sz w:val="24"/>
          <w:szCs w:val="24"/>
        </w:rPr>
        <w:t xml:space="preserve"> года  индивидуальный предприниматель  Торопов направил по почте ООО «Автосервис» предложение о поставке партии запасных частей к автомобилям иностранного производства, в котором указал ассортимент, количество, стоимость каждой позиции, а также срок для ответа –  5 дней с момента получения предложения. 15 апреля ООО «Автосервис» направило ответ, в котором соглашалось на условия поставки и предлагало выставить счет на оплату. Ответ поступил в Торопову только 22 апреля.</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 xml:space="preserve">Считается ли договор поставки заключенным?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737313">
        <w:rPr>
          <w:rFonts w:ascii="Times New Roman" w:eastAsia="Calibri" w:hAnsi="Times New Roman" w:cs="Times New Roman"/>
          <w:b/>
          <w:sz w:val="24"/>
          <w:szCs w:val="24"/>
        </w:rPr>
        <w:t>1</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В связи с неисполнением ООО «Наш город» обязательств по поставке электротехнических изделий, возникших из договора поставки, заключенного с ООО «Сибпром», последнее 18 сентября 2015 г. направило ООО «Наш город» письмо с требованием об отгрузке изделий в течение 3 дней. Кроме  того в письме указывалось, что случае невыполнения требования о поставке ООО «Сибпром» предлагает считать договор  поставки расторгнутым. Поскольку ООО «Наш город» проигнорировало данное письмо, 30 октября 2015 года ООО «Сибпром» обратилось в арбитражный суд с иском о расторжении договора поставки.</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sz w:val="24"/>
          <w:szCs w:val="24"/>
        </w:rPr>
        <w:t xml:space="preserve"> </w:t>
      </w:r>
      <w:r w:rsidRPr="005B44C8">
        <w:rPr>
          <w:rFonts w:ascii="Times New Roman" w:eastAsia="Calibri" w:hAnsi="Times New Roman" w:cs="Times New Roman"/>
          <w:i/>
          <w:sz w:val="24"/>
          <w:szCs w:val="24"/>
        </w:rPr>
        <w:t>Дайте правовую оценку фактическим обстоятельствам дела. Какое решение должен принять суд?</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737313">
        <w:rPr>
          <w:rFonts w:ascii="Times New Roman" w:eastAsia="Calibri" w:hAnsi="Times New Roman" w:cs="Times New Roman"/>
          <w:b/>
          <w:sz w:val="24"/>
          <w:szCs w:val="24"/>
        </w:rPr>
        <w:t>2</w:t>
      </w:r>
      <w:r w:rsidRPr="005B44C8">
        <w:rPr>
          <w:rFonts w:ascii="Times New Roman" w:eastAsia="Calibri" w:hAnsi="Times New Roman" w:cs="Times New Roman"/>
          <w:sz w:val="24"/>
          <w:szCs w:val="24"/>
        </w:rPr>
        <w:t>. Между АО «Кемеровский авторитет»  и МУП «Предприятие муниципального заказа» (г. Томск) был заключен договор поставки угля в количестве 1000 тонн. Исполнение договора должно было производиться путем отгрузки угля железнодорожным транспортом с перевалкой на  речной  транспорт для доставки в северные районы Томской области после 50 % предварительной оплаты данной партии угля. МУП  «Предприятие муниципального заказа» выполнило условие об оплате.  Однако АО «Кемеровский авторитет» не смогло отгрузить уголь в связи с аварией на шахте «Гудок». МУП «Предприятие муниципального заказа»  обратилось в арбитражный суд с требованием о расторжении договора в связи с существенно изменившимися обстоятельствами и взыскании с  АО «Кемеровский авторитет» сумму предварительной оплаты.</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t xml:space="preserve"> Какое юридическое значение имеет произошедшая на шахте авария для исполнения обязательства? Может ли данное обстоятельство являться основанием для отказа от  исполнения договора?</w:t>
      </w:r>
      <w:r w:rsidRPr="005B44C8">
        <w:rPr>
          <w:rFonts w:ascii="Times New Roman" w:eastAsia="Calibri" w:hAnsi="Times New Roman" w:cs="Times New Roman"/>
          <w:sz w:val="24"/>
          <w:szCs w:val="24"/>
        </w:rPr>
        <w:t xml:space="preserve"> Решите дело.</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621F9B">
        <w:rPr>
          <w:rFonts w:ascii="Times New Roman" w:eastAsia="Calibri" w:hAnsi="Times New Roman" w:cs="Times New Roman"/>
          <w:b/>
          <w:sz w:val="24"/>
          <w:szCs w:val="24"/>
        </w:rPr>
        <w:t>3</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В соответствии с договором аренды технологического оборудования, заключенного между АО «Машиностроительный завод» (арендодатель) и ООО «Ремстрой» (арендатор), в случае неисполнения арендатором обязательств по текущему обслуживанию арендованного оборудования арендодатель вправе отказаться от исполнения договора и потребовать возврата оборудования. Поскольку ООО «Ремстрой» не осуществляло текущего обслуживания оборудования, что грозило выходом его из строя, АО «Машиностроительный завод» обратилось в арбитражный суд с иском о расторжении данного договора.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Какое решение должен принять суд? Как вы думаете, мог акционерное общество отказаться от исполнения договора аренды без обращения в суд?</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621F9B">
        <w:rPr>
          <w:rFonts w:ascii="Times New Roman" w:eastAsia="Calibri" w:hAnsi="Times New Roman" w:cs="Times New Roman"/>
          <w:b/>
          <w:sz w:val="24"/>
          <w:szCs w:val="24"/>
        </w:rPr>
        <w:t>4</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Индивидуальный предприниматель  Храпов предложил другому индивидуальному предпринимателю – Горохову  заключить договор поставки продуктов. Предложение было оформлено в виде письма,  в котором указаны   ассортимент и количество товара, а также </w:t>
      </w:r>
      <w:r w:rsidRPr="005B44C8">
        <w:rPr>
          <w:rFonts w:ascii="Times New Roman" w:eastAsia="Calibri" w:hAnsi="Times New Roman" w:cs="Times New Roman"/>
          <w:sz w:val="24"/>
          <w:szCs w:val="24"/>
        </w:rPr>
        <w:lastRenderedPageBreak/>
        <w:t>условия оплаты (100 % предварительная оплата). Горохов ответил, что согласен приобрести данные продукты, однако предложил изменить порядок оплаты – 30 % предварительная оплата, 70 % - оплата после передачи товара. После того, как Храпов в срок, указанный в предложении, не направил в адрес Горохова продукты, последний обратился к Храпову с требованием об исполнении им взятых на себя обязательств.</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Дайте оценку действиям сторон. Как вы считает, какова перспектива обращения Горохова в суд с требованием о понуждении Храпова исполнить обязательство в натуре? В каком суде подлежал бы рассмотрению такой спор?</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621F9B">
        <w:rPr>
          <w:rFonts w:ascii="Times New Roman" w:eastAsia="Calibri" w:hAnsi="Times New Roman" w:cs="Times New Roman"/>
          <w:b/>
          <w:sz w:val="24"/>
          <w:szCs w:val="24"/>
        </w:rPr>
        <w:t>5</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В предварительный   договор, заключенный ООО «Напас» и  АО «Тоян-Томск», стороны включили условие о том,  что для заключения основного договора купли-продажи нежилого  помещения  (склада) ООО «Напас»  как продавец обязан направить АО «Тоян-Томск»  подписанный проект договор не позднее, чем за 15 дней до истечения срока предварительного договора. Не получив в согласованный  в предварительном договоре срок проект договора, АО «Тоян-Томск» обратился в арбитражный суд с иском о понуждении ООО «Напас» к заключению основного договора, указав, что продавец уклоняется от заключения основного договора.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Какова судебная перспектива данного иска?  Может ли неисполнение данной обязанности рассматриваться как уклонение от заключения основного договора, или же под уклонением в п. 5 ст. 429 ГК РФ понимается лишь отсутствие положительного ответа на предложение заключить основной договор?</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Вариант: за ненаправление проекта договора в согласованный срок или за нарушение срока  направления  проекта договора  стороны предусмотрели штраф, равный 50% стоимости склада, подлежащий взысканию с продавца. Кроме понуждения продавца к заключению  основного договора, АО «Тоян-Томск» просил взыскать с ООО  «Напас» штраф, предусмотренный предварительным договором. Оцените данное условие. Какое решение должен принять суд?</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01780D">
        <w:rPr>
          <w:rFonts w:ascii="Times New Roman" w:eastAsia="Calibri" w:hAnsi="Times New Roman" w:cs="Times New Roman"/>
          <w:b/>
          <w:sz w:val="24"/>
          <w:szCs w:val="24"/>
        </w:rPr>
        <w:t>6</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КФХ «Источное» обратилось к АО «</w:t>
      </w:r>
      <w:r w:rsidR="0001780D">
        <w:rPr>
          <w:rFonts w:ascii="Times New Roman" w:eastAsia="Calibri" w:hAnsi="Times New Roman" w:cs="Times New Roman"/>
          <w:sz w:val="24"/>
          <w:szCs w:val="24"/>
        </w:rPr>
        <w:t>Прогресс»</w:t>
      </w:r>
      <w:r w:rsidRPr="005B44C8">
        <w:rPr>
          <w:rFonts w:ascii="Times New Roman" w:eastAsia="Calibri" w:hAnsi="Times New Roman" w:cs="Times New Roman"/>
          <w:sz w:val="24"/>
          <w:szCs w:val="24"/>
        </w:rPr>
        <w:t xml:space="preserve"> с предложением о заключении предварительного договора на реализацию  экологически безопасной сельскохозяйственной продукции в широком ассортименте, направив проект договора. АО «</w:t>
      </w:r>
      <w:r w:rsidR="0001780D">
        <w:rPr>
          <w:rFonts w:ascii="Times New Roman" w:eastAsia="Calibri" w:hAnsi="Times New Roman" w:cs="Times New Roman"/>
          <w:sz w:val="24"/>
          <w:szCs w:val="24"/>
        </w:rPr>
        <w:t>Прогресс»</w:t>
      </w:r>
      <w:r w:rsidRPr="005B44C8">
        <w:rPr>
          <w:rFonts w:ascii="Times New Roman" w:eastAsia="Calibri" w:hAnsi="Times New Roman" w:cs="Times New Roman"/>
          <w:sz w:val="24"/>
          <w:szCs w:val="24"/>
        </w:rPr>
        <w:t xml:space="preserve">, рассмотрев проект предварительного договора, включило в него условие  о единовременной  плате за заключение  с ним основного договора.  </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Правомерно ли такое условие в предварительном договоре?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01780D">
        <w:rPr>
          <w:rFonts w:ascii="Times New Roman" w:eastAsia="Calibri" w:hAnsi="Times New Roman" w:cs="Times New Roman"/>
          <w:b/>
          <w:sz w:val="24"/>
          <w:szCs w:val="24"/>
        </w:rPr>
        <w:t>7</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ООО «Премьер ЛТД» обратилось в суд с иском к ООО «Спецстрой-Сибирь»  о признании недействительным или незаключенным договора аренды нежилых объектов. В обоснование заявленных требований истец ссылался на  недостижение соглашения  о предмете договора. В договоре  указано, что  в аренду передаются три складских помещения по ул.Некрасова в г.Томске по 300 кв.м. каждый из объектов, какая-либо конкретизация (индивидуализация) складских помещений в договоре отсутствует.</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Ответчик,  не оспаривая приведенные истцом обстоятельства, возражал против  заявленных требований, при  этом полагал, что договор аренды является заключенным, поскольку имело место его реальное исполнение. ООО  «Спецстрой-Сибирь»  пользовался объектами аренды,  вносил за это плату, вопросов о конкретизации объектов аренды у сторон не возникало, при передаче помещений в аренду между сторонами отсутствовали разногласия о предмете договора, в договоре аренды указан адрес арендуемых помещений и их площадь.</w:t>
      </w:r>
    </w:p>
    <w:p w:rsidR="00A231A4" w:rsidRDefault="005B44C8" w:rsidP="00A231A4">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lastRenderedPageBreak/>
        <w:t>Оцените доводы сторон, ваше мнение о решении, которое  должен принять суд? Как вы думаете, правильно ли определил истец предмет иска (признать договор недействительным или незаключенным)?</w:t>
      </w:r>
      <w:r w:rsidRPr="005B44C8">
        <w:rPr>
          <w:rFonts w:ascii="Times New Roman" w:eastAsia="Calibri" w:hAnsi="Times New Roman" w:cs="Times New Roman"/>
          <w:sz w:val="24"/>
          <w:szCs w:val="24"/>
        </w:rPr>
        <w:t xml:space="preserve">  </w:t>
      </w:r>
      <w:r w:rsidR="00A231A4">
        <w:rPr>
          <w:rFonts w:ascii="Times New Roman" w:eastAsia="Calibri" w:hAnsi="Times New Roman" w:cs="Times New Roman"/>
          <w:sz w:val="24"/>
          <w:szCs w:val="24"/>
        </w:rPr>
        <w:t>Обоснуйте свой вариант решения.</w:t>
      </w:r>
    </w:p>
    <w:p w:rsidR="00A231A4" w:rsidRDefault="00A231A4" w:rsidP="00A231A4">
      <w:pPr>
        <w:spacing w:after="160" w:line="259" w:lineRule="auto"/>
        <w:jc w:val="both"/>
        <w:rPr>
          <w:rFonts w:ascii="Times New Roman" w:eastAsia="Calibri" w:hAnsi="Times New Roman" w:cs="Times New Roman"/>
          <w:sz w:val="24"/>
          <w:szCs w:val="24"/>
        </w:rPr>
      </w:pPr>
    </w:p>
    <w:p w:rsidR="005B44C8" w:rsidRPr="00A231A4" w:rsidRDefault="00A231A4" w:rsidP="00A231A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231A4">
        <w:rPr>
          <w:rFonts w:ascii="Times New Roman" w:eastAsia="Calibri" w:hAnsi="Times New Roman" w:cs="Times New Roman"/>
          <w:b/>
          <w:sz w:val="24"/>
          <w:szCs w:val="24"/>
        </w:rPr>
        <w:t>ЗАНЯТИЕ 5</w:t>
      </w: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b/>
          <w:i/>
          <w:sz w:val="24"/>
          <w:szCs w:val="24"/>
        </w:rPr>
        <w:t>Тема</w:t>
      </w:r>
      <w:r w:rsidR="00776383">
        <w:rPr>
          <w:rFonts w:ascii="Times New Roman" w:eastAsia="Calibri" w:hAnsi="Times New Roman" w:cs="Times New Roman"/>
          <w:b/>
          <w:i/>
          <w:sz w:val="24"/>
          <w:szCs w:val="24"/>
        </w:rPr>
        <w:t>:</w:t>
      </w:r>
      <w:r w:rsidR="000B527E">
        <w:rPr>
          <w:rFonts w:ascii="Times New Roman" w:eastAsia="Calibri" w:hAnsi="Times New Roman" w:cs="Times New Roman"/>
          <w:b/>
          <w:i/>
          <w:sz w:val="24"/>
          <w:szCs w:val="24"/>
        </w:rPr>
        <w:t xml:space="preserve"> </w:t>
      </w:r>
      <w:r w:rsidR="005B44C8" w:rsidRPr="005B44C8">
        <w:rPr>
          <w:rFonts w:ascii="Times New Roman" w:eastAsia="Calibri" w:hAnsi="Times New Roman" w:cs="Times New Roman"/>
          <w:b/>
          <w:sz w:val="24"/>
          <w:szCs w:val="24"/>
        </w:rPr>
        <w:t xml:space="preserve"> Исполнение </w:t>
      </w:r>
      <w:r w:rsidR="004371D7">
        <w:rPr>
          <w:rFonts w:ascii="Times New Roman" w:eastAsia="Calibri" w:hAnsi="Times New Roman" w:cs="Times New Roman"/>
          <w:b/>
          <w:sz w:val="24"/>
          <w:szCs w:val="24"/>
        </w:rPr>
        <w:t xml:space="preserve"> договорных </w:t>
      </w:r>
      <w:r w:rsidR="005B44C8" w:rsidRPr="005B44C8">
        <w:rPr>
          <w:rFonts w:ascii="Times New Roman" w:eastAsia="Calibri" w:hAnsi="Times New Roman" w:cs="Times New Roman"/>
          <w:b/>
          <w:sz w:val="24"/>
          <w:szCs w:val="24"/>
        </w:rPr>
        <w:t xml:space="preserve">обязательств </w:t>
      </w: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Основные вопросы:</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1.Понятие и  значение  исполнения обязательств (ст. 309</w:t>
      </w:r>
      <w:r w:rsidR="0097217A">
        <w:rPr>
          <w:rFonts w:ascii="Times New Roman" w:eastAsia="Calibri" w:hAnsi="Times New Roman" w:cs="Times New Roman"/>
          <w:sz w:val="24"/>
          <w:szCs w:val="24"/>
        </w:rPr>
        <w:t>, 309.2-313</w:t>
      </w:r>
      <w:r w:rsidRPr="005B44C8">
        <w:rPr>
          <w:rFonts w:ascii="Times New Roman" w:eastAsia="Calibri" w:hAnsi="Times New Roman" w:cs="Times New Roman"/>
          <w:sz w:val="24"/>
          <w:szCs w:val="24"/>
        </w:rPr>
        <w:t xml:space="preserve"> ГК РФ). </w:t>
      </w:r>
      <w:r w:rsidR="00F74641">
        <w:rPr>
          <w:rFonts w:ascii="Times New Roman" w:eastAsia="Calibri" w:hAnsi="Times New Roman" w:cs="Times New Roman"/>
          <w:sz w:val="24"/>
          <w:szCs w:val="24"/>
        </w:rPr>
        <w:t>Правовая природа исполнения: основные доктринальные позиции</w:t>
      </w:r>
      <w:r w:rsidR="007B629C">
        <w:rPr>
          <w:rFonts w:ascii="Times New Roman" w:eastAsia="Calibri" w:hAnsi="Times New Roman" w:cs="Times New Roman"/>
          <w:sz w:val="24"/>
          <w:szCs w:val="24"/>
        </w:rPr>
        <w:t>.</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2.Основные требования, предъявляемые законом к исполнению обязательств. Принципы исполнения: понятие и значение (ст.307</w:t>
      </w:r>
      <w:r w:rsidR="0097217A">
        <w:rPr>
          <w:rFonts w:ascii="Times New Roman" w:eastAsia="Calibri" w:hAnsi="Times New Roman" w:cs="Times New Roman"/>
          <w:sz w:val="24"/>
          <w:szCs w:val="24"/>
        </w:rPr>
        <w:t>,319.1320-328</w:t>
      </w:r>
      <w:r w:rsidR="00051345">
        <w:rPr>
          <w:rFonts w:ascii="Times New Roman" w:eastAsia="Calibri" w:hAnsi="Times New Roman" w:cs="Times New Roman"/>
          <w:sz w:val="24"/>
          <w:szCs w:val="24"/>
        </w:rPr>
        <w:t>,390</w:t>
      </w:r>
      <w:r w:rsidR="00650157">
        <w:rPr>
          <w:rFonts w:ascii="Times New Roman" w:eastAsia="Calibri" w:hAnsi="Times New Roman" w:cs="Times New Roman"/>
          <w:sz w:val="24"/>
          <w:szCs w:val="24"/>
        </w:rPr>
        <w:t xml:space="preserve"> ГК РФ).</w:t>
      </w:r>
      <w:r w:rsidRPr="005B44C8">
        <w:rPr>
          <w:rFonts w:ascii="Times New Roman" w:eastAsia="Calibri" w:hAnsi="Times New Roman" w:cs="Times New Roman"/>
          <w:sz w:val="24"/>
          <w:szCs w:val="24"/>
        </w:rPr>
        <w:t xml:space="preserve"> </w:t>
      </w:r>
      <w:r w:rsidR="004371D7">
        <w:rPr>
          <w:rFonts w:ascii="Times New Roman" w:eastAsia="Calibri" w:hAnsi="Times New Roman" w:cs="Times New Roman"/>
          <w:sz w:val="24"/>
          <w:szCs w:val="24"/>
        </w:rPr>
        <w:t xml:space="preserve">Дискуссия в доктрине о принципах исполнения обязательств.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3.Принцип исполнения обязательства в натуре (реального исполнения) и его осуществление по гражданскому законодательству РФ.  Недопустимость одностороннего отказа от исполнения обязательства. Последствия неисполнения обязательства передать индивидуально-определенную вещь (ст. ст. ст.308.3,</w:t>
      </w:r>
      <w:r w:rsidR="00650157">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310,</w:t>
      </w:r>
      <w:r w:rsidR="004371D7">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 xml:space="preserve">396-398 ГК РФ).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4.Принцип надлежащего исполнения обязательств и его осуществление по гражданскому законодательству РФ. Понятие качества исполнения (ст. 309 ГК РФ).</w:t>
      </w:r>
      <w:r w:rsidR="004371D7" w:rsidRPr="004371D7">
        <w:rPr>
          <w:rFonts w:ascii="Times New Roman" w:eastAsia="Calibri" w:hAnsi="Times New Roman" w:cs="Times New Roman"/>
          <w:sz w:val="24"/>
          <w:szCs w:val="24"/>
        </w:rPr>
        <w:t xml:space="preserve"> </w:t>
      </w:r>
      <w:r w:rsidR="004371D7">
        <w:rPr>
          <w:rFonts w:ascii="Times New Roman" w:eastAsia="Calibri" w:hAnsi="Times New Roman" w:cs="Times New Roman"/>
          <w:sz w:val="24"/>
          <w:szCs w:val="24"/>
        </w:rPr>
        <w:t>Соотношение п</w:t>
      </w:r>
      <w:r w:rsidR="004371D7" w:rsidRPr="005B44C8">
        <w:rPr>
          <w:rFonts w:ascii="Times New Roman" w:eastAsia="Calibri" w:hAnsi="Times New Roman" w:cs="Times New Roman"/>
          <w:sz w:val="24"/>
          <w:szCs w:val="24"/>
        </w:rPr>
        <w:t>ринцип</w:t>
      </w:r>
      <w:r w:rsidR="004371D7">
        <w:rPr>
          <w:rFonts w:ascii="Times New Roman" w:eastAsia="Calibri" w:hAnsi="Times New Roman" w:cs="Times New Roman"/>
          <w:sz w:val="24"/>
          <w:szCs w:val="24"/>
        </w:rPr>
        <w:t>а</w:t>
      </w:r>
      <w:r w:rsidR="004371D7" w:rsidRPr="005B44C8">
        <w:rPr>
          <w:rFonts w:ascii="Times New Roman" w:eastAsia="Calibri" w:hAnsi="Times New Roman" w:cs="Times New Roman"/>
          <w:sz w:val="24"/>
          <w:szCs w:val="24"/>
        </w:rPr>
        <w:t xml:space="preserve"> исполнения обязательства в натуре (реального исполнения) </w:t>
      </w:r>
      <w:r w:rsidR="004371D7">
        <w:rPr>
          <w:rFonts w:ascii="Times New Roman" w:eastAsia="Calibri" w:hAnsi="Times New Roman" w:cs="Times New Roman"/>
          <w:sz w:val="24"/>
          <w:szCs w:val="24"/>
        </w:rPr>
        <w:t>и принципа надлежащего исполнения обязательства: основные научные позиции.</w:t>
      </w:r>
      <w:r w:rsidR="004371D7" w:rsidRPr="005B44C8">
        <w:rPr>
          <w:rFonts w:ascii="Times New Roman" w:eastAsia="Calibri" w:hAnsi="Times New Roman" w:cs="Times New Roman"/>
          <w:sz w:val="24"/>
          <w:szCs w:val="24"/>
        </w:rPr>
        <w:t xml:space="preserve">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 Принципы  добросовестности при исполнении обязательства,    взаимного содействия и экономичности в достижении цели обязательства (п.3 ст.307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5.Субъекты исполнения обязательства. Исполнение обязательства надлежащему лицу. Исполнение обязательства третьим лицом (ст. ст. 312, 313 ГК РФ).</w:t>
      </w:r>
      <w:r w:rsidR="004371D7">
        <w:rPr>
          <w:rFonts w:ascii="Times New Roman" w:eastAsia="Calibri" w:hAnsi="Times New Roman" w:cs="Times New Roman"/>
          <w:sz w:val="24"/>
          <w:szCs w:val="24"/>
        </w:rPr>
        <w:t xml:space="preserve"> Отличие исполнения обязательства третьим лицом от цессии.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6.Понятие надлежащего предмета исполнения</w:t>
      </w:r>
      <w:r w:rsidR="00051345">
        <w:rPr>
          <w:rFonts w:ascii="Times New Roman" w:eastAsia="Calibri" w:hAnsi="Times New Roman" w:cs="Times New Roman"/>
          <w:sz w:val="24"/>
          <w:szCs w:val="24"/>
        </w:rPr>
        <w:t xml:space="preserve"> (311,317</w:t>
      </w:r>
      <w:r w:rsidR="008A63CD">
        <w:rPr>
          <w:rFonts w:ascii="Times New Roman" w:eastAsia="Calibri" w:hAnsi="Times New Roman" w:cs="Times New Roman"/>
          <w:sz w:val="24"/>
          <w:szCs w:val="24"/>
        </w:rPr>
        <w:t xml:space="preserve"> </w:t>
      </w:r>
      <w:r w:rsidR="00051345">
        <w:rPr>
          <w:rFonts w:ascii="Times New Roman" w:eastAsia="Calibri" w:hAnsi="Times New Roman" w:cs="Times New Roman"/>
          <w:sz w:val="24"/>
          <w:szCs w:val="24"/>
        </w:rPr>
        <w:t>ГК РФ)</w:t>
      </w:r>
      <w:r w:rsidRPr="005B44C8">
        <w:rPr>
          <w:rFonts w:ascii="Times New Roman" w:eastAsia="Calibri" w:hAnsi="Times New Roman" w:cs="Times New Roman"/>
          <w:sz w:val="24"/>
          <w:szCs w:val="24"/>
        </w:rPr>
        <w:t>.</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7.Срок исполнения обязательства. Досрочное исполнение (ст. ст. 314, 315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8.Место исполнения обязательства (ст. 316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9.Способы исполнения обязательств. Исполнение обязательства по частям. Особенности исполнения денежных обязательств.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10. Особенности исполнения альтернативных, факультативных, долевых</w:t>
      </w:r>
      <w:r w:rsidR="00776383">
        <w:rPr>
          <w:rFonts w:ascii="Times New Roman" w:eastAsia="Calibri" w:hAnsi="Times New Roman" w:cs="Times New Roman"/>
          <w:sz w:val="24"/>
          <w:szCs w:val="24"/>
        </w:rPr>
        <w:t>, солидарных,</w:t>
      </w:r>
      <w:r w:rsidRPr="005B44C8">
        <w:rPr>
          <w:rFonts w:ascii="Times New Roman" w:eastAsia="Calibri" w:hAnsi="Times New Roman" w:cs="Times New Roman"/>
          <w:sz w:val="24"/>
          <w:szCs w:val="24"/>
        </w:rPr>
        <w:t xml:space="preserve"> </w:t>
      </w:r>
      <w:r w:rsidR="004371D7">
        <w:rPr>
          <w:rFonts w:ascii="Times New Roman" w:eastAsia="Calibri" w:hAnsi="Times New Roman" w:cs="Times New Roman"/>
          <w:sz w:val="24"/>
          <w:szCs w:val="24"/>
        </w:rPr>
        <w:t xml:space="preserve">субсидиарных и </w:t>
      </w:r>
      <w:r w:rsidRPr="005B44C8">
        <w:rPr>
          <w:rFonts w:ascii="Times New Roman" w:eastAsia="Calibri" w:hAnsi="Times New Roman" w:cs="Times New Roman"/>
          <w:sz w:val="24"/>
          <w:szCs w:val="24"/>
        </w:rPr>
        <w:t>денежных обязательств (ст. ст. 317.1 – 319, 320, 320.1 –326 ГК РФ).</w:t>
      </w:r>
    </w:p>
    <w:p w:rsid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11.Обусловленное  и </w:t>
      </w:r>
      <w:r w:rsidR="006A5873">
        <w:rPr>
          <w:rFonts w:ascii="Times New Roman" w:eastAsia="Calibri" w:hAnsi="Times New Roman" w:cs="Times New Roman"/>
          <w:sz w:val="24"/>
          <w:szCs w:val="24"/>
        </w:rPr>
        <w:t xml:space="preserve">встречное </w:t>
      </w:r>
      <w:r w:rsidR="008020C1" w:rsidRPr="005B44C8">
        <w:rPr>
          <w:rFonts w:ascii="Times New Roman" w:eastAsia="Calibri" w:hAnsi="Times New Roman" w:cs="Times New Roman"/>
          <w:sz w:val="24"/>
          <w:szCs w:val="24"/>
        </w:rPr>
        <w:t xml:space="preserve">исполнение </w:t>
      </w:r>
      <w:r w:rsidR="006A5873">
        <w:rPr>
          <w:rFonts w:ascii="Times New Roman" w:eastAsia="Calibri" w:hAnsi="Times New Roman" w:cs="Times New Roman"/>
          <w:sz w:val="24"/>
          <w:szCs w:val="24"/>
        </w:rPr>
        <w:t xml:space="preserve"> обязательства: понятие, общее и различие  </w:t>
      </w:r>
      <w:r w:rsidR="008020C1" w:rsidRPr="005B44C8">
        <w:rPr>
          <w:rFonts w:ascii="Times New Roman" w:eastAsia="Calibri" w:hAnsi="Times New Roman" w:cs="Times New Roman"/>
          <w:sz w:val="24"/>
          <w:szCs w:val="24"/>
        </w:rPr>
        <w:t xml:space="preserve">(ст. ст. 311, 317–319, 327, </w:t>
      </w:r>
      <w:r w:rsidR="006A5873">
        <w:rPr>
          <w:rFonts w:ascii="Times New Roman" w:eastAsia="Calibri" w:hAnsi="Times New Roman" w:cs="Times New Roman"/>
          <w:sz w:val="24"/>
          <w:szCs w:val="24"/>
        </w:rPr>
        <w:t xml:space="preserve">327.1, </w:t>
      </w:r>
      <w:r w:rsidR="008020C1" w:rsidRPr="005B44C8">
        <w:rPr>
          <w:rFonts w:ascii="Times New Roman" w:eastAsia="Calibri" w:hAnsi="Times New Roman" w:cs="Times New Roman"/>
          <w:sz w:val="24"/>
          <w:szCs w:val="24"/>
        </w:rPr>
        <w:t>328 ГК РФ).</w:t>
      </w:r>
    </w:p>
    <w:p w:rsidR="000506FE" w:rsidRPr="005B44C8" w:rsidRDefault="000506FE"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Нормативные правовые акты и судебная практика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1.ГК РФ  (ст.ст.  307–328, 396–398, 450, 511, 523 и комментарии к ним).</w:t>
      </w:r>
    </w:p>
    <w:p w:rsidR="005B44C8" w:rsidRDefault="0089354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B44C8" w:rsidRPr="005B44C8">
        <w:rPr>
          <w:rFonts w:ascii="Times New Roman" w:eastAsia="Calibri" w:hAnsi="Times New Roman" w:cs="Times New Roman"/>
          <w:sz w:val="24"/>
          <w:szCs w:val="24"/>
        </w:rPr>
        <w:t xml:space="preserve">.Федеральный закон от 02.10.2007 № 229-ФЗ «Об исполнительном производстве». </w:t>
      </w:r>
    </w:p>
    <w:p w:rsidR="0089354F" w:rsidRPr="005B44C8" w:rsidRDefault="0089354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Pr="005B44C8">
        <w:rPr>
          <w:rFonts w:ascii="Times New Roman" w:eastAsia="Calibri" w:hAnsi="Times New Roman" w:cs="Times New Roman"/>
          <w:sz w:val="24"/>
          <w:szCs w:val="24"/>
        </w:rPr>
        <w:t>Постановление Пленума Верховного Суда РФ</w:t>
      </w:r>
      <w:r>
        <w:rPr>
          <w:rFonts w:ascii="Times New Roman" w:eastAsia="Calibri" w:hAnsi="Times New Roman" w:cs="Times New Roman"/>
          <w:sz w:val="24"/>
          <w:szCs w:val="24"/>
        </w:rPr>
        <w:t xml:space="preserve"> «О применении судами некоторых положений раздела 1 части первой</w:t>
      </w:r>
      <w:r>
        <w:rPr>
          <w:rFonts w:ascii="Times New Roman" w:eastAsia="Calibri" w:hAnsi="Times New Roman" w:cs="Times New Roman"/>
          <w:sz w:val="24"/>
          <w:szCs w:val="24"/>
        </w:rPr>
        <w:tab/>
        <w:t xml:space="preserve"> Гражданского кодекса Российской Федерации» №25 от 23 июня 2015</w:t>
      </w:r>
    </w:p>
    <w:p w:rsidR="005B44C8" w:rsidRPr="005B44C8" w:rsidRDefault="0089354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.Постановление Пленума ВАС РФ от 23.07.2009 №57 «О некоторых вопросах практики рассмотрения дел, связанных с  неисполнением либо ненадлежащим исполнением договорных обязательств»</w:t>
      </w:r>
    </w:p>
    <w:p w:rsidR="005B44C8" w:rsidRPr="005B44C8" w:rsidRDefault="0089354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Постановление Пленума Верховного Суда РФ от 28.06.2012 № 17  «О рассмотрении судами гражданских дел по спорам о защите прав потребителей»</w:t>
      </w:r>
    </w:p>
    <w:p w:rsidR="005B44C8" w:rsidRPr="005B44C8" w:rsidRDefault="0089354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.Информационное письмо Президиума ВАС РФ от 25.02.2014 № 165 «Обзор судебной практики по спорам, связанным с признанием договоров незаключенными»</w:t>
      </w:r>
    </w:p>
    <w:p w:rsidR="005B44C8" w:rsidRPr="005B44C8" w:rsidRDefault="0089354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.Информационное письмо Президиума ВАС РФ от 31.05.2011 № 145 Обзор практики рассмотрения арбитражными судами дел о возмещении вреда, причиненного государственными органами, органами местного самоуправления, а также их должностными лицами.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8.Информационное письмо Президиума ВАС РФ от 20.10.2010  № 141 «О некоторых вопросах применения положений статьи 319 Гражданского кодекса Российской Федерации»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9.Информационное письмо Президиума ВАС РФ от 25.11.2008 № 127 «Обзор практики применения арбитражными судами статьи 10 Гражданского кодекса Российской Федерации».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10.Информационное письмо Президиума ВАС РФ от 21.12.2005 № 104 «Обзор практики применения арбитражными судами норм Гражданского кодекса РФ о некоторых основаниях прекращения обязательств».</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11.Информационное письмо Президиума ВАС РФ от 21.12.2005 № 103 «Обзор практики применения арбитражными судами статьи 414 Гражданского кодекса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12.Информационное письмо Президиума ВАС РФ от 21.12.2005 № 102 «Обзор практики применения арбитражными судами статьи 409 Гражданского кодекса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13.Информационное письмо Президиума ВАС РФ от 29.12.2001 № 65 «Обзор практики разрешения споров, связанных с прекращением обязательств зачетом встречных однородных требований»</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14.Информационное письмо Президиума ВАС РФ от 16.02.2001 №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15.Информационное письмо Президиума ВАС РФ от 25.07.2000 № 56 «Обзор практики разрешения арбитражными судами споров, связанных с договорами на участие в строительстве»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16.Информационное письмо Президиума ВАС РФ от 29.09.1999 № 48 «О некоторых вопросах судебной практики, возникающих при рассмотрении споров, связанных с договорами на оказание правовых услуг»</w:t>
      </w: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Литература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 xml:space="preserve">1.Брагинский М. И., Витрянский В. В. Договорное право: Книга первая: Общие положения. М.: Статут, 2011. Гл. V, § 1.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2.Желонкин С.С., Смирнов В.И.  Отказ от исполнения обязательства как односторонняя сделка//Право и экономика. 2015. N 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827883">
        <w:rPr>
          <w:rFonts w:ascii="Times New Roman" w:eastAsia="Calibri" w:hAnsi="Times New Roman" w:cs="Times New Roman"/>
          <w:sz w:val="24"/>
          <w:szCs w:val="24"/>
        </w:rPr>
        <w:t>3.Карапетов А. Г. Иск о присуждении к исполнению обязательства в натуре. М., Статут, 2003</w:t>
      </w:r>
    </w:p>
    <w:p w:rsidR="005B44C8" w:rsidRPr="005B44C8" w:rsidRDefault="00827883"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.Кулаков В.В. Состав и структура сложного обязательства.- М.:РАП, 2011</w:t>
      </w:r>
    </w:p>
    <w:p w:rsidR="005B44C8" w:rsidRPr="005B44C8" w:rsidRDefault="00827883"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.Новицкий И. Б., Лунц Л. А. Общее учение об обязательстве. М, 1950. Гл. VI.</w:t>
      </w:r>
    </w:p>
    <w:p w:rsidR="00AD7354" w:rsidRPr="00170085" w:rsidRDefault="00827883"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.Пашин В.М. Проблемы реформирования института исполнения обязательства третьим лицом//Вестник ВАС РФ.2010.№10.С.27-40</w:t>
      </w:r>
    </w:p>
    <w:p w:rsidR="00AD7354" w:rsidRPr="005B44C8" w:rsidRDefault="00827883" w:rsidP="005B44C8">
      <w:pPr>
        <w:spacing w:after="160" w:line="259" w:lineRule="auto"/>
        <w:jc w:val="both"/>
        <w:rPr>
          <w:rFonts w:ascii="Times New Roman" w:eastAsia="Calibri" w:hAnsi="Times New Roman" w:cs="Times New Roman"/>
          <w:sz w:val="24"/>
          <w:szCs w:val="24"/>
        </w:rPr>
      </w:pPr>
      <w:r w:rsidRPr="00331C30">
        <w:rPr>
          <w:rFonts w:ascii="Times New Roman" w:hAnsi="Times New Roman" w:cs="Times New Roman"/>
          <w:sz w:val="24"/>
          <w:szCs w:val="24"/>
        </w:rPr>
        <w:t xml:space="preserve">7.Романов А.В. </w:t>
      </w:r>
      <w:r w:rsidR="00AD7354" w:rsidRPr="00331C30">
        <w:rPr>
          <w:rFonts w:ascii="Times New Roman" w:hAnsi="Times New Roman" w:cs="Times New Roman"/>
          <w:sz w:val="24"/>
          <w:szCs w:val="24"/>
        </w:rPr>
        <w:t>Проявления свободы договора при исполнении договорного обязательства</w:t>
      </w:r>
      <w:r w:rsidRPr="00331C30">
        <w:rPr>
          <w:rFonts w:ascii="Times New Roman" w:hAnsi="Times New Roman" w:cs="Times New Roman"/>
          <w:sz w:val="24"/>
          <w:szCs w:val="24"/>
        </w:rPr>
        <w:t>//</w:t>
      </w:r>
      <w:r w:rsidR="00AD7354" w:rsidRPr="00331C30">
        <w:rPr>
          <w:rFonts w:ascii="Times New Roman" w:hAnsi="Times New Roman" w:cs="Times New Roman"/>
          <w:sz w:val="24"/>
          <w:szCs w:val="24"/>
        </w:rPr>
        <w:t>Гражданское право</w:t>
      </w:r>
      <w:r w:rsidRPr="00331C30">
        <w:rPr>
          <w:rFonts w:ascii="Times New Roman" w:hAnsi="Times New Roman" w:cs="Times New Roman"/>
          <w:sz w:val="24"/>
          <w:szCs w:val="24"/>
        </w:rPr>
        <w:t>.</w:t>
      </w:r>
      <w:r w:rsidR="00AD7354" w:rsidRPr="00331C30">
        <w:rPr>
          <w:rFonts w:ascii="Times New Roman" w:hAnsi="Times New Roman" w:cs="Times New Roman"/>
          <w:sz w:val="24"/>
          <w:szCs w:val="24"/>
        </w:rPr>
        <w:t xml:space="preserve"> 2015</w:t>
      </w:r>
      <w:r w:rsidRPr="00331C30">
        <w:rPr>
          <w:rFonts w:ascii="Times New Roman" w:hAnsi="Times New Roman" w:cs="Times New Roman"/>
          <w:sz w:val="24"/>
          <w:szCs w:val="24"/>
        </w:rPr>
        <w:t>.</w:t>
      </w:r>
      <w:r w:rsidR="00AD7354" w:rsidRPr="00331C30">
        <w:rPr>
          <w:rFonts w:ascii="Times New Roman" w:hAnsi="Times New Roman" w:cs="Times New Roman"/>
          <w:sz w:val="24"/>
          <w:szCs w:val="24"/>
        </w:rPr>
        <w:t xml:space="preserve"> </w:t>
      </w:r>
      <w:r w:rsidRPr="00331C30">
        <w:rPr>
          <w:rFonts w:ascii="Times New Roman" w:hAnsi="Times New Roman" w:cs="Times New Roman"/>
          <w:sz w:val="24"/>
          <w:szCs w:val="24"/>
        </w:rPr>
        <w:t>№2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8.Сарбаш С.В. Исполнение договорного обязательства. М., Статут, 2005</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9.Сарбаш С.В. Обязательства с множественностью лиц и особенности их исполнения. М., Статут, 2004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10.Соломин С.К. Понятие прекращения обязательства//Гражданское право. 2014. № 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11.Соломин С.К. Основания прекращения обязательства, связанные с отпадением его сторон//Власть закона. 2014. N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12.Соломин С.К. К вопросу о прекращении обязательства его исполнением//Право и экономика. 2013. № 12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13.Федотов А.Г. Натуральные обязательства//Вестник гражданского права. 2010.№ 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14.Шумейко И.Ю. Принцип реального исполнения гражданско-правовых обязательству и его реализация в практике гражданского оборота//Северо-Кавказский юридический вестник.2008.№3</w:t>
      </w: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Факультативно</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1.Белов В. А. Денежные обязательства: учебное пособие.М.:Эксмо,2007 (глава 2 Исполнение денежных обязательств)</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2.Белов В.А. Факультативные обязательства//Вестник гражданского права. 2011.№ 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3.Белов В.А. Гражданское право.Т.4.Особенная часть. Относительные гражданско-правовые формы: учебник для бакалавров. М.:Изд-во Юрайт,2013 (стр.74-80).</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4. Бычков А.И Смешанный договор в гражданском праве РФ.М. 2013 </w:t>
      </w:r>
    </w:p>
    <w:p w:rsidR="00EF3ADD" w:rsidRPr="00EF3ADD" w:rsidRDefault="00EF3ADD" w:rsidP="00EF3ADD">
      <w:pPr>
        <w:pStyle w:val="ConsPlusNormal"/>
        <w:jc w:val="both"/>
        <w:rPr>
          <w:rFonts w:ascii="Times New Roman" w:hAnsi="Times New Roman" w:cs="Times New Roman"/>
          <w:sz w:val="24"/>
          <w:szCs w:val="24"/>
        </w:rPr>
      </w:pPr>
      <w:r w:rsidRPr="00EF3ADD">
        <w:rPr>
          <w:rFonts w:ascii="Times New Roman" w:hAnsi="Times New Roman" w:cs="Times New Roman"/>
          <w:sz w:val="24"/>
          <w:szCs w:val="24"/>
        </w:rPr>
        <w:t>5.Батлер Е.А. Непоименованные договоры. М.: Экзамен, 2008.</w:t>
      </w:r>
    </w:p>
    <w:p w:rsidR="00EF3ADD" w:rsidRPr="00EF3ADD" w:rsidRDefault="00EF3ADD" w:rsidP="00EF3A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EF3ADD">
        <w:rPr>
          <w:rFonts w:ascii="Times New Roman" w:hAnsi="Times New Roman" w:cs="Times New Roman"/>
          <w:sz w:val="24"/>
          <w:szCs w:val="24"/>
        </w:rPr>
        <w:t>Батлер Е.А. Непоименованные договоры: некоторые вопросы теории и практики: Ав</w:t>
      </w:r>
      <w:r>
        <w:rPr>
          <w:rFonts w:ascii="Times New Roman" w:hAnsi="Times New Roman" w:cs="Times New Roman"/>
          <w:sz w:val="24"/>
          <w:szCs w:val="24"/>
        </w:rPr>
        <w:t>тореф. дис. ... к.ю.н. М., 2006</w:t>
      </w:r>
    </w:p>
    <w:p w:rsidR="00666587" w:rsidRPr="00666587" w:rsidRDefault="009E1F63" w:rsidP="00666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7.Давлетова А.Р., Лескова Ю.Г.</w:t>
      </w:r>
      <w:r w:rsidR="00666587" w:rsidRPr="00666587">
        <w:rPr>
          <w:rFonts w:ascii="Times New Roman" w:hAnsi="Times New Roman" w:cs="Times New Roman"/>
          <w:sz w:val="24"/>
          <w:szCs w:val="24"/>
        </w:rPr>
        <w:t xml:space="preserve"> К вопросу о пределах свободы заключения непоименованного договора</w:t>
      </w:r>
      <w:r>
        <w:rPr>
          <w:rFonts w:ascii="Times New Roman" w:hAnsi="Times New Roman" w:cs="Times New Roman"/>
          <w:sz w:val="24"/>
          <w:szCs w:val="24"/>
        </w:rPr>
        <w:t>//</w:t>
      </w:r>
      <w:r w:rsidR="00666587" w:rsidRPr="00666587">
        <w:rPr>
          <w:rFonts w:ascii="Times New Roman" w:hAnsi="Times New Roman" w:cs="Times New Roman"/>
          <w:sz w:val="24"/>
          <w:szCs w:val="24"/>
        </w:rPr>
        <w:t>Власть Закона</w:t>
      </w:r>
      <w:r>
        <w:rPr>
          <w:rFonts w:ascii="Times New Roman" w:hAnsi="Times New Roman" w:cs="Times New Roman"/>
          <w:sz w:val="24"/>
          <w:szCs w:val="24"/>
        </w:rPr>
        <w:t>.</w:t>
      </w:r>
      <w:r w:rsidR="00666587" w:rsidRPr="00666587">
        <w:rPr>
          <w:rFonts w:ascii="Times New Roman" w:hAnsi="Times New Roman" w:cs="Times New Roman"/>
          <w:sz w:val="24"/>
          <w:szCs w:val="24"/>
        </w:rPr>
        <w:t xml:space="preserve"> 2014</w:t>
      </w:r>
      <w:r>
        <w:rPr>
          <w:rFonts w:ascii="Times New Roman" w:hAnsi="Times New Roman" w:cs="Times New Roman"/>
          <w:sz w:val="24"/>
          <w:szCs w:val="24"/>
        </w:rPr>
        <w:t>.№2</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331C3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5B44C8" w:rsidRPr="005B44C8">
        <w:rPr>
          <w:rFonts w:ascii="Times New Roman" w:eastAsia="Calibri" w:hAnsi="Times New Roman" w:cs="Times New Roman"/>
          <w:sz w:val="24"/>
          <w:szCs w:val="24"/>
        </w:rPr>
        <w:t>.Есауленко О.В. Сравнительно-правовой анализ оснований исполнения обязательства должника третьим лицом в правопорядках России и Германии//Вестник гражданского права. 2014. N 6</w:t>
      </w:r>
    </w:p>
    <w:p w:rsidR="005B44C8" w:rsidRPr="005B44C8" w:rsidRDefault="001B091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 xml:space="preserve">.Зезекало А.Ю. Исполнение по ошибке и проблема перехода права собственности // Вещные права: система, содержание, приобретение: Сб. науч. тр. в честь проф. Б.Л. Хаскельберга / Под ред. Д.О. Тузова. М.Статут, 2008. </w:t>
      </w:r>
    </w:p>
    <w:p w:rsidR="005B44C8" w:rsidRPr="005B44C8" w:rsidRDefault="001B091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.Нечаев А. С. Принцип добросовестного выполнения обязательств // Вестник ВАС РФ. 2004. № 6.</w:t>
      </w:r>
    </w:p>
    <w:p w:rsidR="005B44C8" w:rsidRPr="005B44C8" w:rsidRDefault="001B091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 xml:space="preserve">.Новоселова Л. А. Проценты по денежным обязательствам (2-е издание, исправленное и дополненное). М.: Статут, 2003. </w:t>
      </w:r>
    </w:p>
    <w:p w:rsidR="005B44C8" w:rsidRPr="005B44C8" w:rsidRDefault="001B091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B44C8" w:rsidRPr="005B44C8">
        <w:rPr>
          <w:rFonts w:ascii="Times New Roman" w:eastAsia="Calibri" w:hAnsi="Times New Roman" w:cs="Times New Roman"/>
          <w:sz w:val="24"/>
          <w:szCs w:val="24"/>
        </w:rPr>
        <w:t>.Павлов А. А. Присуждение к исполнению обязанности в натуре как способ защиты гражданских прав в обязательственных правоотношениях. СПб. 2001.</w:t>
      </w:r>
    </w:p>
    <w:p w:rsidR="008A63CD" w:rsidRPr="005B44C8" w:rsidRDefault="005B44C8" w:rsidP="001B091F">
      <w:pPr>
        <w:pStyle w:val="ConsPlusDocList"/>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1B091F">
        <w:rPr>
          <w:rFonts w:ascii="Times New Roman" w:eastAsia="Calibri" w:hAnsi="Times New Roman" w:cs="Times New Roman"/>
          <w:sz w:val="24"/>
          <w:szCs w:val="24"/>
        </w:rPr>
        <w:t>0.</w:t>
      </w:r>
      <w:r w:rsidR="00AD7354" w:rsidRPr="00AD7354">
        <w:t xml:space="preserve"> </w:t>
      </w:r>
      <w:r w:rsidR="00AD7354" w:rsidRPr="001B091F">
        <w:rPr>
          <w:rFonts w:ascii="Times New Roman" w:hAnsi="Times New Roman" w:cs="Times New Roman"/>
          <w:sz w:val="24"/>
          <w:szCs w:val="24"/>
        </w:rPr>
        <w:t>Перечень позиций высших судов к ст. 314 ГК РФ "Срок исполнения обязательства"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1B091F">
        <w:rPr>
          <w:rFonts w:ascii="Times New Roman" w:eastAsia="Calibri" w:hAnsi="Times New Roman" w:cs="Times New Roman"/>
          <w:sz w:val="24"/>
          <w:szCs w:val="24"/>
        </w:rPr>
        <w:t>1</w:t>
      </w:r>
      <w:r w:rsidRPr="005B44C8">
        <w:rPr>
          <w:rFonts w:ascii="Times New Roman" w:eastAsia="Calibri" w:hAnsi="Times New Roman" w:cs="Times New Roman"/>
          <w:sz w:val="24"/>
          <w:szCs w:val="24"/>
        </w:rPr>
        <w:t xml:space="preserve">. Соломин С.К., Соломина Н.Г.  Прощение долга: вопросы квалификации/ Закон. 2012. № </w:t>
      </w:r>
      <w:r w:rsidR="0039275B">
        <w:rPr>
          <w:rFonts w:ascii="Times New Roman" w:eastAsia="Calibri" w:hAnsi="Times New Roman" w:cs="Times New Roman"/>
          <w:sz w:val="24"/>
          <w:szCs w:val="24"/>
        </w:rPr>
        <w:t>4</w:t>
      </w:r>
    </w:p>
    <w:p w:rsidR="005B44C8" w:rsidRPr="005B44C8" w:rsidRDefault="005B44C8" w:rsidP="0039275B">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1B091F">
        <w:rPr>
          <w:rFonts w:ascii="Times New Roman" w:eastAsia="Calibri" w:hAnsi="Times New Roman" w:cs="Times New Roman"/>
          <w:sz w:val="24"/>
          <w:szCs w:val="24"/>
        </w:rPr>
        <w:t>2</w:t>
      </w:r>
      <w:r w:rsidRPr="005B44C8">
        <w:rPr>
          <w:rFonts w:ascii="Times New Roman" w:eastAsia="Calibri" w:hAnsi="Times New Roman" w:cs="Times New Roman"/>
          <w:sz w:val="24"/>
          <w:szCs w:val="24"/>
        </w:rPr>
        <w:t>.Соломина Н.Г. Пределы надлежащего исполнения обязательства//Право и экономика.</w:t>
      </w:r>
    </w:p>
    <w:p w:rsidR="005B44C8" w:rsidRDefault="005B44C8" w:rsidP="0039275B">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 2013. № 14.</w:t>
      </w:r>
    </w:p>
    <w:p w:rsidR="0039275B" w:rsidRPr="005B44C8" w:rsidRDefault="0039275B" w:rsidP="0039275B">
      <w:pPr>
        <w:spacing w:after="0" w:line="259" w:lineRule="auto"/>
        <w:jc w:val="both"/>
        <w:rPr>
          <w:rFonts w:ascii="Times New Roman" w:eastAsia="Calibri" w:hAnsi="Times New Roman" w:cs="Times New Roman"/>
          <w:sz w:val="24"/>
          <w:szCs w:val="24"/>
        </w:rPr>
      </w:pPr>
    </w:p>
    <w:p w:rsidR="008A63CD" w:rsidRDefault="005B44C8" w:rsidP="0039275B">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1B091F">
        <w:rPr>
          <w:rFonts w:ascii="Times New Roman" w:eastAsia="Calibri" w:hAnsi="Times New Roman" w:cs="Times New Roman"/>
          <w:sz w:val="24"/>
          <w:szCs w:val="24"/>
        </w:rPr>
        <w:t>3</w:t>
      </w:r>
      <w:r w:rsidRPr="005B44C8">
        <w:rPr>
          <w:rFonts w:ascii="Times New Roman" w:eastAsia="Calibri" w:hAnsi="Times New Roman" w:cs="Times New Roman"/>
          <w:sz w:val="24"/>
          <w:szCs w:val="24"/>
        </w:rPr>
        <w:t>.Соломина Н.Г. К вопросу о прекращении обязательства его исполнением//Право и экономика. 2013.№ 12</w:t>
      </w:r>
    </w:p>
    <w:p w:rsidR="005B3EAC" w:rsidRDefault="005B3EAC" w:rsidP="0039275B">
      <w:pPr>
        <w:spacing w:after="0" w:line="259" w:lineRule="auto"/>
        <w:jc w:val="both"/>
        <w:rPr>
          <w:rFonts w:ascii="Times New Roman" w:eastAsia="Calibri" w:hAnsi="Times New Roman" w:cs="Times New Roman"/>
          <w:sz w:val="24"/>
          <w:szCs w:val="24"/>
        </w:rPr>
      </w:pPr>
    </w:p>
    <w:p w:rsidR="003657CC" w:rsidRPr="003657CC" w:rsidRDefault="005B3EAC" w:rsidP="003657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5B3EAC">
        <w:rPr>
          <w:rFonts w:ascii="Times New Roman" w:hAnsi="Times New Roman" w:cs="Times New Roman"/>
          <w:sz w:val="24"/>
          <w:szCs w:val="24"/>
        </w:rPr>
        <w:t>Фетисова Е.М.</w:t>
      </w:r>
      <w:r>
        <w:rPr>
          <w:rFonts w:ascii="Times New Roman" w:hAnsi="Times New Roman" w:cs="Times New Roman"/>
          <w:sz w:val="24"/>
          <w:szCs w:val="24"/>
        </w:rPr>
        <w:t xml:space="preserve"> </w:t>
      </w:r>
      <w:r w:rsidR="003657CC" w:rsidRPr="003657CC">
        <w:rPr>
          <w:rFonts w:ascii="Times New Roman" w:hAnsi="Times New Roman" w:cs="Times New Roman"/>
          <w:sz w:val="24"/>
          <w:szCs w:val="24"/>
        </w:rPr>
        <w:t>Смешанные договоры как реализация принципа свободы договора</w:t>
      </w:r>
      <w:r w:rsidRPr="005B3EAC">
        <w:rPr>
          <w:rFonts w:ascii="Times New Roman" w:hAnsi="Times New Roman" w:cs="Times New Roman"/>
          <w:sz w:val="24"/>
          <w:szCs w:val="24"/>
        </w:rPr>
        <w:t>//</w:t>
      </w:r>
      <w:r w:rsidR="003657CC" w:rsidRPr="003657CC">
        <w:rPr>
          <w:rFonts w:ascii="Times New Roman" w:hAnsi="Times New Roman" w:cs="Times New Roman"/>
          <w:sz w:val="24"/>
          <w:szCs w:val="24"/>
        </w:rPr>
        <w:t>Закон</w:t>
      </w:r>
      <w:r w:rsidRPr="005B3EAC">
        <w:rPr>
          <w:rFonts w:ascii="Times New Roman" w:hAnsi="Times New Roman" w:cs="Times New Roman"/>
          <w:sz w:val="24"/>
          <w:szCs w:val="24"/>
        </w:rPr>
        <w:t>.</w:t>
      </w:r>
      <w:r w:rsidR="003657CC" w:rsidRPr="003657CC">
        <w:rPr>
          <w:rFonts w:ascii="Times New Roman" w:hAnsi="Times New Roman" w:cs="Times New Roman"/>
          <w:sz w:val="24"/>
          <w:szCs w:val="24"/>
        </w:rPr>
        <w:t xml:space="preserve"> 2013</w:t>
      </w:r>
      <w:r w:rsidRPr="005B3EAC">
        <w:rPr>
          <w:rFonts w:ascii="Times New Roman" w:hAnsi="Times New Roman" w:cs="Times New Roman"/>
          <w:sz w:val="24"/>
          <w:szCs w:val="24"/>
        </w:rPr>
        <w:t>.№2</w:t>
      </w:r>
    </w:p>
    <w:p w:rsidR="003657CC" w:rsidRDefault="003657CC" w:rsidP="0039275B">
      <w:pPr>
        <w:spacing w:after="0" w:line="259" w:lineRule="auto"/>
        <w:jc w:val="both"/>
        <w:rPr>
          <w:rFonts w:ascii="Times New Roman" w:eastAsia="Calibri" w:hAnsi="Times New Roman" w:cs="Times New Roman"/>
          <w:b/>
          <w:sz w:val="24"/>
          <w:szCs w:val="24"/>
        </w:rPr>
      </w:pPr>
    </w:p>
    <w:p w:rsidR="005B44C8" w:rsidRPr="005B44C8" w:rsidRDefault="0039275B" w:rsidP="0039275B">
      <w:pPr>
        <w:spacing w:after="160" w:line="259"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5B44C8" w:rsidRPr="005B44C8">
        <w:rPr>
          <w:rFonts w:ascii="Times New Roman" w:eastAsia="Calibri" w:hAnsi="Times New Roman" w:cs="Times New Roman"/>
          <w:b/>
          <w:sz w:val="24"/>
          <w:szCs w:val="24"/>
        </w:rPr>
        <w:t>Задачи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Pr="005B44C8">
        <w:rPr>
          <w:rFonts w:ascii="Times New Roman" w:eastAsia="Calibri" w:hAnsi="Times New Roman" w:cs="Times New Roman"/>
          <w:sz w:val="24"/>
          <w:szCs w:val="24"/>
        </w:rPr>
        <w:t xml:space="preserve">  АО «</w:t>
      </w:r>
      <w:r w:rsidR="00F91483">
        <w:rPr>
          <w:rFonts w:ascii="Times New Roman" w:eastAsia="Calibri" w:hAnsi="Times New Roman" w:cs="Times New Roman"/>
          <w:sz w:val="24"/>
          <w:szCs w:val="24"/>
        </w:rPr>
        <w:t>Производство</w:t>
      </w:r>
      <w:r w:rsidRPr="005B44C8">
        <w:rPr>
          <w:rFonts w:ascii="Times New Roman" w:eastAsia="Calibri" w:hAnsi="Times New Roman" w:cs="Times New Roman"/>
          <w:sz w:val="24"/>
          <w:szCs w:val="24"/>
        </w:rPr>
        <w:t xml:space="preserve"> нержавеющих труб»   по договору поставки обязалось отгрузить в феврале 201</w:t>
      </w:r>
      <w:r w:rsidR="00AA1A5A">
        <w:rPr>
          <w:rFonts w:ascii="Times New Roman" w:eastAsia="Calibri" w:hAnsi="Times New Roman" w:cs="Times New Roman"/>
          <w:sz w:val="24"/>
          <w:szCs w:val="24"/>
        </w:rPr>
        <w:t>6</w:t>
      </w:r>
      <w:r w:rsidRPr="005B44C8">
        <w:rPr>
          <w:rFonts w:ascii="Times New Roman" w:eastAsia="Calibri" w:hAnsi="Times New Roman" w:cs="Times New Roman"/>
          <w:sz w:val="24"/>
          <w:szCs w:val="24"/>
        </w:rPr>
        <w:t xml:space="preserve"> г. партию труб  ГУП «Энергетический  институт», но к установленному сроку трубы не были изготовлены и не поставлены. В марте 201</w:t>
      </w:r>
      <w:r w:rsidR="00AA1A5A">
        <w:rPr>
          <w:rFonts w:ascii="Times New Roman" w:eastAsia="Calibri" w:hAnsi="Times New Roman" w:cs="Times New Roman"/>
          <w:sz w:val="24"/>
          <w:szCs w:val="24"/>
        </w:rPr>
        <w:t>6</w:t>
      </w:r>
      <w:r w:rsidRPr="005B44C8">
        <w:rPr>
          <w:rFonts w:ascii="Times New Roman" w:eastAsia="Calibri" w:hAnsi="Times New Roman" w:cs="Times New Roman"/>
          <w:sz w:val="24"/>
          <w:szCs w:val="24"/>
        </w:rPr>
        <w:t xml:space="preserve"> г. покупатель обратился к поставщику с письмом, в котором просил его трубы не отгружать, так как институт в связи с просрочкой обошелся без них. Однако завод продолжал изготавливать заказанные ему трубы и отгрузил их институту в мае. Институт от оплаты труб отказался.</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Правомерно ли поступил институт? Какие права возникают у покупателя по договору труб в связи с просрочкой  их поставки должником?  Что означает принцип недопустимости одностороннего отказа от исполнения обязательства? В чем его особенности при осуществлении предпринимательской деятельности?</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№2.</w:t>
      </w:r>
      <w:r w:rsidRPr="005B44C8">
        <w:rPr>
          <w:rFonts w:ascii="Times New Roman" w:eastAsia="Calibri" w:hAnsi="Times New Roman" w:cs="Times New Roman"/>
          <w:sz w:val="24"/>
          <w:szCs w:val="24"/>
        </w:rPr>
        <w:t xml:space="preserve"> Гражданин Валуев заключил договор  на строительство бани на его дачном участке  с индивидуальным предпринимателем Антоновым</w:t>
      </w:r>
      <w:r w:rsidR="00F27232">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 xml:space="preserve"> В апреле 2016 года Антонов приступил к строительству бани. К концу мая, когда сруб бани был изготовлен и установлен на участке Валуева, последний  был уволен с работы  и вынужден был отказаться от дальнейшего исполнения договора подряда. При этом Валуев полностью рассчитался с Антоновым за фактические выполненные работы.</w:t>
      </w:r>
    </w:p>
    <w:p w:rsidR="005B44C8" w:rsidRPr="005B44C8" w:rsidRDefault="00F27232" w:rsidP="005B44C8">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Антонов потребовал от Валуева помимо части цены, выплаченной за выполненные работы, уплаты полной цены договора в соответствии со ст. 717 ГК РФ, поскольку  заказчик – гражданин Валуев</w:t>
      </w: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 xml:space="preserve">  односторонне  отказался  от исполнения договора.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Проконсультируйте гражданина Валуева. Имел ли он право отказаться от исполнения договора подряда? Какую сумму обязан он выплатить Антонову?</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№3.</w:t>
      </w:r>
      <w:r w:rsidRPr="005B44C8">
        <w:rPr>
          <w:rFonts w:ascii="Times New Roman" w:eastAsia="Calibri" w:hAnsi="Times New Roman" w:cs="Times New Roman"/>
          <w:sz w:val="24"/>
          <w:szCs w:val="24"/>
        </w:rPr>
        <w:t xml:space="preserve"> Департамент дорожного строительства Администрации г. Томска (заказчик) и общество с ограниченной ответственностью (ООО) «Ханты-Мансийск ДорСтрой» (подрядчик) в установленном законом  порядке заключили договор подряда, согласно которому подрядчик обязался выполнить комплекс работ по строительству дорожной развязки для заказчика, а последний — в десятидневный срок после принятия работ оплатить их.</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 маю 2016 года подрядчиком были выполнены строительно-монтажные работы на общую сумму 80 млн. руб. Заказчик, произведя частичную оплату в размере 55 млн. руб., задержал перечисление оставшихся денежных средств в связи с браком, выявленном при приемке выполненных  подрядчиком работ.</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Подрядчик обратился в суд, требуя от заказчика уплаты всей предусмотренной договором суммы.</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t>Какое решение должен вынести суд? Правомерно ли ответчиком задержана оплата  выполненных строительно-монтажных работ?</w:t>
      </w:r>
      <w:r w:rsidRPr="005B44C8">
        <w:rPr>
          <w:rFonts w:ascii="Times New Roman" w:eastAsia="Calibri" w:hAnsi="Times New Roman" w:cs="Times New Roman"/>
          <w:sz w:val="24"/>
          <w:szCs w:val="24"/>
        </w:rPr>
        <w:t xml:space="preserve"> При решении задачи необходимо применять общие нормы ГК РФ об исполнении обязательств.</w:t>
      </w:r>
    </w:p>
    <w:p w:rsidR="005B44C8" w:rsidRPr="005B44C8" w:rsidRDefault="005B44C8" w:rsidP="00F27232">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№4</w:t>
      </w:r>
      <w:r w:rsidR="00F27232">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ООО «Объединение по производству строительных материалов «ТомскПромСтройКомплект» (Поставщик) и АО «Томское объединение управляющих компаний» «Сибирь» (Покупатель)  заключили договор поставки, по которому Поставщик  обязался поставить Покупателю  200 тыс. штук кирпича для строительства головного офиса.  В договоре было установлено, что он действует до 1 февраля 2016 г.</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Фактически покупателю было отгружено лишь 160 тыс. штук кирпича. 1 апреля 2016 г. Покупатель  обратился  в суд с иском о понуждении Поставщика к исполнению  обязательства в  натуре  и  допоставке  40 тыс. штук кирпича.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t xml:space="preserve">Какое решение должен вынести суд? </w:t>
      </w:r>
      <w:r w:rsidRPr="005B44C8">
        <w:rPr>
          <w:rFonts w:ascii="Times New Roman" w:eastAsia="Calibri" w:hAnsi="Times New Roman" w:cs="Times New Roman"/>
          <w:sz w:val="24"/>
          <w:szCs w:val="24"/>
        </w:rPr>
        <w:t>Изменится ли решение, если покупатель предъявил указанное требование 15 января 2016 г.</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F27232">
        <w:rPr>
          <w:rFonts w:ascii="Times New Roman" w:eastAsia="Calibri" w:hAnsi="Times New Roman" w:cs="Times New Roman"/>
          <w:b/>
          <w:sz w:val="24"/>
          <w:szCs w:val="24"/>
        </w:rPr>
        <w:t>5</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Цыганков передал Егорову на продолжительный срок по договору аренды капитальный гараж, приспособленный под автомастерскую. Через некоторое время к Цыганкову предъявил требование Коренев о выплате ему просроченного долга по договору займа в сумме 60 тыс. у.е.  Цыганков в связи с отсутствием денежных средств долг Кореневу  не погасил.  Последний обратился с иском в суд.</w:t>
      </w:r>
    </w:p>
    <w:p w:rsidR="005B44C8" w:rsidRPr="005B44C8" w:rsidRDefault="00F27232" w:rsidP="005B44C8">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На основании  решения суда  в счет погашения долга  было обращено взыскание  на имущество Цыганкова, в том числе и на принадлежащий ему гараж. Во избежание опасности утратить свое право пользования гаражом Егоров решил за свой счет погасить долг Цыганкова и уплатил  Кореневу 60 тыс.у.е. Однако когда Егоров предложил Цыганкову причитающуюся ему по решению суда денежную сумму, последний отказался принять исполнение. Егоров обратился к нотариусу Яшкиной для передачи ей 60 тыс.у.е, денежные средства были помещены на депозитный счет нотариуса, о чем было сообщено Цыганкову, которому  предложено получить указанную денежную сумму.  Однако и в этом случае Цыганков отказался получить причитающуюся ему денежную сумму.</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Дайте юридическую оценку действиям Егорова. Какие правовые последствия они влекут за собой?</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F27232">
        <w:rPr>
          <w:rFonts w:ascii="Times New Roman" w:eastAsia="Calibri" w:hAnsi="Times New Roman" w:cs="Times New Roman"/>
          <w:b/>
          <w:sz w:val="24"/>
          <w:szCs w:val="24"/>
        </w:rPr>
        <w:t>6</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w:t>
      </w:r>
      <w:r w:rsidR="00F27232">
        <w:rPr>
          <w:rFonts w:ascii="Times New Roman" w:eastAsia="Calibri" w:hAnsi="Times New Roman" w:cs="Times New Roman"/>
          <w:sz w:val="24"/>
          <w:szCs w:val="24"/>
        </w:rPr>
        <w:t>П</w:t>
      </w:r>
      <w:r w:rsidRPr="005B44C8">
        <w:rPr>
          <w:rFonts w:ascii="Times New Roman" w:eastAsia="Calibri" w:hAnsi="Times New Roman" w:cs="Times New Roman"/>
          <w:sz w:val="24"/>
          <w:szCs w:val="24"/>
        </w:rPr>
        <w:t>АО «Коммерческий банк «Сибирский Траст»  и КБ  Сахакредитбанк (</w:t>
      </w:r>
      <w:r w:rsidR="00F27232">
        <w:rPr>
          <w:rFonts w:ascii="Times New Roman" w:eastAsia="Calibri" w:hAnsi="Times New Roman" w:cs="Times New Roman"/>
          <w:sz w:val="24"/>
          <w:szCs w:val="24"/>
        </w:rPr>
        <w:t>П</w:t>
      </w:r>
      <w:r w:rsidRPr="005B44C8">
        <w:rPr>
          <w:rFonts w:ascii="Times New Roman" w:eastAsia="Calibri" w:hAnsi="Times New Roman" w:cs="Times New Roman"/>
          <w:sz w:val="24"/>
          <w:szCs w:val="24"/>
        </w:rPr>
        <w:t xml:space="preserve">АО) заключили договор поручительства, согласно которому первый обязался отвечать перед вторым за </w:t>
      </w:r>
      <w:r w:rsidRPr="005B44C8">
        <w:rPr>
          <w:rFonts w:ascii="Times New Roman" w:eastAsia="Calibri" w:hAnsi="Times New Roman" w:cs="Times New Roman"/>
          <w:sz w:val="24"/>
          <w:szCs w:val="24"/>
        </w:rPr>
        <w:lastRenderedPageBreak/>
        <w:t>исполнение ООО «АЛДАН –Подкаменная Тунгуска» (заемщик) обязательства по возврату кредита, взятого в  КБ Сахакредитбанке (</w:t>
      </w:r>
      <w:r w:rsidR="00660DF2">
        <w:rPr>
          <w:rFonts w:ascii="Times New Roman" w:eastAsia="Calibri" w:hAnsi="Times New Roman" w:cs="Times New Roman"/>
          <w:sz w:val="24"/>
          <w:szCs w:val="24"/>
        </w:rPr>
        <w:t>П</w:t>
      </w:r>
      <w:r w:rsidRPr="005B44C8">
        <w:rPr>
          <w:rFonts w:ascii="Times New Roman" w:eastAsia="Calibri" w:hAnsi="Times New Roman" w:cs="Times New Roman"/>
          <w:sz w:val="24"/>
          <w:szCs w:val="24"/>
        </w:rPr>
        <w:t>АО).</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В установленный кредитным договором срок сумма кредита не была возвращена кредитору. Последний обратился в арбитражный суд с иском о взыскании задолженности с </w:t>
      </w:r>
      <w:r w:rsidR="00351A8D">
        <w:rPr>
          <w:rFonts w:ascii="Times New Roman" w:eastAsia="Calibri" w:hAnsi="Times New Roman" w:cs="Times New Roman"/>
          <w:sz w:val="24"/>
          <w:szCs w:val="24"/>
        </w:rPr>
        <w:t>ООО</w:t>
      </w:r>
      <w:r w:rsidRPr="005B44C8">
        <w:rPr>
          <w:rFonts w:ascii="Times New Roman" w:eastAsia="Calibri" w:hAnsi="Times New Roman" w:cs="Times New Roman"/>
          <w:sz w:val="24"/>
          <w:szCs w:val="24"/>
        </w:rPr>
        <w:t xml:space="preserve"> «АЛДАН – Подкаменная Тунгуска» и  </w:t>
      </w:r>
      <w:r w:rsidR="00351A8D">
        <w:rPr>
          <w:rFonts w:ascii="Times New Roman" w:eastAsia="Calibri" w:hAnsi="Times New Roman" w:cs="Times New Roman"/>
          <w:sz w:val="24"/>
          <w:szCs w:val="24"/>
        </w:rPr>
        <w:t>ПАО</w:t>
      </w:r>
      <w:r w:rsidRPr="005B44C8">
        <w:rPr>
          <w:rFonts w:ascii="Times New Roman" w:eastAsia="Calibri" w:hAnsi="Times New Roman" w:cs="Times New Roman"/>
          <w:sz w:val="24"/>
          <w:szCs w:val="24"/>
        </w:rPr>
        <w:t xml:space="preserve"> «КБ «Сибирский Траст»  солидарно. Однако  суд взыскал всю сумму долга с последнего.</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Согласны ли вы с таким решением? Укажите правовые особенности исполнения долевых и солидарных обязательств. В чем особенности исполнения субсидиарных обязательств?</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351A8D">
        <w:rPr>
          <w:rFonts w:ascii="Times New Roman" w:eastAsia="Calibri" w:hAnsi="Times New Roman" w:cs="Times New Roman"/>
          <w:b/>
          <w:sz w:val="24"/>
          <w:szCs w:val="24"/>
        </w:rPr>
        <w:t>7</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Гражданин Иванов приобрел квартиру с «черновым» вариантом отделки. В связи с этим он заключил договор подряда с гражданином Акоповым (Подрядчик)  на выполнение отделочных работ. Последний  своевременно приступил к выполнению работ, но выполнял их  хотя и качественно, но очень медленно и в оговоренные в договоре сроки ремонт не был завершен. Затем Акопов  заявил, что должен уехать из города и ремонт продолжать не будет.  Иванов настаивал на завершении  работ, поскольку за такую сумму, по его словам, он такого же квалифицированного  подрядчика не найдет.</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Возможно ли в данном случае понуждение подрядчика к исполнению договора? Укажите способ защиты нарушенного права Иванова, соответствующий спорному правоотношению. </w:t>
      </w:r>
      <w:r w:rsidRPr="005B44C8">
        <w:rPr>
          <w:rFonts w:ascii="Times New Roman" w:eastAsia="Calibri" w:hAnsi="Times New Roman" w:cs="Times New Roman"/>
          <w:i/>
          <w:sz w:val="24"/>
          <w:szCs w:val="24"/>
        </w:rPr>
        <w:t xml:space="preserve">Можно ли в данном случае говорить о какой-либо конкуренции исков, если Акопов не согласиться продолжить выполнение работы? Как вы понимание выражение «конкуренция исков»? </w:t>
      </w:r>
      <w:r w:rsidRPr="005B44C8">
        <w:rPr>
          <w:rFonts w:ascii="Times New Roman" w:eastAsia="Calibri" w:hAnsi="Times New Roman" w:cs="Times New Roman"/>
          <w:sz w:val="24"/>
          <w:szCs w:val="24"/>
        </w:rPr>
        <w:t>Приведите несколько имен   современных ученых, практиков, занимавшихся проблемой  конкуренции исков.</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351A8D">
        <w:rPr>
          <w:rFonts w:ascii="Times New Roman" w:eastAsia="Calibri" w:hAnsi="Times New Roman" w:cs="Times New Roman"/>
          <w:b/>
          <w:sz w:val="24"/>
          <w:szCs w:val="24"/>
        </w:rPr>
        <w:t>8</w:t>
      </w:r>
      <w:r w:rsidRPr="005B44C8">
        <w:rPr>
          <w:rFonts w:ascii="Times New Roman" w:eastAsia="Calibri" w:hAnsi="Times New Roman" w:cs="Times New Roman"/>
          <w:sz w:val="24"/>
          <w:szCs w:val="24"/>
        </w:rPr>
        <w:t>. По договору между  ООО «Луч-Энергия (Поставщик)  и  ИП Новиковым  (Покупатель) последний обязался оплатить поставленную продукцию путем перечисления денежных средств на расчетный счет поставщика. Однако в день платежа представитель покупателя принес необходимую сумму денег в наличной форме для внесения их в кассу поставщика. Поставщик отказался принять наличные денежные средства.</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Действия какой из сторон являются неправомерными и почему? Какие основные требования предъявляются законом к исполнению обязательств? Укажите нормы ГК РФ, регулирующие исполнение обязательств. Можете ли вы привести пример каких-либо норм иных  законов,   определяющих особенности исполнения обязательства?</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F64964">
        <w:rPr>
          <w:rFonts w:ascii="Times New Roman" w:eastAsia="Calibri" w:hAnsi="Times New Roman" w:cs="Times New Roman"/>
          <w:b/>
          <w:sz w:val="24"/>
          <w:szCs w:val="24"/>
        </w:rPr>
        <w:t>9</w:t>
      </w:r>
      <w:r w:rsidRPr="005B44C8">
        <w:rPr>
          <w:rFonts w:ascii="Times New Roman" w:eastAsia="Calibri" w:hAnsi="Times New Roman" w:cs="Times New Roman"/>
          <w:sz w:val="24"/>
          <w:szCs w:val="24"/>
        </w:rPr>
        <w:t xml:space="preserve">. Два юридических лица заключили договор поставки яблок по цене 20 руб. за один килограмм при условии 100% предоплаты. Покупатель в установленный срок перечислил 70% от общей суммы договора. Поставщик отгрузил ему яблоки, указав в сопроводительных документах, что их стоимость составляет 25 руб. за кг., т. к. оговоренная в договоре сумма предварительной оплаты перечислена не полностью. Покупатель принял отгруженный товар, при этом направив поставщику претензию с требованием допоставить товар, </w:t>
      </w:r>
      <w:r w:rsidR="00F64964">
        <w:rPr>
          <w:rFonts w:ascii="Times New Roman" w:eastAsia="Calibri" w:hAnsi="Times New Roman" w:cs="Times New Roman"/>
          <w:sz w:val="24"/>
          <w:szCs w:val="24"/>
        </w:rPr>
        <w:t>поскольку</w:t>
      </w:r>
      <w:r w:rsidRPr="005B44C8">
        <w:rPr>
          <w:rFonts w:ascii="Times New Roman" w:eastAsia="Calibri" w:hAnsi="Times New Roman" w:cs="Times New Roman"/>
          <w:sz w:val="24"/>
          <w:szCs w:val="24"/>
        </w:rPr>
        <w:t>, по его мнению, он оплатил большее количество товара, рассчитывая его стоимость исходя из первоначально оговоренной сторонами цены – 20 руб. за кг.</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Решите спор. Какие нарушения обязательства допущены поставщиком? Соответствует ли спорному правоотношению избранный покупателем способ защиты?</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F64964">
        <w:rPr>
          <w:rFonts w:ascii="Times New Roman" w:eastAsia="Calibri" w:hAnsi="Times New Roman" w:cs="Times New Roman"/>
          <w:b/>
          <w:sz w:val="24"/>
          <w:szCs w:val="24"/>
        </w:rPr>
        <w:t>0</w:t>
      </w:r>
      <w:r w:rsidRPr="005B44C8">
        <w:rPr>
          <w:rFonts w:ascii="Times New Roman" w:eastAsia="Calibri" w:hAnsi="Times New Roman" w:cs="Times New Roman"/>
          <w:sz w:val="24"/>
          <w:szCs w:val="24"/>
        </w:rPr>
        <w:t xml:space="preserve">. </w:t>
      </w:r>
      <w:r w:rsidR="00F64964">
        <w:rPr>
          <w:rFonts w:ascii="Times New Roman" w:eastAsia="Calibri" w:hAnsi="Times New Roman" w:cs="Times New Roman"/>
          <w:sz w:val="24"/>
          <w:szCs w:val="24"/>
        </w:rPr>
        <w:t>П</w:t>
      </w:r>
      <w:r w:rsidRPr="005B44C8">
        <w:rPr>
          <w:rFonts w:ascii="Times New Roman" w:eastAsia="Calibri" w:hAnsi="Times New Roman" w:cs="Times New Roman"/>
          <w:sz w:val="24"/>
          <w:szCs w:val="24"/>
        </w:rPr>
        <w:t>АО «КБ «Соцбанк» обратился в суд с иском к Иванову о расторжении кредитного договора в связи с ненадлежащим исполнением ответчиком кредитного обязательства. При этом Банк потребовал взыскать с Иванова проценты за пользование денежными средствами за весь срок, предусмотренный кредитным договором.</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Иванов, не отрицая, что кредитное обязательство нарушал, возражал против взыскания с него всех процентов, предусмотренных кредитным договором, полагая, что проценты могут быть с него взысканы лишь за время фактического использования денежных средств.</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Решите спор. Кто прав: банк или заемщик Иванов? Обоснуйте,  чем вызвано  закрепление  в ГК РФ соответствующего   правила, регламентирующего спорную ситуацию?</w:t>
      </w:r>
      <w:r w:rsidR="00F64964">
        <w:rPr>
          <w:rFonts w:ascii="Times New Roman" w:eastAsia="Calibri" w:hAnsi="Times New Roman" w:cs="Times New Roman"/>
          <w:i/>
          <w:sz w:val="24"/>
          <w:szCs w:val="24"/>
        </w:rPr>
        <w:t xml:space="preserve"> Известна ли вам судебная практика по данному вопросу?</w:t>
      </w:r>
    </w:p>
    <w:p w:rsidR="00045E5D"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045E5D">
        <w:rPr>
          <w:rFonts w:ascii="Times New Roman" w:eastAsia="Calibri" w:hAnsi="Times New Roman" w:cs="Times New Roman"/>
          <w:b/>
          <w:sz w:val="24"/>
          <w:szCs w:val="24"/>
        </w:rPr>
        <w:t>1</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ООО «Напас» </w:t>
      </w:r>
      <w:r w:rsidR="00045E5D">
        <w:rPr>
          <w:rFonts w:ascii="Times New Roman" w:eastAsia="Calibri" w:hAnsi="Times New Roman" w:cs="Times New Roman"/>
          <w:sz w:val="24"/>
          <w:szCs w:val="24"/>
        </w:rPr>
        <w:t xml:space="preserve">(Поставщик) заключило три отдельных договора поставки леса с ООО «Улу-Юл», ПК «Катунь» и НОУ «Обь» (Покупатели). Все договоры были поставщиком не исполнены. Покупатели заключили между собой соглашение о том, что взысканные </w:t>
      </w:r>
      <w:r w:rsidR="00F2457B">
        <w:rPr>
          <w:rFonts w:ascii="Times New Roman" w:eastAsia="Calibri" w:hAnsi="Times New Roman" w:cs="Times New Roman"/>
          <w:sz w:val="24"/>
          <w:szCs w:val="24"/>
        </w:rPr>
        <w:t xml:space="preserve">любым </w:t>
      </w:r>
      <w:r w:rsidR="00045E5D">
        <w:rPr>
          <w:rFonts w:ascii="Times New Roman" w:eastAsia="Calibri" w:hAnsi="Times New Roman" w:cs="Times New Roman"/>
          <w:sz w:val="24"/>
          <w:szCs w:val="24"/>
        </w:rPr>
        <w:t xml:space="preserve"> участником  соглашения денежные суммы распределяются между ними в равных долях.</w:t>
      </w:r>
      <w:r w:rsidR="00E57C4B">
        <w:rPr>
          <w:rFonts w:ascii="Times New Roman" w:eastAsia="Calibri" w:hAnsi="Times New Roman" w:cs="Times New Roman"/>
          <w:sz w:val="24"/>
          <w:szCs w:val="24"/>
        </w:rPr>
        <w:t xml:space="preserve"> Однако НОУ «Обь», </w:t>
      </w:r>
      <w:r w:rsidR="00F2457B">
        <w:rPr>
          <w:rFonts w:ascii="Times New Roman" w:eastAsia="Calibri" w:hAnsi="Times New Roman" w:cs="Times New Roman"/>
          <w:sz w:val="24"/>
          <w:szCs w:val="24"/>
        </w:rPr>
        <w:t xml:space="preserve">взыскав </w:t>
      </w:r>
      <w:r w:rsidR="00E57C4B">
        <w:rPr>
          <w:rFonts w:ascii="Times New Roman" w:eastAsia="Calibri" w:hAnsi="Times New Roman" w:cs="Times New Roman"/>
          <w:sz w:val="24"/>
          <w:szCs w:val="24"/>
        </w:rPr>
        <w:t>с ООО «Напас» денежную сумму, отказалось выполнять соглашение о порядке удовлетворения требований к Поставщику.</w:t>
      </w:r>
      <w:r w:rsidR="002053E9">
        <w:rPr>
          <w:rFonts w:ascii="Times New Roman" w:eastAsia="Calibri" w:hAnsi="Times New Roman" w:cs="Times New Roman"/>
          <w:sz w:val="24"/>
          <w:szCs w:val="24"/>
        </w:rPr>
        <w:t xml:space="preserve"> ООО «Улу-Юл» и ПК «Катунь» обратились в арбитражный суд с иском о взыскании по 1/3 денежной суммы, взысканной  по решению суда </w:t>
      </w:r>
      <w:r w:rsidR="001251C2">
        <w:rPr>
          <w:rFonts w:ascii="Times New Roman" w:eastAsia="Calibri" w:hAnsi="Times New Roman" w:cs="Times New Roman"/>
          <w:sz w:val="24"/>
          <w:szCs w:val="24"/>
        </w:rPr>
        <w:t>с</w:t>
      </w:r>
      <w:r w:rsidR="002053E9">
        <w:rPr>
          <w:rFonts w:ascii="Times New Roman" w:eastAsia="Calibri" w:hAnsi="Times New Roman" w:cs="Times New Roman"/>
          <w:sz w:val="24"/>
          <w:szCs w:val="24"/>
        </w:rPr>
        <w:t xml:space="preserve"> ООО «Напас» в пользу  НОУ «Обь».</w:t>
      </w:r>
    </w:p>
    <w:p w:rsidR="00CD24CA" w:rsidRDefault="00CD24CA" w:rsidP="005B44C8">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Как вы полагаете, какая перспектива у данных исков? Законно ли соглашение, заключенное покупателями леса?</w:t>
      </w:r>
      <w:r w:rsidR="00FC33F7">
        <w:rPr>
          <w:rFonts w:ascii="Times New Roman" w:eastAsia="Calibri" w:hAnsi="Times New Roman" w:cs="Times New Roman"/>
          <w:sz w:val="24"/>
          <w:szCs w:val="24"/>
        </w:rPr>
        <w:t xml:space="preserve"> Оцените действия НОУ «Обь».</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E3793E">
        <w:rPr>
          <w:rFonts w:ascii="Times New Roman" w:eastAsia="Calibri" w:hAnsi="Times New Roman" w:cs="Times New Roman"/>
          <w:b/>
          <w:sz w:val="24"/>
          <w:szCs w:val="24"/>
        </w:rPr>
        <w:t>2</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Иванов и Петров заключили предварительный договор купли-продажи квартиры. По условиям договора Иванов (продавец) по истечении  срока на принятие наследства (квартиры) обязался зарегистрировать право собственности на квартиру и заключить с покупателем основной договор купли-продажи квартиры. </w:t>
      </w:r>
    </w:p>
    <w:p w:rsidR="005B44C8" w:rsidRPr="005B44C8" w:rsidRDefault="00201D3D" w:rsidP="005B44C8">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Сразу же после подписания предварительного договора и до регистрации права собственности на квартиру стороны произвели взаимное исполнение: передачу квартиры и ее оплату. Петров вселился в переданную ему Ивановым квартиру, сделал в ней евроремонт,  поставил на  регистрационный учет  себя и членов своей семьи. Иванов распорядился  денежными средствами  по своему усмотрению.</w:t>
      </w:r>
    </w:p>
    <w:p w:rsidR="005B44C8" w:rsidRPr="005B44C8" w:rsidRDefault="00201D3D" w:rsidP="005B44C8">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 xml:space="preserve">Однако  после регистрации права собственности на квартиру Иванов отказался от заключения основного договора купли-продажи квартиры и предъявил к Петрову и членам  его семьи  иск по ст.304 ГК РФ и о выселении.  </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Дайте анализ спорной правовой ситуации.  Допустимо ли по предварительному договору какое-либо исполнение? Если допустимо, то какое? </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Какое решение должен принять суд? Известна ли вам судебная практика по аналогичным делам? Позиция ВАС РФ по аналогичным спорам? Изменилось ли что-либо в правовом регулировании описанных в задаче общественных отношений в связи с принятием ФЗ от 08.03.2015 №42-ФЗ?</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933856">
        <w:rPr>
          <w:rFonts w:ascii="Times New Roman" w:eastAsia="Calibri" w:hAnsi="Times New Roman" w:cs="Times New Roman"/>
          <w:b/>
          <w:sz w:val="24"/>
          <w:szCs w:val="24"/>
        </w:rPr>
        <w:t>3</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Гражданин Кофман заказал портрет своей матери известному и талантливому  художнику Николаю Коробову, проживающему в г.Томске.  Стороны заключили договор художественного заказа, Кофман полностью оплатил аванс в немалой сумме, окончательный расчет, как это было предусмотрено договором, </w:t>
      </w:r>
      <w:r w:rsidR="004E1AE3">
        <w:rPr>
          <w:rFonts w:ascii="Times New Roman" w:eastAsia="Calibri" w:hAnsi="Times New Roman" w:cs="Times New Roman"/>
          <w:sz w:val="24"/>
          <w:szCs w:val="24"/>
        </w:rPr>
        <w:t xml:space="preserve">подлежал </w:t>
      </w:r>
      <w:r w:rsidRPr="005B44C8">
        <w:rPr>
          <w:rFonts w:ascii="Times New Roman" w:eastAsia="Calibri" w:hAnsi="Times New Roman" w:cs="Times New Roman"/>
          <w:sz w:val="24"/>
          <w:szCs w:val="24"/>
        </w:rPr>
        <w:t xml:space="preserve"> при передаче портрета заказчику. Художник приступил к работе, но не успел ее закончить. В связи с инфарктом, у него отнялась правая (работающая) рука, он не смог выполнить портрет  в соответствии с условиями договора.  Коробов предложил Кофману вариант исполнения договора:  работу над портретом  завершит его жена, также известный  художник Татьяна Щербина.  Кофман не согласился и потребовал вернуть аванс.</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Дайте  правовой анализ  ситуации с точки зрения исполнения гражданско-правового договора. Какова судьба аванса?</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lastRenderedPageBreak/>
        <w:t>№1</w:t>
      </w:r>
      <w:r w:rsidR="0095085D">
        <w:rPr>
          <w:rFonts w:ascii="Times New Roman" w:eastAsia="Calibri" w:hAnsi="Times New Roman" w:cs="Times New Roman"/>
          <w:b/>
          <w:sz w:val="24"/>
          <w:szCs w:val="24"/>
        </w:rPr>
        <w:t>4</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Два юридического лица: ООО «Луч» и ООО «Норд»</w:t>
      </w:r>
      <w:r w:rsidR="006074EF">
        <w:rPr>
          <w:rFonts w:ascii="Times New Roman" w:eastAsia="Calibri" w:hAnsi="Times New Roman" w:cs="Times New Roman"/>
          <w:sz w:val="24"/>
          <w:szCs w:val="24"/>
        </w:rPr>
        <w:t xml:space="preserve"> (Покупатель)</w:t>
      </w:r>
      <w:r w:rsidRPr="005B44C8">
        <w:rPr>
          <w:rFonts w:ascii="Times New Roman" w:eastAsia="Calibri" w:hAnsi="Times New Roman" w:cs="Times New Roman"/>
          <w:sz w:val="24"/>
          <w:szCs w:val="24"/>
        </w:rPr>
        <w:t xml:space="preserve">, входящие в холдинг «Томское –Лучшее», заключили </w:t>
      </w:r>
      <w:r w:rsidR="006074EF">
        <w:rPr>
          <w:rFonts w:ascii="Times New Roman" w:eastAsia="Calibri" w:hAnsi="Times New Roman" w:cs="Times New Roman"/>
          <w:sz w:val="24"/>
          <w:szCs w:val="24"/>
        </w:rPr>
        <w:t xml:space="preserve">от своего имени </w:t>
      </w:r>
      <w:r w:rsidRPr="005B44C8">
        <w:rPr>
          <w:rFonts w:ascii="Times New Roman" w:eastAsia="Calibri" w:hAnsi="Times New Roman" w:cs="Times New Roman"/>
          <w:sz w:val="24"/>
          <w:szCs w:val="24"/>
        </w:rPr>
        <w:t xml:space="preserve">договор  с </w:t>
      </w:r>
      <w:r w:rsidR="0095085D">
        <w:rPr>
          <w:rFonts w:ascii="Times New Roman" w:eastAsia="Calibri" w:hAnsi="Times New Roman" w:cs="Times New Roman"/>
          <w:sz w:val="24"/>
          <w:szCs w:val="24"/>
        </w:rPr>
        <w:t>П</w:t>
      </w:r>
      <w:r w:rsidRPr="005B44C8">
        <w:rPr>
          <w:rFonts w:ascii="Times New Roman" w:eastAsia="Calibri" w:hAnsi="Times New Roman" w:cs="Times New Roman"/>
          <w:sz w:val="24"/>
          <w:szCs w:val="24"/>
        </w:rPr>
        <w:t xml:space="preserve">АО»ТомскРыба» о поставке  рыбных консервов. ООО «Луч» выбрало свою долю и  рассчиталось по договору  полностью. ООО «Норд» отказалось от исполнения договора, мотивируя это тем, что у него вышли из строя холодильные установки, а продукцию хранить негде. </w:t>
      </w:r>
      <w:r w:rsidR="0095085D">
        <w:rPr>
          <w:rFonts w:ascii="Times New Roman" w:eastAsia="Calibri" w:hAnsi="Times New Roman" w:cs="Times New Roman"/>
          <w:sz w:val="24"/>
          <w:szCs w:val="24"/>
        </w:rPr>
        <w:t>П</w:t>
      </w:r>
      <w:r w:rsidRPr="005B44C8">
        <w:rPr>
          <w:rFonts w:ascii="Times New Roman" w:eastAsia="Calibri" w:hAnsi="Times New Roman" w:cs="Times New Roman"/>
          <w:sz w:val="24"/>
          <w:szCs w:val="24"/>
        </w:rPr>
        <w:t>АО «ТомскРыба» потребовало, чтобы  выборк</w:t>
      </w:r>
      <w:r w:rsidR="006074EF">
        <w:rPr>
          <w:rFonts w:ascii="Times New Roman" w:eastAsia="Calibri" w:hAnsi="Times New Roman" w:cs="Times New Roman"/>
          <w:sz w:val="24"/>
          <w:szCs w:val="24"/>
        </w:rPr>
        <w:t>у</w:t>
      </w:r>
      <w:r w:rsidRPr="005B44C8">
        <w:rPr>
          <w:rFonts w:ascii="Times New Roman" w:eastAsia="Calibri" w:hAnsi="Times New Roman" w:cs="Times New Roman"/>
          <w:sz w:val="24"/>
          <w:szCs w:val="24"/>
        </w:rPr>
        <w:t xml:space="preserve">  </w:t>
      </w:r>
      <w:r w:rsidR="006074EF">
        <w:rPr>
          <w:rFonts w:ascii="Times New Roman" w:eastAsia="Calibri" w:hAnsi="Times New Roman" w:cs="Times New Roman"/>
          <w:sz w:val="24"/>
          <w:szCs w:val="24"/>
        </w:rPr>
        <w:t xml:space="preserve">и оплату </w:t>
      </w:r>
      <w:r w:rsidRPr="005B44C8">
        <w:rPr>
          <w:rFonts w:ascii="Times New Roman" w:eastAsia="Calibri" w:hAnsi="Times New Roman" w:cs="Times New Roman"/>
          <w:sz w:val="24"/>
          <w:szCs w:val="24"/>
        </w:rPr>
        <w:t xml:space="preserve"> рыбных консервов </w:t>
      </w:r>
      <w:r w:rsidR="0095085D">
        <w:rPr>
          <w:rFonts w:ascii="Times New Roman" w:eastAsia="Calibri" w:hAnsi="Times New Roman" w:cs="Times New Roman"/>
          <w:sz w:val="24"/>
          <w:szCs w:val="24"/>
        </w:rPr>
        <w:t xml:space="preserve">в полном объеме </w:t>
      </w:r>
      <w:r w:rsidR="006074EF">
        <w:rPr>
          <w:rFonts w:ascii="Times New Roman" w:eastAsia="Calibri" w:hAnsi="Times New Roman" w:cs="Times New Roman"/>
          <w:sz w:val="24"/>
          <w:szCs w:val="24"/>
        </w:rPr>
        <w:t xml:space="preserve"> произвело </w:t>
      </w:r>
      <w:r w:rsidRPr="005B44C8">
        <w:rPr>
          <w:rFonts w:ascii="Times New Roman" w:eastAsia="Calibri" w:hAnsi="Times New Roman" w:cs="Times New Roman"/>
          <w:sz w:val="24"/>
          <w:szCs w:val="24"/>
        </w:rPr>
        <w:t xml:space="preserve"> ООО «Луч».</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Дайте  обоснованный  </w:t>
      </w:r>
      <w:r w:rsidR="006074EF">
        <w:rPr>
          <w:rFonts w:ascii="Times New Roman" w:eastAsia="Calibri" w:hAnsi="Times New Roman" w:cs="Times New Roman"/>
          <w:sz w:val="24"/>
          <w:szCs w:val="24"/>
        </w:rPr>
        <w:t xml:space="preserve">правовой </w:t>
      </w:r>
      <w:r w:rsidRPr="005B44C8">
        <w:rPr>
          <w:rFonts w:ascii="Times New Roman" w:eastAsia="Calibri" w:hAnsi="Times New Roman" w:cs="Times New Roman"/>
          <w:sz w:val="24"/>
          <w:szCs w:val="24"/>
        </w:rPr>
        <w:t xml:space="preserve">анализ спорной ситуации.   </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F10BEB" w:rsidP="005B44C8">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ЗАНЯТИЕ 6. </w:t>
      </w:r>
      <w:r w:rsidR="005B44C8" w:rsidRPr="005B44C8">
        <w:rPr>
          <w:rFonts w:ascii="Times New Roman" w:eastAsia="Calibri" w:hAnsi="Times New Roman" w:cs="Times New Roman"/>
          <w:b/>
          <w:i/>
          <w:sz w:val="24"/>
          <w:szCs w:val="24"/>
        </w:rPr>
        <w:t>Тем</w:t>
      </w:r>
      <w:r w:rsidR="00A00B87">
        <w:rPr>
          <w:rFonts w:ascii="Times New Roman" w:eastAsia="Calibri" w:hAnsi="Times New Roman" w:cs="Times New Roman"/>
          <w:b/>
          <w:i/>
          <w:sz w:val="24"/>
          <w:szCs w:val="24"/>
        </w:rPr>
        <w:t xml:space="preserve">а: </w:t>
      </w:r>
      <w:r w:rsidR="005B44C8" w:rsidRPr="005B44C8">
        <w:rPr>
          <w:rFonts w:ascii="Times New Roman" w:eastAsia="Calibri" w:hAnsi="Times New Roman" w:cs="Times New Roman"/>
          <w:b/>
          <w:sz w:val="24"/>
          <w:szCs w:val="24"/>
        </w:rPr>
        <w:t xml:space="preserve"> Обеспечение исполнения </w:t>
      </w:r>
      <w:r w:rsidR="00D761F3">
        <w:rPr>
          <w:rFonts w:ascii="Times New Roman" w:eastAsia="Calibri" w:hAnsi="Times New Roman" w:cs="Times New Roman"/>
          <w:b/>
          <w:sz w:val="24"/>
          <w:szCs w:val="24"/>
        </w:rPr>
        <w:t xml:space="preserve"> договорных </w:t>
      </w:r>
      <w:r w:rsidR="005B44C8" w:rsidRPr="005B44C8">
        <w:rPr>
          <w:rFonts w:ascii="Times New Roman" w:eastAsia="Calibri" w:hAnsi="Times New Roman" w:cs="Times New Roman"/>
          <w:b/>
          <w:sz w:val="24"/>
          <w:szCs w:val="24"/>
        </w:rPr>
        <w:t xml:space="preserve">обязательств </w:t>
      </w: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Основные вопросы:</w:t>
      </w:r>
    </w:p>
    <w:p w:rsid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1.Понятие, значение и способы обеспечения исполнения обязательств (ст. 329 ГК РФ). Акцессорность как общий признак обеспечительных обязательств: понятие и дискуссия в отечественной цивилистике.</w:t>
      </w:r>
    </w:p>
    <w:p w:rsidR="0046547F" w:rsidRPr="005B44C8" w:rsidRDefault="0046547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Правовые формы обеспечительных отношений:</w:t>
      </w:r>
      <w:r w:rsidR="00EC4824">
        <w:rPr>
          <w:rFonts w:ascii="Times New Roman" w:eastAsia="Calibri" w:hAnsi="Times New Roman" w:cs="Times New Roman"/>
          <w:sz w:val="24"/>
          <w:szCs w:val="24"/>
        </w:rPr>
        <w:t xml:space="preserve"> понятие, </w:t>
      </w:r>
      <w:r w:rsidR="00A8781D">
        <w:rPr>
          <w:rFonts w:ascii="Times New Roman" w:eastAsia="Calibri" w:hAnsi="Times New Roman" w:cs="Times New Roman"/>
          <w:sz w:val="24"/>
          <w:szCs w:val="24"/>
        </w:rPr>
        <w:t xml:space="preserve">виды, </w:t>
      </w:r>
      <w:r w:rsidR="00EC4824">
        <w:rPr>
          <w:rFonts w:ascii="Times New Roman" w:eastAsia="Calibri" w:hAnsi="Times New Roman" w:cs="Times New Roman"/>
          <w:sz w:val="24"/>
          <w:szCs w:val="24"/>
        </w:rPr>
        <w:t>дискуссия в доктрине.</w:t>
      </w:r>
    </w:p>
    <w:p w:rsidR="005B44C8" w:rsidRPr="005B44C8" w:rsidRDefault="00EC482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B44C8" w:rsidRPr="005B44C8">
        <w:rPr>
          <w:rFonts w:ascii="Times New Roman" w:eastAsia="Calibri" w:hAnsi="Times New Roman" w:cs="Times New Roman"/>
          <w:sz w:val="24"/>
          <w:szCs w:val="24"/>
        </w:rPr>
        <w:t>.Неустойка: понятие, виды, механизм обеспечительного действия. Соглашение о неустойке. Уменьшение неустойки (ст. ст. 330–333 ГК РФ).</w:t>
      </w:r>
      <w:r w:rsidR="00195A8D">
        <w:rPr>
          <w:rFonts w:ascii="Times New Roman" w:eastAsia="Calibri" w:hAnsi="Times New Roman" w:cs="Times New Roman"/>
          <w:sz w:val="24"/>
          <w:szCs w:val="24"/>
        </w:rPr>
        <w:t xml:space="preserve"> </w:t>
      </w:r>
    </w:p>
    <w:p w:rsidR="005B44C8" w:rsidRPr="005B44C8" w:rsidRDefault="00EC482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B44C8" w:rsidRPr="005B44C8">
        <w:rPr>
          <w:rFonts w:ascii="Times New Roman" w:eastAsia="Calibri" w:hAnsi="Times New Roman" w:cs="Times New Roman"/>
          <w:sz w:val="24"/>
          <w:szCs w:val="24"/>
        </w:rPr>
        <w:t>.Залог: понятие, значение, виды, функции, механизм обеспечительного действия. Договор о залоге. Государственная регистрация и учет залога (ст.339.1 ГК РФ). Стороны договора. Созалогодержатели (ст.335.1 ГК РФ). Предмет залога. Права и обязанности залогодателя и залогодержателя (ст. ст. 334–347, 357, 358 ГК РФ). Залог недвижимого имущества. Ипотека.</w:t>
      </w:r>
    </w:p>
    <w:p w:rsidR="005B44C8" w:rsidRPr="005B44C8" w:rsidRDefault="00EC482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.Основания обращения взыскания на заложенное имущество и порядок его реализации. Прекращение залога (ст. ст. 348–356 ГК РФ). Очередность удовлетворения требований кредиторов (ст.342.1 ГК РФ).</w:t>
      </w:r>
    </w:p>
    <w:p w:rsidR="005B44C8" w:rsidRPr="005B44C8" w:rsidRDefault="00EC482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.Удержание: понятие,  основания, механизм обеспечительного действия, сфера применения (ст. ст. 359 –360 ГК РФ).</w:t>
      </w:r>
      <w:r w:rsidR="000256C4" w:rsidRPr="000256C4">
        <w:rPr>
          <w:rFonts w:ascii="Times New Roman" w:eastAsia="Calibri" w:hAnsi="Times New Roman" w:cs="Times New Roman"/>
          <w:sz w:val="24"/>
          <w:szCs w:val="24"/>
        </w:rPr>
        <w:t xml:space="preserve"> </w:t>
      </w:r>
      <w:r w:rsidR="000256C4">
        <w:rPr>
          <w:rFonts w:ascii="Times New Roman" w:eastAsia="Calibri" w:hAnsi="Times New Roman" w:cs="Times New Roman"/>
          <w:sz w:val="24"/>
          <w:szCs w:val="24"/>
        </w:rPr>
        <w:t>Дискуссия в доктрине о правовой форме  удержания вещи.</w:t>
      </w:r>
    </w:p>
    <w:p w:rsidR="005B44C8" w:rsidRPr="005B44C8" w:rsidRDefault="00EC482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.Поручительство: понятие и значение, механизм обеспечительного действия. Договор поручительства. Права поручителя, исполнившего обязательство. Прекращение поручительства (ст. ст. 361–367 ГК РФ).</w:t>
      </w:r>
      <w:r w:rsidR="009D3C5F">
        <w:rPr>
          <w:rFonts w:ascii="Times New Roman" w:eastAsia="Calibri" w:hAnsi="Times New Roman" w:cs="Times New Roman"/>
          <w:sz w:val="24"/>
          <w:szCs w:val="24"/>
        </w:rPr>
        <w:t xml:space="preserve"> Дискуссия в доктрине о правовой форме  поручительского отношения.</w:t>
      </w:r>
    </w:p>
    <w:p w:rsidR="005B44C8" w:rsidRPr="005B44C8" w:rsidRDefault="00EC482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 Независимая  гарантия: понятие, значение, механизм обеспечительного действия, сфера применения. Отличие от банковской гарантии. Независимость гарантии от основного обязательства и иных обязательств (ст.370 ГК РФ). Прекращение банковской гарантии. Регрессные требования гаранта к принципалу (ст. ст. 368–379 ГК РФ).</w:t>
      </w:r>
    </w:p>
    <w:p w:rsidR="005B44C8" w:rsidRPr="005B44C8" w:rsidRDefault="00EC482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B44C8" w:rsidRPr="005B44C8">
        <w:rPr>
          <w:rFonts w:ascii="Times New Roman" w:eastAsia="Calibri" w:hAnsi="Times New Roman" w:cs="Times New Roman"/>
          <w:sz w:val="24"/>
          <w:szCs w:val="24"/>
        </w:rPr>
        <w:t>.Задаток: понятие и механизм обеспечительного действия. Соглашение о задатке. Отличие задатка как способа обеспечения исполнения обязательств от аванса и от задатка, вносимого участниками торгов (ст. ст. 380–381, 448 ГК РФ).</w:t>
      </w:r>
      <w:r w:rsidR="00195A8D" w:rsidRPr="00195A8D">
        <w:rPr>
          <w:rFonts w:ascii="Times New Roman" w:eastAsia="Calibri" w:hAnsi="Times New Roman" w:cs="Times New Roman"/>
          <w:sz w:val="24"/>
          <w:szCs w:val="24"/>
        </w:rPr>
        <w:t xml:space="preserve"> </w:t>
      </w:r>
      <w:r w:rsidR="00195A8D">
        <w:rPr>
          <w:rFonts w:ascii="Times New Roman" w:eastAsia="Calibri" w:hAnsi="Times New Roman" w:cs="Times New Roman"/>
          <w:sz w:val="24"/>
          <w:szCs w:val="24"/>
        </w:rPr>
        <w:t xml:space="preserve">Дискуссия в доктрине о правовой форме  задаточного   отношения. </w:t>
      </w:r>
    </w:p>
    <w:p w:rsidR="005B44C8" w:rsidRPr="005B44C8" w:rsidRDefault="00EC482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B44C8" w:rsidRPr="005B44C8">
        <w:rPr>
          <w:rFonts w:ascii="Times New Roman" w:eastAsia="Calibri" w:hAnsi="Times New Roman" w:cs="Times New Roman"/>
          <w:sz w:val="24"/>
          <w:szCs w:val="24"/>
        </w:rPr>
        <w:t>.Обеспечительный платеж: понятие,  отграничение от иных способов  обеспечения исполнения обязательств (ст.381.1,  381.2 ГК РФ).</w:t>
      </w:r>
    </w:p>
    <w:p w:rsidR="005B44C8" w:rsidRDefault="00EC4824"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5B44C8" w:rsidRPr="005B44C8">
        <w:rPr>
          <w:rFonts w:ascii="Times New Roman" w:eastAsia="Calibri" w:hAnsi="Times New Roman" w:cs="Times New Roman"/>
          <w:sz w:val="24"/>
          <w:szCs w:val="24"/>
        </w:rPr>
        <w:t xml:space="preserve">.Способы обеспечения исполнения обязательств, не предусмотренные Гражданским кодексом РФ: виды и проблемы </w:t>
      </w:r>
      <w:r w:rsidR="00E73826">
        <w:rPr>
          <w:rFonts w:ascii="Times New Roman" w:eastAsia="Calibri" w:hAnsi="Times New Roman" w:cs="Times New Roman"/>
          <w:sz w:val="24"/>
          <w:szCs w:val="24"/>
        </w:rPr>
        <w:t xml:space="preserve"> право</w:t>
      </w:r>
      <w:r w:rsidR="005B44C8" w:rsidRPr="005B44C8">
        <w:rPr>
          <w:rFonts w:ascii="Times New Roman" w:eastAsia="Calibri" w:hAnsi="Times New Roman" w:cs="Times New Roman"/>
          <w:sz w:val="24"/>
          <w:szCs w:val="24"/>
        </w:rPr>
        <w:t>применения.</w:t>
      </w:r>
    </w:p>
    <w:p w:rsidR="00B92A04" w:rsidRPr="005B44C8" w:rsidRDefault="00B92A04" w:rsidP="005B44C8">
      <w:pPr>
        <w:spacing w:after="160" w:line="259" w:lineRule="auto"/>
        <w:jc w:val="both"/>
        <w:rPr>
          <w:rFonts w:ascii="Times New Roman" w:eastAsia="Calibri" w:hAnsi="Times New Roman" w:cs="Times New Roman"/>
          <w:b/>
          <w:sz w:val="24"/>
          <w:szCs w:val="24"/>
        </w:rPr>
      </w:pP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Нормативные правовые акты и судебная практика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1.ГК РФ (ст. ст. 329–381, 448 и комментарии к ним)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2.ФЗ от 08.03.2015№42-ФЗ «О внесении изменений в часть первую Гражданского кодекса Российской Федерации»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3.ФЗ «О банках и банковской деятельности» от 02.12.1999 №395-1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4.ФЗ «О микрофинансовой деятельности и микрофинансовых организациях» от 02.07.2010 №151-ФЗ</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5.ФЗ «О кредитной кооперации» от 18.07.2009 №190-ФЗ</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6.Федеральный закон от 02.10.2007 № 229-ФЗ «Об исполнительном производстве».</w:t>
      </w:r>
    </w:p>
    <w:p w:rsidR="00365F64"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7.Федеральный закон от 16.07.98 № 102–ФЗ «Об ипотеке (залоге недвижимости)»</w:t>
      </w:r>
    </w:p>
    <w:p w:rsidR="00365F64" w:rsidRPr="005B44C8" w:rsidRDefault="002B68C2" w:rsidP="00365F6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365F64" w:rsidRPr="005B44C8">
        <w:rPr>
          <w:rFonts w:ascii="Times New Roman" w:eastAsia="Calibri" w:hAnsi="Times New Roman" w:cs="Times New Roman"/>
          <w:sz w:val="24"/>
          <w:szCs w:val="24"/>
        </w:rPr>
        <w:t>.Концепция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w:t>
      </w:r>
    </w:p>
    <w:p w:rsidR="00365F64" w:rsidRPr="005B44C8" w:rsidRDefault="002B68C2" w:rsidP="00365F6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365F64" w:rsidRPr="005B44C8">
        <w:rPr>
          <w:rFonts w:ascii="Times New Roman" w:eastAsia="Calibri" w:hAnsi="Times New Roman" w:cs="Times New Roman"/>
          <w:sz w:val="24"/>
          <w:szCs w:val="24"/>
        </w:rPr>
        <w:t>.Постановление Пленума ВАС РФ  «О последствиях расторжения договора» от 06.06.2014 N 35</w:t>
      </w:r>
    </w:p>
    <w:p w:rsidR="00365F64" w:rsidRPr="005B44C8" w:rsidRDefault="002B68C2" w:rsidP="00365F6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365F64" w:rsidRPr="005B44C8">
        <w:rPr>
          <w:rFonts w:ascii="Times New Roman" w:eastAsia="Calibri" w:hAnsi="Times New Roman" w:cs="Times New Roman"/>
          <w:sz w:val="24"/>
          <w:szCs w:val="24"/>
        </w:rPr>
        <w:t>Постановление Пленума ВАС РФ  «О свободе договора и ее пределах»  от 14.03.2014 N 16</w:t>
      </w:r>
    </w:p>
    <w:p w:rsidR="00365F64" w:rsidRDefault="002B68C2" w:rsidP="00365F6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365F64" w:rsidRPr="005B44C8">
        <w:rPr>
          <w:rFonts w:ascii="Times New Roman" w:eastAsia="Calibri" w:hAnsi="Times New Roman" w:cs="Times New Roman"/>
          <w:sz w:val="24"/>
          <w:szCs w:val="24"/>
        </w:rPr>
        <w:t>.Постановление Пленума Верховного Суда РФ, Пленума ВАС РФ «О некоторых вопросах, связанных с применением части первой Гражданского кодекса Российской Федерации» от 01.07.96 № 6/8  (п. 54–56)</w:t>
      </w:r>
      <w:r w:rsidR="00365F64" w:rsidRPr="002E0D12">
        <w:rPr>
          <w:rFonts w:ascii="Times New Roman" w:eastAsia="Calibri" w:hAnsi="Times New Roman" w:cs="Times New Roman"/>
          <w:sz w:val="24"/>
          <w:szCs w:val="24"/>
        </w:rPr>
        <w:t xml:space="preserve"> </w:t>
      </w:r>
    </w:p>
    <w:p w:rsidR="00365F64" w:rsidRPr="005B44C8" w:rsidRDefault="002B68C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365F64" w:rsidRPr="005B44C8">
        <w:rPr>
          <w:rFonts w:ascii="Times New Roman" w:eastAsia="Calibri" w:hAnsi="Times New Roman" w:cs="Times New Roman"/>
          <w:sz w:val="24"/>
          <w:szCs w:val="24"/>
        </w:rPr>
        <w:t>Постановление Пленума Верховного Суда РФ</w:t>
      </w:r>
      <w:r w:rsidR="00365F64">
        <w:rPr>
          <w:rFonts w:ascii="Times New Roman" w:eastAsia="Calibri" w:hAnsi="Times New Roman" w:cs="Times New Roman"/>
          <w:sz w:val="24"/>
          <w:szCs w:val="24"/>
        </w:rPr>
        <w:t xml:space="preserve"> «О применении судами некоторых положений раздела 1 части первой</w:t>
      </w:r>
      <w:r w:rsidR="00365F64">
        <w:rPr>
          <w:rFonts w:ascii="Times New Roman" w:eastAsia="Calibri" w:hAnsi="Times New Roman" w:cs="Times New Roman"/>
          <w:sz w:val="24"/>
          <w:szCs w:val="24"/>
        </w:rPr>
        <w:tab/>
        <w:t xml:space="preserve"> Гражданского кодекса Российской Федерации» №25 от 23 июня 2015</w:t>
      </w:r>
    </w:p>
    <w:p w:rsidR="005B44C8" w:rsidRPr="005B44C8" w:rsidRDefault="00C5068F"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5B44C8" w:rsidRPr="005B44C8">
        <w:rPr>
          <w:rFonts w:ascii="Times New Roman" w:eastAsia="Calibri" w:hAnsi="Times New Roman" w:cs="Times New Roman"/>
          <w:sz w:val="24"/>
          <w:szCs w:val="24"/>
        </w:rPr>
        <w:t>Постановление Пленума ВАС РФ от 12.07.2012 № 42 «О некоторых вопросах разрешения споров, связанных с поручительством»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C5068F">
        <w:rPr>
          <w:rFonts w:ascii="Times New Roman" w:eastAsia="Calibri" w:hAnsi="Times New Roman" w:cs="Times New Roman"/>
          <w:sz w:val="24"/>
          <w:szCs w:val="24"/>
        </w:rPr>
        <w:t>4</w:t>
      </w:r>
      <w:r w:rsidRPr="005B44C8">
        <w:rPr>
          <w:rFonts w:ascii="Times New Roman" w:eastAsia="Calibri" w:hAnsi="Times New Roman" w:cs="Times New Roman"/>
          <w:sz w:val="24"/>
          <w:szCs w:val="24"/>
        </w:rPr>
        <w:t>.Постановление Пленума Верховного Суда РФ от 28.06.2012 № 17 «О рассмотрении судами гражданских дел по спорам о защите прав потребителей»</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521539">
        <w:rPr>
          <w:rFonts w:ascii="Times New Roman" w:eastAsia="Calibri" w:hAnsi="Times New Roman" w:cs="Times New Roman"/>
          <w:sz w:val="24"/>
          <w:szCs w:val="24"/>
        </w:rPr>
        <w:t>5</w:t>
      </w:r>
      <w:r w:rsidRPr="005B44C8">
        <w:rPr>
          <w:rFonts w:ascii="Times New Roman" w:eastAsia="Calibri" w:hAnsi="Times New Roman" w:cs="Times New Roman"/>
          <w:sz w:val="24"/>
          <w:szCs w:val="24"/>
        </w:rPr>
        <w:t>.Постановление Пленума ВАС РФ от 22.12.2011 № 81 «О некоторых вопросах применения статьи 333 Гражданского кодекса Российской Федерации»</w:t>
      </w:r>
    </w:p>
    <w:p w:rsidR="00B7334D"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7547CD">
        <w:rPr>
          <w:rFonts w:ascii="Times New Roman" w:eastAsia="Calibri" w:hAnsi="Times New Roman" w:cs="Times New Roman"/>
          <w:sz w:val="24"/>
          <w:szCs w:val="24"/>
        </w:rPr>
        <w:t>6</w:t>
      </w:r>
      <w:r w:rsidRPr="005B44C8">
        <w:rPr>
          <w:rFonts w:ascii="Times New Roman" w:eastAsia="Calibri" w:hAnsi="Times New Roman" w:cs="Times New Roman"/>
          <w:sz w:val="24"/>
          <w:szCs w:val="24"/>
        </w:rPr>
        <w:t>.Постановление Пленума ВАС РФ от 23.07.2009 №58 «О некоторых вопросах, связанных с удовлетворением требований залогодержателя при банкротстве залогодателя».</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BB7AC9">
        <w:rPr>
          <w:rFonts w:ascii="Times New Roman" w:eastAsia="Calibri" w:hAnsi="Times New Roman" w:cs="Times New Roman"/>
          <w:sz w:val="24"/>
          <w:szCs w:val="24"/>
        </w:rPr>
        <w:t>7</w:t>
      </w:r>
      <w:r w:rsidRPr="005B44C8">
        <w:rPr>
          <w:rFonts w:ascii="Times New Roman" w:eastAsia="Calibri" w:hAnsi="Times New Roman" w:cs="Times New Roman"/>
          <w:sz w:val="24"/>
          <w:szCs w:val="24"/>
        </w:rPr>
        <w:t>.Информационное письмо Президиума ВАС РФ от 15.01.98 № 26 «Обзор  практики  рассмотрения  споров, связанных с применением арбитражными судами норм Гражданского кодекса Российской Федерации о залоге».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BB7AC9">
        <w:rPr>
          <w:rFonts w:ascii="Times New Roman" w:eastAsia="Calibri" w:hAnsi="Times New Roman" w:cs="Times New Roman"/>
          <w:sz w:val="24"/>
          <w:szCs w:val="24"/>
        </w:rPr>
        <w:t>8</w:t>
      </w:r>
      <w:r w:rsidRPr="005B44C8">
        <w:rPr>
          <w:rFonts w:ascii="Times New Roman" w:eastAsia="Calibri" w:hAnsi="Times New Roman" w:cs="Times New Roman"/>
          <w:sz w:val="24"/>
          <w:szCs w:val="24"/>
        </w:rPr>
        <w:t>.Информационное письмо Президиума ВАС РФ от 15.01.98 № 27 «Обзор практики разрешения споров, связанных с применением норм Гражданского кодекса Российской Федерации о банковской гарантии».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1</w:t>
      </w:r>
      <w:r w:rsidR="00BB7AC9">
        <w:rPr>
          <w:rFonts w:ascii="Times New Roman" w:eastAsia="Calibri" w:hAnsi="Times New Roman" w:cs="Times New Roman"/>
          <w:sz w:val="24"/>
          <w:szCs w:val="24"/>
        </w:rPr>
        <w:t>9</w:t>
      </w:r>
      <w:r w:rsidRPr="005B44C8">
        <w:rPr>
          <w:rFonts w:ascii="Times New Roman" w:eastAsia="Calibri" w:hAnsi="Times New Roman" w:cs="Times New Roman"/>
          <w:sz w:val="24"/>
          <w:szCs w:val="24"/>
        </w:rPr>
        <w:t>.Информационное письмо Президиума ВАС РФ от 20.01.98 № 28 «Обзор практики разрешения споров, связанных с применением арбитражными судами норм Гражданского кодекса Российской Федерации о поручительстве».</w:t>
      </w:r>
    </w:p>
    <w:p w:rsidR="005B44C8" w:rsidRPr="005B44C8" w:rsidRDefault="00BB7AC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B44C8" w:rsidRPr="005B44C8">
        <w:rPr>
          <w:rFonts w:ascii="Times New Roman" w:eastAsia="Calibri" w:hAnsi="Times New Roman" w:cs="Times New Roman"/>
          <w:sz w:val="24"/>
          <w:szCs w:val="24"/>
        </w:rPr>
        <w:t>.Информационное письмо Президиума ВАС РФ от 28.01.2005 №90 «Обзор практики рассмотрения арбитражными судами споров, связанных с договором об ипотеке».</w:t>
      </w:r>
    </w:p>
    <w:p w:rsidR="005B44C8" w:rsidRPr="005B44C8" w:rsidRDefault="00BB7AC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5B44C8" w:rsidRPr="005B44C8">
        <w:rPr>
          <w:rFonts w:ascii="Times New Roman" w:eastAsia="Calibri" w:hAnsi="Times New Roman" w:cs="Times New Roman"/>
          <w:sz w:val="24"/>
          <w:szCs w:val="24"/>
        </w:rPr>
        <w:t>Постановление Пленума ВАС РФ от 17.02.2011 №10 «О некоторых вопросах применения законодательства о залоге» Информационное письмо Президиума ВАС РФ от 20.01.1998 № 28</w:t>
      </w: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Литература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1.Аблезлова О.В, Способы обеспечения исполнения обязательств. Судебная практика по спорам о неисполнении обязательств.</w:t>
      </w:r>
      <w:r w:rsidR="005E5B1B">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М.,2005.</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2.Адельшин Р.Н.  О квалификации сделок РЕПО для целей залога//Цивилист. 2012.№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3.Белов В. А. Поручительство. Опыт теоретической конструкции и обобщения арбитражной практики. М.: ЮрИнфоР, 1998.</w:t>
      </w:r>
    </w:p>
    <w:p w:rsid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4.Белов В.А. Гражданское право.Т.4.Особенная часть. Относительные гражданско-правовые формы: учебник для бакалавров. М.:Изд-во Юрайт,2013 (стр.81-90).</w:t>
      </w:r>
    </w:p>
    <w:p w:rsidR="006A0A3B"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6A0A3B">
        <w:rPr>
          <w:rFonts w:ascii="Times New Roman" w:eastAsia="Calibri" w:hAnsi="Times New Roman" w:cs="Times New Roman"/>
          <w:sz w:val="24"/>
          <w:szCs w:val="24"/>
        </w:rPr>
        <w:t>Белов В.А. Гражданско-правовые формы отношений, направленных на обеспечение исполнения обязательств (на примере способов обеспечения, предусмотренных главой 23 ГК РФ// В кн.</w:t>
      </w:r>
      <w:r w:rsidR="00660DF2">
        <w:rPr>
          <w:rFonts w:ascii="Times New Roman" w:eastAsia="Calibri" w:hAnsi="Times New Roman" w:cs="Times New Roman"/>
          <w:sz w:val="24"/>
          <w:szCs w:val="24"/>
        </w:rPr>
        <w:t xml:space="preserve"> </w:t>
      </w:r>
      <w:r w:rsidR="00A654EE">
        <w:rPr>
          <w:rFonts w:ascii="Times New Roman" w:eastAsia="Calibri" w:hAnsi="Times New Roman" w:cs="Times New Roman"/>
          <w:sz w:val="24"/>
          <w:szCs w:val="24"/>
        </w:rPr>
        <w:t xml:space="preserve">Меры обеспечения и меры ответственности в гражданском праве: Сб.статей/Рук. Авт.коллективом и отв. Ред. М.А. Рожкова.М.:Статут, 2010.С.173-208. </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 xml:space="preserve">. Брагинский М. И., Витрянский В. В. Договорное право. Книга первая: Общие положения. М.: Статут, 2011. Гл. 6. </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.Ермошкина М.Ф. Задаток: понятие, правовая квалификация, отдельные виды и сфера применения.-М.:Статут,2008. С.34-170</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.Гайфутдинова Р.З. Обращение взыскания на недвижимое имущество в исполнительном производстве//Вестник гражданского процесса. 2015.№ 1</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B44C8" w:rsidRPr="005B44C8">
        <w:rPr>
          <w:rFonts w:ascii="Times New Roman" w:eastAsia="Calibri" w:hAnsi="Times New Roman" w:cs="Times New Roman"/>
          <w:sz w:val="24"/>
          <w:szCs w:val="24"/>
        </w:rPr>
        <w:t>.Гонгало Б.М. Обеспечение исполнения обязательств.М.,2002</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B44C8" w:rsidRPr="005B44C8">
        <w:rPr>
          <w:rFonts w:ascii="Times New Roman" w:eastAsia="Calibri" w:hAnsi="Times New Roman" w:cs="Times New Roman"/>
          <w:sz w:val="24"/>
          <w:szCs w:val="24"/>
        </w:rPr>
        <w:t>Гонгало Б.М. Учение об обеспечении исполнения обязательств: вопросы теории и практики.М.:Статут,2004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8F14B9">
        <w:rPr>
          <w:rFonts w:ascii="Times New Roman" w:eastAsia="Calibri" w:hAnsi="Times New Roman" w:cs="Times New Roman"/>
          <w:sz w:val="24"/>
          <w:szCs w:val="24"/>
        </w:rPr>
        <w:t>1</w:t>
      </w:r>
      <w:r w:rsidRPr="005B44C8">
        <w:rPr>
          <w:rFonts w:ascii="Times New Roman" w:eastAsia="Calibri" w:hAnsi="Times New Roman" w:cs="Times New Roman"/>
          <w:sz w:val="24"/>
          <w:szCs w:val="24"/>
        </w:rPr>
        <w:t>.Гришин Д.А. Нейстойка:теория,практика,законодательство.М.:Статут,2005</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5B44C8" w:rsidRPr="005B44C8">
        <w:rPr>
          <w:rFonts w:ascii="Times New Roman" w:eastAsia="Calibri" w:hAnsi="Times New Roman" w:cs="Times New Roman"/>
          <w:sz w:val="24"/>
          <w:szCs w:val="24"/>
        </w:rPr>
        <w:t xml:space="preserve">.Куликов Е.С. Соглашение о задатке в гражданском праве России. Волтерс Клувер.2011   </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5B44C8" w:rsidRPr="005B44C8">
        <w:rPr>
          <w:rFonts w:ascii="Times New Roman" w:eastAsia="Calibri" w:hAnsi="Times New Roman" w:cs="Times New Roman"/>
          <w:sz w:val="24"/>
          <w:szCs w:val="24"/>
        </w:rPr>
        <w:t xml:space="preserve">. Копылов О.Б. Залог денежных средств как способ обеспечения исполнения обязательств по договору//Законодательство и экономика. 2014.№ 5 </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5B44C8" w:rsidRPr="005B44C8">
        <w:rPr>
          <w:rFonts w:ascii="Times New Roman" w:eastAsia="Calibri" w:hAnsi="Times New Roman" w:cs="Times New Roman"/>
          <w:sz w:val="24"/>
          <w:szCs w:val="24"/>
        </w:rPr>
        <w:t>. Ламова М.В. Поручитель, требующий защиты как потребитель: европейский взгляд на проблему//Вестник ВАС РФ.  2014.№7</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5B44C8" w:rsidRPr="005B44C8">
        <w:rPr>
          <w:rFonts w:ascii="Times New Roman" w:eastAsia="Calibri" w:hAnsi="Times New Roman" w:cs="Times New Roman"/>
          <w:sz w:val="24"/>
          <w:szCs w:val="24"/>
        </w:rPr>
        <w:t>. Морозов Д.Н. Проблемы защиты гражданских прав залогодержателя и добросовестного приобретателя предмета залога// Вестник ВАС РФ.2007.№12.С.52-58</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r w:rsidR="005B44C8" w:rsidRPr="005B44C8">
        <w:rPr>
          <w:rFonts w:ascii="Times New Roman" w:eastAsia="Calibri" w:hAnsi="Times New Roman" w:cs="Times New Roman"/>
          <w:sz w:val="24"/>
          <w:szCs w:val="24"/>
        </w:rPr>
        <w:t>.Михайлова И.А. Ответственность поручителя в случае смерти должника: законодательство, доктрина и судебная практика//Цивилист. 2011.№ 4</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5B44C8" w:rsidRPr="005B44C8">
        <w:rPr>
          <w:rFonts w:ascii="Times New Roman" w:eastAsia="Calibri" w:hAnsi="Times New Roman" w:cs="Times New Roman"/>
          <w:sz w:val="24"/>
          <w:szCs w:val="24"/>
        </w:rPr>
        <w:t>.Сарбаш С.В. Некоторые проблемы обеспечения исполнения обязательств//Вестник ВАС РФ.2007.№7.С.32-43</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B44C8" w:rsidRPr="005B44C8">
        <w:rPr>
          <w:rFonts w:ascii="Times New Roman" w:eastAsia="Calibri" w:hAnsi="Times New Roman" w:cs="Times New Roman"/>
          <w:sz w:val="24"/>
          <w:szCs w:val="24"/>
        </w:rPr>
        <w:t>.Сарбаш С.В. Обеспечительная передача правового титула//Вестник гражданского права. 2008. № 1</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5B44C8" w:rsidRPr="005B44C8">
        <w:rPr>
          <w:rFonts w:ascii="Times New Roman" w:eastAsia="Calibri" w:hAnsi="Times New Roman" w:cs="Times New Roman"/>
          <w:sz w:val="24"/>
          <w:szCs w:val="24"/>
        </w:rPr>
        <w:t>.Сирик Н.В., Кусков А.С. К вопросу о применении задатка как способа обеспечения исполнения обязательств в договорах возмездного оказания услуг с участием потребителей//Юрист. 2014.№ 14</w:t>
      </w:r>
    </w:p>
    <w:p w:rsidR="005B44C8" w:rsidRPr="005B44C8" w:rsidRDefault="008F14B9"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B44C8" w:rsidRPr="005B44C8">
        <w:rPr>
          <w:rFonts w:ascii="Times New Roman" w:eastAsia="Calibri" w:hAnsi="Times New Roman" w:cs="Times New Roman"/>
          <w:sz w:val="24"/>
          <w:szCs w:val="24"/>
        </w:rPr>
        <w:t>. Рассказова Н.Ю.  Последствия исполнения обеспечительного обязательства//Вестник гражданского права. 2010.№ 6</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w:t>
      </w:r>
      <w:r w:rsidR="008F14B9">
        <w:rPr>
          <w:rFonts w:ascii="Times New Roman" w:eastAsia="Calibri" w:hAnsi="Times New Roman" w:cs="Times New Roman"/>
          <w:sz w:val="24"/>
          <w:szCs w:val="24"/>
        </w:rPr>
        <w:t>1</w:t>
      </w:r>
      <w:r w:rsidRPr="005B44C8">
        <w:rPr>
          <w:rFonts w:ascii="Times New Roman" w:eastAsia="Calibri" w:hAnsi="Times New Roman" w:cs="Times New Roman"/>
          <w:sz w:val="24"/>
          <w:szCs w:val="24"/>
        </w:rPr>
        <w:t>.Титов Н.Д. Статья 333 Гражданского кодекса Российской Федерации: проблемы правоприменения//Вестник Томского государственного университета. Общенаучный периодический журнал.№390.Январь 2015. С.146-150</w:t>
      </w: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Факультативно</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 Алферова Ю.Н. Понятие оговорки о сохранении права собственности//Вестник гражданского права. 2014.№ 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2.Алексеева Д.Г. Независимость и акцессорность банковской гарантии: судебная и правоприменительная практика//Юридическая работа в кредитной организации. 2014.№ 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3.Бевзенко Р.С. Новеллы судебной практики в сфере поручительства. Комментарий к Постановлению Пленума ВАС РФ от 12 июля 2012 г. N 42 "О некоторых вопросах разрешения споров, связанных с поручительством//Вестник  ВАС РФ. 2012,№№ 11, 12; 2013, №№ 1, 2, 3, 4, 5, 6</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4.Бевзенко Р.С.  Акцессорность обеспечительных обязательств: европейская правовая традиция и российская практика//Вестник гражданского права. 2012.№№№ 5, 6</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5.Бевзенко Р.С. Акцессорность обеспечительных обязательств. М.:Статут. 2013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6.Буркова А.Ю. Акцессорные обязательства//Вестник арбитражной практики.2012.№2.С.39-45</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7.Гражданское право: актуальные проблемы теории и практики/Под  общ.ред.В.А.Белова.-М.:Юрайт-Издат,2007.С711-759</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8.Дубровская И. Акцессорное обязательство: назад в будущее //ЭЖ-Юрист. 2014.№ 27</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9.Егорова М.А. Состояние акцессорных обязательств при динамике основного правоотношения//Юрист. 2013.№ 1</w:t>
      </w:r>
      <w:r w:rsidRPr="005B44C8">
        <w:rPr>
          <w:rFonts w:ascii="Times New Roman" w:eastAsia="Calibri" w:hAnsi="Times New Roman" w:cs="Times New Roman"/>
          <w:sz w:val="24"/>
          <w:szCs w:val="24"/>
        </w:rPr>
        <w:tab/>
      </w:r>
    </w:p>
    <w:p w:rsid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10. Ерохова М.А. Комментарий к Постановлению Пленума ВАС РФ от 22 декабря 2011 г. № 81 О некоторых вопросах применения статьи 333 Гражданского кодекса Российской Федерации//Вестник ВАС РФ. 2012.№ 3</w:t>
      </w:r>
    </w:p>
    <w:p w:rsidR="008C0FAD" w:rsidRPr="005B44C8" w:rsidRDefault="008C0FAD"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 Ермошкина М.Ф.</w:t>
      </w:r>
      <w:r w:rsidR="004F6012">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Задаток: понятие, правовая квалификация, отдельные виды и сфера применения.М.Статут,2008</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1</w:t>
      </w:r>
      <w:r w:rsidR="001A3EBF">
        <w:rPr>
          <w:rFonts w:ascii="Times New Roman" w:eastAsia="Calibri" w:hAnsi="Times New Roman" w:cs="Times New Roman"/>
          <w:sz w:val="24"/>
          <w:szCs w:val="24"/>
        </w:rPr>
        <w:t>2</w:t>
      </w:r>
      <w:r w:rsidRPr="005B44C8">
        <w:rPr>
          <w:rFonts w:ascii="Times New Roman" w:eastAsia="Calibri" w:hAnsi="Times New Roman" w:cs="Times New Roman"/>
          <w:sz w:val="24"/>
          <w:szCs w:val="24"/>
        </w:rPr>
        <w:t>.Ефаров Р.Р. Правовая природа удержания как способа обеспечения обязательств //Арбитражный и гражданский процесс. 2014.№ 7</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13.Кратенко М.В. Страхование как способ обеспечения обязательств заемщика по договору потребительского кредита: некоторые вопросы теории и практики //Право и экономика. 2015.№4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14.Почтарев А.А. Государственная и муниципальная гарантия как не поименованный в ГК РФ способ обеспечения исполнения обязательств//Актуальные проблемы российского права. 2015.№ 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15.Михеева И.Е. Гарантийный депозит в банковской практике//Юридическая работа в кредитной организации. 2014.№ 2</w:t>
      </w:r>
    </w:p>
    <w:p w:rsidR="005B44C8" w:rsidRPr="005B44C8" w:rsidRDefault="00665003" w:rsidP="0061562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Новиков К.А. </w:t>
      </w:r>
      <w:r w:rsidR="005B44C8" w:rsidRPr="005B44C8">
        <w:rPr>
          <w:rFonts w:ascii="Times New Roman" w:eastAsia="Calibri" w:hAnsi="Times New Roman" w:cs="Times New Roman"/>
          <w:sz w:val="24"/>
          <w:szCs w:val="24"/>
        </w:rPr>
        <w:t>Акцессорность обеспечительных обязательств и обеспечительно-ориентированные права</w:t>
      </w:r>
      <w:r>
        <w:rPr>
          <w:rFonts w:ascii="Times New Roman" w:eastAsia="Calibri" w:hAnsi="Times New Roman" w:cs="Times New Roman"/>
          <w:sz w:val="24"/>
          <w:szCs w:val="24"/>
        </w:rPr>
        <w:t>//В</w:t>
      </w:r>
      <w:r w:rsidR="005B44C8" w:rsidRPr="005B44C8">
        <w:rPr>
          <w:rFonts w:ascii="Times New Roman" w:eastAsia="Calibri" w:hAnsi="Times New Roman" w:cs="Times New Roman"/>
          <w:sz w:val="24"/>
          <w:szCs w:val="24"/>
        </w:rPr>
        <w:t>естник экономического правосудия Российской Федерации</w:t>
      </w:r>
      <w:r>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 xml:space="preserve"> 2015</w:t>
      </w:r>
      <w:r>
        <w:rPr>
          <w:rFonts w:ascii="Times New Roman" w:eastAsia="Calibri" w:hAnsi="Times New Roman" w:cs="Times New Roman"/>
          <w:sz w:val="24"/>
          <w:szCs w:val="24"/>
        </w:rPr>
        <w:t>.№1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61562E">
        <w:rPr>
          <w:rFonts w:ascii="Times New Roman" w:eastAsia="Calibri" w:hAnsi="Times New Roman" w:cs="Times New Roman"/>
          <w:sz w:val="24"/>
          <w:szCs w:val="24"/>
        </w:rPr>
        <w:t>7</w:t>
      </w:r>
      <w:r w:rsidRPr="005B44C8">
        <w:rPr>
          <w:rFonts w:ascii="Times New Roman" w:eastAsia="Calibri" w:hAnsi="Times New Roman" w:cs="Times New Roman"/>
          <w:sz w:val="24"/>
          <w:szCs w:val="24"/>
        </w:rPr>
        <w:t>.</w:t>
      </w:r>
      <w:r w:rsidR="00D17645">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Ровный В.В. Задаток: теор</w:t>
      </w:r>
      <w:r w:rsidR="00E60E7F">
        <w:rPr>
          <w:rFonts w:ascii="Times New Roman" w:eastAsia="Calibri" w:hAnsi="Times New Roman" w:cs="Times New Roman"/>
          <w:sz w:val="24"/>
          <w:szCs w:val="24"/>
        </w:rPr>
        <w:t>ет</w:t>
      </w:r>
      <w:r w:rsidRPr="005B44C8">
        <w:rPr>
          <w:rFonts w:ascii="Times New Roman" w:eastAsia="Calibri" w:hAnsi="Times New Roman" w:cs="Times New Roman"/>
          <w:sz w:val="24"/>
          <w:szCs w:val="24"/>
        </w:rPr>
        <w:t>.очерк</w:t>
      </w:r>
      <w:r w:rsidR="00621732">
        <w:rPr>
          <w:rFonts w:ascii="Times New Roman" w:eastAsia="Calibri" w:hAnsi="Times New Roman" w:cs="Times New Roman"/>
          <w:sz w:val="24"/>
          <w:szCs w:val="24"/>
        </w:rPr>
        <w:t>.</w:t>
      </w:r>
      <w:r w:rsidRPr="005B44C8">
        <w:rPr>
          <w:rFonts w:ascii="Times New Roman" w:eastAsia="Calibri" w:hAnsi="Times New Roman" w:cs="Times New Roman"/>
          <w:sz w:val="24"/>
          <w:szCs w:val="24"/>
        </w:rPr>
        <w:t xml:space="preserve"> Иркутск:Изд-во ИГУ,2012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61562E">
        <w:rPr>
          <w:rFonts w:ascii="Times New Roman" w:eastAsia="Calibri" w:hAnsi="Times New Roman" w:cs="Times New Roman"/>
          <w:sz w:val="24"/>
          <w:szCs w:val="24"/>
        </w:rPr>
        <w:t>8</w:t>
      </w:r>
      <w:r w:rsidRPr="005B44C8">
        <w:rPr>
          <w:rFonts w:ascii="Times New Roman" w:eastAsia="Calibri" w:hAnsi="Times New Roman" w:cs="Times New Roman"/>
          <w:sz w:val="24"/>
          <w:szCs w:val="24"/>
        </w:rPr>
        <w:t>. Сарбаш С.В. Обеспечительная передача титула//Вестник гражданского права.2008.№1.С.7-94;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61562E">
        <w:rPr>
          <w:rFonts w:ascii="Times New Roman" w:eastAsia="Calibri" w:hAnsi="Times New Roman" w:cs="Times New Roman"/>
          <w:sz w:val="24"/>
          <w:szCs w:val="24"/>
        </w:rPr>
        <w:t>9</w:t>
      </w:r>
      <w:r w:rsidRPr="005B44C8">
        <w:rPr>
          <w:rFonts w:ascii="Times New Roman" w:eastAsia="Calibri" w:hAnsi="Times New Roman" w:cs="Times New Roman"/>
          <w:sz w:val="24"/>
          <w:szCs w:val="24"/>
        </w:rPr>
        <w:t>.Сошникова М.П. От акцессорности к независимости//Гражданское право. 2013.№ 5</w:t>
      </w:r>
    </w:p>
    <w:p w:rsidR="005B44C8" w:rsidRPr="005B44C8" w:rsidRDefault="0061562E"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B44C8" w:rsidRPr="005B44C8">
        <w:rPr>
          <w:rFonts w:ascii="Times New Roman" w:eastAsia="Calibri" w:hAnsi="Times New Roman" w:cs="Times New Roman"/>
          <w:sz w:val="24"/>
          <w:szCs w:val="24"/>
        </w:rPr>
        <w:t>Старостина О. А. Правовая природа залога // Актуальные проблемы гражданского права: Сб. статей. Вып. 5 / Под. ред. В. В. Витрянского. М.: Статут, 2002.</w:t>
      </w:r>
    </w:p>
    <w:p w:rsidR="005B44C8" w:rsidRPr="005B44C8" w:rsidRDefault="0061562E"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5B44C8" w:rsidRPr="005B44C8">
        <w:rPr>
          <w:rFonts w:ascii="Times New Roman" w:eastAsia="Calibri" w:hAnsi="Times New Roman" w:cs="Times New Roman"/>
          <w:sz w:val="24"/>
          <w:szCs w:val="24"/>
        </w:rPr>
        <w:t>Сятчихин А.В. Российское законодательство о поименованных и непоименованных способах обеспечения обязательств: исторический экскурс//Вестник Пермского Университета. Юридические науки. 2014.№1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w:t>
      </w:r>
      <w:r w:rsidR="00621732">
        <w:rPr>
          <w:rFonts w:ascii="Times New Roman" w:eastAsia="Calibri" w:hAnsi="Times New Roman" w:cs="Times New Roman"/>
          <w:sz w:val="24"/>
          <w:szCs w:val="24"/>
        </w:rPr>
        <w:t>2</w:t>
      </w:r>
      <w:r w:rsidRPr="005B44C8">
        <w:rPr>
          <w:rFonts w:ascii="Times New Roman" w:eastAsia="Calibri" w:hAnsi="Times New Roman" w:cs="Times New Roman"/>
          <w:sz w:val="24"/>
          <w:szCs w:val="24"/>
        </w:rPr>
        <w:t>. Кастальский В.Н. Залог исключительных прав.М.:Статут,2008.С.35-71</w:t>
      </w:r>
    </w:p>
    <w:p w:rsidR="005B44C8" w:rsidRPr="005B44C8" w:rsidRDefault="0062173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5B44C8" w:rsidRPr="005B44C8">
        <w:rPr>
          <w:rFonts w:ascii="Times New Roman" w:eastAsia="Calibri" w:hAnsi="Times New Roman" w:cs="Times New Roman"/>
          <w:sz w:val="24"/>
          <w:szCs w:val="24"/>
        </w:rPr>
        <w:t>.Моисеева О. Договор РЕПО//Хозяйство и право.2015.№1.С.98-103</w:t>
      </w:r>
    </w:p>
    <w:p w:rsidR="005B44C8" w:rsidRPr="005B44C8" w:rsidRDefault="00621732"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5B44C8" w:rsidRPr="005B44C8">
        <w:rPr>
          <w:rFonts w:ascii="Times New Roman" w:eastAsia="Calibri" w:hAnsi="Times New Roman" w:cs="Times New Roman"/>
          <w:sz w:val="24"/>
          <w:szCs w:val="24"/>
        </w:rPr>
        <w:t>. Титов Н.Д. Особенности поручительства как гражданско-правового способа обеспечения исполнения обязательств//Правовые проблемы укрепления российской государственности: Сб.статей.Ч.2/Под ред.В.Ф.Воловича.-Томск,Изд-во Том.ун-таС.75-80</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w:t>
      </w:r>
      <w:r w:rsidR="00493B51">
        <w:rPr>
          <w:rFonts w:ascii="Times New Roman" w:eastAsia="Calibri" w:hAnsi="Times New Roman" w:cs="Times New Roman"/>
          <w:sz w:val="24"/>
          <w:szCs w:val="24"/>
        </w:rPr>
        <w:t>5</w:t>
      </w:r>
      <w:r w:rsidRPr="005B44C8">
        <w:rPr>
          <w:rFonts w:ascii="Times New Roman" w:eastAsia="Calibri" w:hAnsi="Times New Roman" w:cs="Times New Roman"/>
          <w:sz w:val="24"/>
          <w:szCs w:val="24"/>
        </w:rPr>
        <w:t>.Титов Н.Д. Вопросы обеспечения исполнения обязательства, которое возникнет в будущем, договором поручительства//Правовые проблемы укрепления российской государственности: сб.статей.Ч.60/ред.В.М.Лебедев, Г.Л.Осокина,</w:t>
      </w:r>
      <w:r w:rsidR="00BC14B2">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С.К.Соломин, В.С.Аракчеев.Томск.Изд-во Том.ун-та,2014.С.43-46</w:t>
      </w:r>
    </w:p>
    <w:p w:rsidR="005B44C8" w:rsidRPr="005B44C8" w:rsidRDefault="00493B5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5B44C8" w:rsidRPr="005B44C8">
        <w:rPr>
          <w:rFonts w:ascii="Times New Roman" w:eastAsia="Calibri" w:hAnsi="Times New Roman" w:cs="Times New Roman"/>
          <w:sz w:val="24"/>
          <w:szCs w:val="24"/>
        </w:rPr>
        <w:t>.Титов Н.Д. Некоторые особенности правоотношения, порождаемого договором поручительства//Вестник Томского университета.Право2015.№1(15).С.119-125)</w:t>
      </w:r>
    </w:p>
    <w:p w:rsidR="005B44C8" w:rsidRPr="005B44C8" w:rsidRDefault="00493B5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005B44C8" w:rsidRPr="005B44C8">
        <w:rPr>
          <w:rFonts w:ascii="Times New Roman" w:eastAsia="Calibri" w:hAnsi="Times New Roman" w:cs="Times New Roman"/>
          <w:sz w:val="24"/>
          <w:szCs w:val="24"/>
        </w:rPr>
        <w:t>.Титов Н.Д. Особенности договора поручительства//Правовые проблемы укрепления российской государственности.Ч.48:[Сб. статей].Томск,2011.С.57-61</w:t>
      </w:r>
    </w:p>
    <w:p w:rsidR="005B44C8" w:rsidRPr="005B44C8" w:rsidRDefault="00493B5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005B44C8" w:rsidRPr="005B44C8">
        <w:rPr>
          <w:rFonts w:ascii="Times New Roman" w:eastAsia="Calibri" w:hAnsi="Times New Roman" w:cs="Times New Roman"/>
          <w:sz w:val="24"/>
          <w:szCs w:val="24"/>
        </w:rPr>
        <w:t>.Шеломенцева Е.А.</w:t>
      </w: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Понятие акцессорности обеспечительных обязательств в сравнительно-правовом аспекте //Вестник гражданского права. 2015.№ 3</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 xml:space="preserve">                                                                      Задачи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lastRenderedPageBreak/>
        <w:t>№1.</w:t>
      </w:r>
      <w:r w:rsidR="000169FD">
        <w:rPr>
          <w:rFonts w:ascii="Times New Roman" w:eastAsia="Calibri" w:hAnsi="Times New Roman" w:cs="Times New Roman"/>
          <w:b/>
          <w:sz w:val="24"/>
          <w:szCs w:val="24"/>
        </w:rPr>
        <w:t xml:space="preserve"> </w:t>
      </w:r>
      <w:r w:rsidR="000169FD" w:rsidRPr="000169FD">
        <w:rPr>
          <w:rFonts w:ascii="Times New Roman" w:eastAsia="Calibri" w:hAnsi="Times New Roman" w:cs="Times New Roman"/>
          <w:sz w:val="24"/>
          <w:szCs w:val="24"/>
        </w:rPr>
        <w:t>Иванов дал в долг Петрову 500 000 рублей. Однако к обусловленному сроку заемщик  обязательство не исполнил.</w:t>
      </w:r>
      <w:r w:rsidR="000169FD">
        <w:rPr>
          <w:rFonts w:ascii="Times New Roman" w:eastAsia="Calibri" w:hAnsi="Times New Roman" w:cs="Times New Roman"/>
          <w:b/>
          <w:sz w:val="24"/>
          <w:szCs w:val="24"/>
        </w:rPr>
        <w:t xml:space="preserve"> </w:t>
      </w:r>
      <w:r w:rsidRPr="005B44C8">
        <w:rPr>
          <w:rFonts w:ascii="Times New Roman" w:eastAsia="Calibri" w:hAnsi="Times New Roman" w:cs="Times New Roman"/>
          <w:sz w:val="24"/>
          <w:szCs w:val="24"/>
        </w:rPr>
        <w:t xml:space="preserve">Иванов обратился в суд с иском к Петрову о взыскании процентов </w:t>
      </w:r>
      <w:r w:rsidR="000169FD">
        <w:rPr>
          <w:rFonts w:ascii="Times New Roman" w:eastAsia="Calibri" w:hAnsi="Times New Roman" w:cs="Times New Roman"/>
          <w:sz w:val="24"/>
          <w:szCs w:val="24"/>
        </w:rPr>
        <w:t xml:space="preserve">по денежному обязательству (ст.317.1 ГК РФ)  и процентов </w:t>
      </w:r>
      <w:r w:rsidRPr="005B44C8">
        <w:rPr>
          <w:rFonts w:ascii="Times New Roman" w:eastAsia="Calibri" w:hAnsi="Times New Roman" w:cs="Times New Roman"/>
          <w:sz w:val="24"/>
          <w:szCs w:val="24"/>
        </w:rPr>
        <w:t>за пользование чужими денежными средствами вследствие просрочки их уплаты (ст. 395 ГК РФ). Петров иск не признал, ссылаясь на то, что взыскиваемая неустойка является способом обеспечения исполнения основного обязательства, однако Иванов начислил проценты и на проценты, уплачиваемые за пользование денежными средствами.</w:t>
      </w:r>
      <w:r w:rsidR="000169FD">
        <w:rPr>
          <w:rFonts w:ascii="Times New Roman" w:eastAsia="Calibri" w:hAnsi="Times New Roman" w:cs="Times New Roman"/>
          <w:sz w:val="24"/>
          <w:szCs w:val="24"/>
        </w:rPr>
        <w:t xml:space="preserve"> Кроме того Петров не признал и требование об уплате процентов по ст.317.1 ГК РФ, утверждая, что закон не предусматривает уплату процентов в период действия обязательства, а договором  проценты не предусмотрены. </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Обоснованно ли возражение Петрова? Известна ли вам судебная практика по вопросу начисления процентов на проценты? Какие мнения высказаны по данному вопросу в юридической литературе? Как решен данный вопрос в ФЗ от 08.03.2015 №42-ФЗ?</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№2.</w:t>
      </w:r>
      <w:r w:rsidRPr="005B44C8">
        <w:rPr>
          <w:rFonts w:ascii="Times New Roman" w:eastAsia="Calibri" w:hAnsi="Times New Roman" w:cs="Times New Roman"/>
          <w:sz w:val="24"/>
          <w:szCs w:val="24"/>
        </w:rPr>
        <w:t xml:space="preserve"> По кредитному договору  АО «Прогрес</w:t>
      </w:r>
      <w:r w:rsidR="00660DF2">
        <w:rPr>
          <w:rFonts w:ascii="Times New Roman" w:eastAsia="Calibri" w:hAnsi="Times New Roman" w:cs="Times New Roman"/>
          <w:sz w:val="24"/>
          <w:szCs w:val="24"/>
        </w:rPr>
        <w:t xml:space="preserve">с» обязалось уплатить банку АО </w:t>
      </w:r>
      <w:r w:rsidRPr="005B44C8">
        <w:rPr>
          <w:rFonts w:ascii="Times New Roman" w:eastAsia="Calibri" w:hAnsi="Times New Roman" w:cs="Times New Roman"/>
          <w:sz w:val="24"/>
          <w:szCs w:val="24"/>
        </w:rPr>
        <w:t xml:space="preserve"> «Сибирь-</w:t>
      </w:r>
      <w:r w:rsidR="003F0EE6">
        <w:rPr>
          <w:rFonts w:ascii="Times New Roman" w:eastAsia="Calibri" w:hAnsi="Times New Roman" w:cs="Times New Roman"/>
          <w:sz w:val="24"/>
          <w:szCs w:val="24"/>
        </w:rPr>
        <w:t>Наука</w:t>
      </w:r>
      <w:r w:rsidRPr="005B44C8">
        <w:rPr>
          <w:rFonts w:ascii="Times New Roman" w:eastAsia="Calibri" w:hAnsi="Times New Roman" w:cs="Times New Roman"/>
          <w:sz w:val="24"/>
          <w:szCs w:val="24"/>
        </w:rPr>
        <w:t xml:space="preserve">» проценты за пользование кредитом в размере 24 % годовых.   При просрочке возврата  кредита заемщик  обязался платить за пользование кредитом 36% годовых  и пеню в размере 0,1% за каждый день просрочки, исчисляемый от суммы  ежемесячного платежа.  </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Возвратив часть долга и уплатив частично проценты за пользование денежными средствами, заемщик допустил трехмесячную просрочку в остальной части обязательства. В связи с этим банк в одностороннем порядке отказался от исполнения кредитного договора по мотиву его грубого нарушения заемщиком и потребовал в суде взыскать оставшуюся невозвращенной сумму основного долга, повышенные проценты за пользование денежными средствами за весь срок кредитного договора,  пеню за период с даты просрочки до даты  вступления решения суда о расторжении договора в законную силу.</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Заемщик, не оспаривая обстоятельств, изложенных в исковом заявлении, просил суд освободить его от уплаты процентов за просрочку возврата кредита и за несвоевременную уплату процентов за пользование денежными средствами. Свое ходатайство он мотивировал тем, что размер указанных процентов значительно превышает сумму оставшегося долга и что к моменту рассмотрения иска судом основная часть кредита им возвращена.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t>Как, по Вашему мнению, должно быть решено дело? Можно ли проценты, установленные сторонами кредитного договора за пользование кредитом, и пеню, предусмотренную договором, признать способами обеспечения исполнения кредитного обязательства? Является ли таким способом односторонний отказ банка от исполнения данного обязательства?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№3</w:t>
      </w:r>
      <w:r w:rsidRPr="005B44C8">
        <w:rPr>
          <w:rFonts w:ascii="Times New Roman" w:eastAsia="Calibri" w:hAnsi="Times New Roman" w:cs="Times New Roman"/>
          <w:sz w:val="24"/>
          <w:szCs w:val="24"/>
        </w:rPr>
        <w:t>. КБ «СоцКомбанк» (ПАО) и производственный кооператив (артель) «АККОР»  заключили договор банковского счета. На основании этого договора кооператив в течение нескольких дней поручал банку перечислять различным организациям денежные средства. Банк принимал платежные поручения к исполнению, но списания с расчетного счета кооператива производил с задержкой на  несколько дней.</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В связи с допущенными нарушениями договора кооператив в судебном порядке потребовал взыскать с банка неустойку за нарушение договорного обязательства. Банк, ссылаясь на ст. 333 ГК РФ, полагал, что суд должен уменьшить сумму неустойки. По мнению же кооператива, с банка должна быть взыскана не только вся сумма неустойки, но также и проценты за пользование чужими денежными средствами по ст. 395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Какое решение должен принять суд? Какова  современная судебная практика  применения ст.ст.395, 333 ГК РФ? Известна ли вам позиция ЕСПЧ по данному вопросу?</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№4.</w:t>
      </w:r>
      <w:r w:rsidRPr="005B44C8">
        <w:rPr>
          <w:rFonts w:ascii="Times New Roman" w:eastAsia="Calibri" w:hAnsi="Times New Roman" w:cs="Times New Roman"/>
          <w:sz w:val="24"/>
          <w:szCs w:val="24"/>
        </w:rPr>
        <w:t xml:space="preserve"> Томская областная организация  инвалидов – афганцев «Кандагар» выдала ООО «Верхний Иштан» займ на сумму 500 тыс. руб. В обеспечение возврата суммы займа был заключен договор залога жилого дома, принадлежащего на праве собственности участнику  ООО «Верхний Иштан» Иванову.</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Срок договора истек, </w:t>
      </w:r>
      <w:r w:rsidR="00FB77C0">
        <w:rPr>
          <w:rFonts w:ascii="Times New Roman" w:eastAsia="Calibri" w:hAnsi="Times New Roman" w:cs="Times New Roman"/>
          <w:sz w:val="24"/>
          <w:szCs w:val="24"/>
        </w:rPr>
        <w:t>однако</w:t>
      </w:r>
      <w:r w:rsidRPr="005B44C8">
        <w:rPr>
          <w:rFonts w:ascii="Times New Roman" w:eastAsia="Calibri" w:hAnsi="Times New Roman" w:cs="Times New Roman"/>
          <w:sz w:val="24"/>
          <w:szCs w:val="24"/>
        </w:rPr>
        <w:t xml:space="preserve"> сумма займа возвращена не была. Займодавец  обратился  в подотдел Управления  Росреестра в г.Северск, на территории которого находился жилой дом, с требованием переоформить этот дом на нее, поскольку в договоре залога указано, что в случае невозврата суммы долга к обусловленному сроку право собственности на дом переходит к займодавцу.</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Регистрирующий орган  отказал в переоформлении права собственности и порекомендовал заявителю обратиться в суд г.Северска.</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Прав ли  регистрирующий орган? Соответствуют ли закону условия заключенного договора залога? Может ли залогодателем быть лицо, не участвующее в основном договоре? Если да, то какие правоотношения возникают в этом случае между должником и залогодателем? Мог ли суд г.Северска рассматривать данный спор?</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№5.</w:t>
      </w:r>
      <w:r w:rsidRPr="005B44C8">
        <w:rPr>
          <w:rFonts w:ascii="Times New Roman" w:eastAsia="Calibri" w:hAnsi="Times New Roman" w:cs="Times New Roman"/>
          <w:sz w:val="24"/>
          <w:szCs w:val="24"/>
        </w:rPr>
        <w:t xml:space="preserve"> Банк обратился в арбитражный суд Томской области  с иском к  производственному кооперативу (ПК) «Торговый дом «Сибирь» об обращении взыскания на имущество, заложенное в обеспечение исполнения обязательства кооператива по кредитному договору.</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Судом установлено, что предметом залога был силикатный кирпич, подлежащий передаче залогодателю в соответствии с договором поставки, заключенным им с конкретным поставщиком. К моменту заключения договора о залоге поставщик еще не исполнил своего обязательства.</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Возражая против иска, кооператив  ссылался  на то, что к моменту заключения договора о залоге спорное имущество не находилось в его собственности и, следовательно, договор о залоге является недействительным.</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Суд первой инстанции удовлетворил иск, указав, что в силу п. 6 ст. 340 ГК РФ договором залога может быть предусмотрен залог вещей, которые залогодатель приобретет в будущем. </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Апелляционная инстанция отменила данное решение, обосновав это тем, что право залога у залогодержателя возникает только с момента приобретения залогодателем соответствующего имущества.</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Кто прав в данном споре? Как  разрешить  дело?  </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№6.</w:t>
      </w:r>
      <w:r w:rsidRPr="005B44C8">
        <w:rPr>
          <w:rFonts w:ascii="Times New Roman" w:eastAsia="Calibri" w:hAnsi="Times New Roman" w:cs="Times New Roman"/>
          <w:sz w:val="24"/>
          <w:szCs w:val="24"/>
        </w:rPr>
        <w:t xml:space="preserve"> Индивидуальный предприниматель Филиппов получил кредит в банке для приобретения строительных материалов. Кредит был обеспечен залогом ряда товаров: оригинальными пуговицами, рабочей одеждой, пятью легковыми автомобилями.</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sz w:val="24"/>
          <w:szCs w:val="24"/>
        </w:rPr>
        <w:t xml:space="preserve">Кредит своевременно возвращен не был. В поданном в арбитражный суд исковом заявлении банк просил обратить взыскание на коттедж, принадлежащий Филиппову и его жене на праве общей совместной собственности. Филиппов против этого возражал, ссылаясь на то, что исполнение кредитного обязательства обеспечено залогом товаров, поэтому банк должен обратить взыскание в первую очередь на имущество, составляющее предмет залога, и только при недостаточности средств, полученных от его реализации, взыскание может быть обращено на иное имущество. </w:t>
      </w:r>
      <w:r w:rsidRPr="005B44C8">
        <w:rPr>
          <w:rFonts w:ascii="Times New Roman" w:eastAsia="Calibri" w:hAnsi="Times New Roman" w:cs="Times New Roman"/>
          <w:i/>
          <w:sz w:val="24"/>
          <w:szCs w:val="24"/>
        </w:rPr>
        <w:t xml:space="preserve">Кроме того, по мнению Филиппова, на коттедж не может </w:t>
      </w:r>
      <w:r w:rsidRPr="005B44C8">
        <w:rPr>
          <w:rFonts w:ascii="Times New Roman" w:eastAsia="Calibri" w:hAnsi="Times New Roman" w:cs="Times New Roman"/>
          <w:i/>
          <w:sz w:val="24"/>
          <w:szCs w:val="24"/>
        </w:rPr>
        <w:lastRenderedPageBreak/>
        <w:t>быть обращено взыскание еще и потому, что он принадлежит не только ему, но и его жене. Обоснованы ли возражения ответчика? Как должен поступить суд?</w:t>
      </w:r>
    </w:p>
    <w:p w:rsidR="005B44C8" w:rsidRPr="005B44C8" w:rsidRDefault="005B44C8" w:rsidP="005B44C8">
      <w:pPr>
        <w:spacing w:after="0" w:line="259" w:lineRule="auto"/>
        <w:jc w:val="both"/>
        <w:rPr>
          <w:rFonts w:ascii="Times New Roman" w:eastAsia="Calibri" w:hAnsi="Times New Roman" w:cs="Times New Roman"/>
          <w:i/>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№7.</w:t>
      </w:r>
      <w:r w:rsidRPr="005B44C8">
        <w:rPr>
          <w:rFonts w:ascii="Times New Roman" w:eastAsia="Calibri" w:hAnsi="Times New Roman" w:cs="Times New Roman"/>
          <w:sz w:val="24"/>
          <w:szCs w:val="24"/>
        </w:rPr>
        <w:t xml:space="preserve"> ООО «Контора комплектации «Большой Иштан» сдало в аренду АО «Томские технологии» складские помещения для хранения в них металлоизделий с условием предоставления услуг по хранению. Резкое подорожание металлоизделий привело к снижению объемов продаж, увеличению сроков хранения на складе и образованию задолженности по арендным платежам.</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   Когда представитель арендатора прибыл для получения товара, арендодатель заявил, что не выдаст товар до погашения задолженности по арендной плате. Арендатор возражал против действий арендодателя, ссылаясь на то, что стоимость находящегося на складе имущества в сотни раз превышает сумму его долга и что арендатор не вправе подобным образом понуждать его к оплате аренды. Частично согласившись с этими доводами, арендодатель предложил арендатору получить товар в количестве, меньшем заявленного, с оставлением разницы, равной по стоимости сумме задолженности, в распоряжении арендодателя.</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Арендатор обратился к юристу с вопросом о том, допустимы ли подобные действия арендодателя? Какой ответ должен дать юрист?</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№8.</w:t>
      </w:r>
      <w:r w:rsidR="00D0603C">
        <w:rPr>
          <w:rFonts w:ascii="Times New Roman" w:eastAsia="Calibri" w:hAnsi="Times New Roman" w:cs="Times New Roman"/>
          <w:b/>
          <w:sz w:val="24"/>
          <w:szCs w:val="24"/>
        </w:rPr>
        <w:t xml:space="preserve"> </w:t>
      </w:r>
      <w:r w:rsidRPr="005B44C8">
        <w:rPr>
          <w:rFonts w:ascii="Times New Roman" w:eastAsia="Calibri" w:hAnsi="Times New Roman" w:cs="Times New Roman"/>
          <w:sz w:val="24"/>
          <w:szCs w:val="24"/>
        </w:rPr>
        <w:t>Не имея возможности оплатить полную стоимость купленной квартиры, Кузин договорился с продавцом — Азаровым — об отсрочке платежа на шесть месяцев. Азаров, давая согласие на отсрочку, потребовал от Кузина, чтобы за него поручилась его родственница Семенова, которую Азаров знал как честного и исполнительного человека. Семенова согласилась поручиться за Кузина, однако только в части половины долга. В оставшейся части она посоветовала  заключить договор поручительства с другой  родственницей Кузина Куликовой, которая на это так же согласилась. Договор с последней был заключен.</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В обусловленный срок Кузин долг не погасил и сообщил Азарову, что из-за сложившихся в семье трудностей сможет рассчитаться за квартиру не ранее, чем через полгода. Но и после истечения этого срока он с Азаровым  не  рассчитался.</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Азаров предъявил иск к Семеновой, требуя взыскать с нее всю сумму долга. Семенова возражала против иска, указывая, что поручалась за исполнение лишь части обязательства, и, кроме того, долг необходимо было погасить в течение шести месяцев. В тот период у нее была возможность заплатить за Кузина, сейчас же она не работает и не имеет достаточных для этого средств.</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Решите спор. В чем особенность ответственность поручителей? Являются ли поручители Семенова и Кузина солидарными должниками?</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№9.</w:t>
      </w:r>
      <w:r w:rsidRPr="005B44C8">
        <w:rPr>
          <w:rFonts w:ascii="Times New Roman" w:eastAsia="Calibri" w:hAnsi="Times New Roman" w:cs="Times New Roman"/>
          <w:sz w:val="24"/>
          <w:szCs w:val="24"/>
        </w:rPr>
        <w:t>Между КБ «Промрегион» (</w:t>
      </w:r>
      <w:r w:rsidR="00D03C0D">
        <w:rPr>
          <w:rFonts w:ascii="Times New Roman" w:eastAsia="Calibri" w:hAnsi="Times New Roman" w:cs="Times New Roman"/>
          <w:sz w:val="24"/>
          <w:szCs w:val="24"/>
        </w:rPr>
        <w:t>П</w:t>
      </w:r>
      <w:r w:rsidRPr="005B44C8">
        <w:rPr>
          <w:rFonts w:ascii="Times New Roman" w:eastAsia="Calibri" w:hAnsi="Times New Roman" w:cs="Times New Roman"/>
          <w:sz w:val="24"/>
          <w:szCs w:val="24"/>
        </w:rPr>
        <w:t>АО) в лице директора его Томского филиала и ООО «Руно» был заключен договор о предоставлении кредита в сумме 900 тыс. руб. на три месяца под поручительство  ООО «Западная Сибирь».</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В договоре поручительства было предусмотрено, что в случае неисполнения заемщиком своего обязательства банк вправе требовать от поручителя исполнения в полном объеме согласно кредитному договору.</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По истечении срока возврата кредита долг заемщиком возвращен не был, и банк уведомил об этом поручителя. Однако поручитель отказался исполнить обязательство за должника, ссылаясь на то, что банк выдал кредит не на тех условиях, при которых было дано </w:t>
      </w:r>
      <w:r w:rsidRPr="005B44C8">
        <w:rPr>
          <w:rFonts w:ascii="Times New Roman" w:eastAsia="Calibri" w:hAnsi="Times New Roman" w:cs="Times New Roman"/>
          <w:sz w:val="24"/>
          <w:szCs w:val="24"/>
        </w:rPr>
        <w:lastRenderedPageBreak/>
        <w:t xml:space="preserve">поручительство, а потому он, поручитель не несет ответственности за неисполнение обязательства. </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Обоснованно ли возражение поручителя?</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№10.</w:t>
      </w:r>
      <w:r w:rsidRPr="005B44C8">
        <w:rPr>
          <w:rFonts w:ascii="Times New Roman" w:eastAsia="Calibri" w:hAnsi="Times New Roman" w:cs="Times New Roman"/>
          <w:sz w:val="24"/>
          <w:szCs w:val="24"/>
        </w:rPr>
        <w:t xml:space="preserve"> Строительная организация  ООО «Чарыш» соглашалась выполнить работы по строительству цеха, если заказчик  АО «ТНХЗ», расположенное в ЗАТО Северск, представит  независимую гарантию  прочной в экономическом положении  организации  на всю сумму заказа. АО «ТНХЗ» получило такую  независимую гарантию ООО «Надежда». Между ООО «Чарыш» и АО «ТНХЗ» был заключен договор подряда. Подрядчик, выполнив договор, потребовал от АО «ТНХЗ» произвести оплату   выполненных работ. Однако заказчик оплатить выполненные  и принятые им работы отказался, ссылаясь на то, что подрядчик не имеет лицензии на выполнение  работ на спецобъекте. ООО «Чарыш» обратилось с требованием произвести оплату  к ООО «Надежда», однако последнее также отказалось платить. </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ООО «Чарыш» обратилось с иском в арбитражный суд  Томской области о взыскании с ООО «Надежда»  сумму, определенную договором подряда.  Кто прав в этом споре? В чем особенность независимой гарантии как способа обеспечения исполнения обязательств?</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№11.</w:t>
      </w:r>
      <w:r w:rsidRPr="005B44C8">
        <w:rPr>
          <w:rFonts w:ascii="Times New Roman" w:eastAsia="Calibri" w:hAnsi="Times New Roman" w:cs="Times New Roman"/>
          <w:sz w:val="24"/>
          <w:szCs w:val="24"/>
        </w:rPr>
        <w:tab/>
        <w:t>Юдин (Продавец) и Сизов (Покупатель) договорились о продаже  жилого дома  за  30 тыс. долларов США, заключив предварительный договор. В обеспечение исполнения  предварительного обязательства  Сизов  передал Юдину задаток в размере 30% от стоимости дома.  Остальную часть он должен был уплатить 25 марта (в день оформления договора у нотариуса).</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В последних числах февраля Юдин известил Сизова, что передумал продавать дом. Тогда Сизов предъявил иск о взыскании с Юдина 20 тыс. долларов. Обосновывая свое требование, он указал, что обязательство не исполнено по вине ответчика, который поэтому должен уплатить двойную сумму задатка.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Решите дело. Можно ли обеспечивать исполнение предварительного обязательства  задатком? Обеспечительным платежом? Дайте  правовую  оценку условию о задатке.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Вариант.</w:t>
      </w:r>
      <w:r w:rsidRPr="005B44C8">
        <w:rPr>
          <w:rFonts w:ascii="Times New Roman" w:eastAsia="Calibri" w:hAnsi="Times New Roman" w:cs="Times New Roman"/>
          <w:sz w:val="24"/>
          <w:szCs w:val="24"/>
        </w:rPr>
        <w:t xml:space="preserve"> Исполнение предварительного договора  было  обеспечено  обеспечительным платежом. Дайте оценку данному условию.</w:t>
      </w:r>
    </w:p>
    <w:p w:rsidR="005B44C8" w:rsidRPr="005B44C8" w:rsidRDefault="00AE7EC1" w:rsidP="005B44C8">
      <w:pPr>
        <w:spacing w:after="0" w:line="259" w:lineRule="auto"/>
        <w:jc w:val="both"/>
        <w:rPr>
          <w:rFonts w:ascii="Times New Roman" w:eastAsia="Calibri" w:hAnsi="Times New Roman" w:cs="Times New Roman"/>
          <w:sz w:val="24"/>
          <w:szCs w:val="24"/>
        </w:rPr>
      </w:pPr>
      <w:r w:rsidRPr="00AE7EC1">
        <w:rPr>
          <w:rFonts w:ascii="Times New Roman" w:eastAsia="Calibri" w:hAnsi="Times New Roman" w:cs="Times New Roman"/>
          <w:b/>
          <w:sz w:val="24"/>
          <w:szCs w:val="24"/>
        </w:rPr>
        <w:t>12.</w:t>
      </w:r>
      <w:r w:rsidRPr="005B44C8">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 xml:space="preserve"> АО «Каштак» обратилось в банк за кредитом для завершения строительства жилого дома. Между сторонами был заключен кредитный договор. Возврат кредита обеспечивался заключен</w:t>
      </w:r>
      <w:r>
        <w:rPr>
          <w:rFonts w:ascii="Times New Roman" w:eastAsia="Calibri" w:hAnsi="Times New Roman" w:cs="Times New Roman"/>
          <w:sz w:val="24"/>
          <w:szCs w:val="24"/>
        </w:rPr>
        <w:t>ным</w:t>
      </w:r>
      <w:r w:rsidR="005B44C8" w:rsidRPr="005B44C8">
        <w:rPr>
          <w:rFonts w:ascii="Times New Roman" w:eastAsia="Calibri" w:hAnsi="Times New Roman" w:cs="Times New Roman"/>
          <w:sz w:val="24"/>
          <w:szCs w:val="24"/>
        </w:rPr>
        <w:t xml:space="preserve"> между теми же сторонами договора купли-продажи акций  АО «ВНК», принадлежащих заемщику, с условием их обратной продажи заемщику в случае своевременного погашения последним долга и полной уплаты процентов.</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Соответствует ли законодательству примененный способ обеспечения исполнения кредитного обязательства? Обоснуйте свой ответ.</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№13.</w:t>
      </w:r>
      <w:r w:rsidRPr="005B44C8">
        <w:rPr>
          <w:rFonts w:ascii="Times New Roman" w:eastAsia="Calibri" w:hAnsi="Times New Roman" w:cs="Times New Roman"/>
          <w:sz w:val="24"/>
          <w:szCs w:val="24"/>
        </w:rPr>
        <w:t xml:space="preserve"> АО «Союз-Прогресс» обратилось в «Н</w:t>
      </w:r>
      <w:r w:rsidR="00BC14B2">
        <w:rPr>
          <w:rFonts w:ascii="Times New Roman" w:eastAsia="Calibri" w:hAnsi="Times New Roman" w:cs="Times New Roman"/>
          <w:sz w:val="24"/>
          <w:szCs w:val="24"/>
        </w:rPr>
        <w:t>Г</w:t>
      </w:r>
      <w:r w:rsidRPr="005B44C8">
        <w:rPr>
          <w:rFonts w:ascii="Times New Roman" w:eastAsia="Calibri" w:hAnsi="Times New Roman" w:cs="Times New Roman"/>
          <w:sz w:val="24"/>
          <w:szCs w:val="24"/>
        </w:rPr>
        <w:t>С-Банк» (ПАО) с просьбой предоставить кредит. Банк дал предварительное согласие выдать кредит, но с условием страхования ответственности заемщика за невозврат кредита в страховом обществе  ООО «АСКО».</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Можно ли договор страхования ответственности заемщика признать способом обеспечения исполнения кредитного обязательства?</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№14.</w:t>
      </w:r>
      <w:r w:rsidRPr="005B44C8">
        <w:rPr>
          <w:rFonts w:ascii="Times New Roman" w:eastAsia="Calibri" w:hAnsi="Times New Roman" w:cs="Times New Roman"/>
          <w:sz w:val="24"/>
          <w:szCs w:val="24"/>
        </w:rPr>
        <w:t xml:space="preserve"> КБ «ГазПромБанк (ПАО) обратился в суд с иском  к Иванову  и Петрову об обращении взыскания на автомобиль  Ниссан Жук, который Иванов купил у  Петрова. В обоснование </w:t>
      </w:r>
      <w:r w:rsidRPr="005B44C8">
        <w:rPr>
          <w:rFonts w:ascii="Times New Roman" w:eastAsia="Calibri" w:hAnsi="Times New Roman" w:cs="Times New Roman"/>
          <w:sz w:val="24"/>
          <w:szCs w:val="24"/>
        </w:rPr>
        <w:lastRenderedPageBreak/>
        <w:t xml:space="preserve">иска Банк указал, что Петров является должником  Банка по кредитному обязательству. На полученные у Банка денежные средства Петров приобрел указанный автомобиль, который находится у Банка в залоге. До окончания срока исполнения кредитного обязательства и, не погасив долг, Петров продал автомобиль Иванову. Иванов и Петров иск не признали. Не оспаривая сам факт залога, указали, что договор залога автомобиля является ничтожным, поскольку он не зарегистрирован в ГИБДД (вариант – у нотариуса). Кроме того Банк не правильно определил ответчиков. Просили  Банку в иске отказать.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 </w:t>
      </w:r>
      <w:r w:rsidRPr="005B44C8">
        <w:rPr>
          <w:rFonts w:ascii="Times New Roman" w:eastAsia="Calibri" w:hAnsi="Times New Roman" w:cs="Times New Roman"/>
          <w:i/>
          <w:sz w:val="24"/>
          <w:szCs w:val="24"/>
        </w:rPr>
        <w:t xml:space="preserve">Какое решение должен постановить суд? </w:t>
      </w:r>
      <w:r w:rsidRPr="005B44C8">
        <w:rPr>
          <w:rFonts w:ascii="Times New Roman" w:eastAsia="Calibri" w:hAnsi="Times New Roman" w:cs="Times New Roman"/>
          <w:sz w:val="24"/>
          <w:szCs w:val="24"/>
        </w:rPr>
        <w:t>Оцените возражения ответчиков.  Обоснуйте ваш ответ.</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№15</w:t>
      </w:r>
      <w:r w:rsidRPr="005B44C8">
        <w:rPr>
          <w:rFonts w:ascii="Times New Roman" w:eastAsia="Calibri" w:hAnsi="Times New Roman" w:cs="Times New Roman"/>
          <w:sz w:val="24"/>
          <w:szCs w:val="24"/>
        </w:rPr>
        <w:t>. ООО «КВАДРО» выдало индивидуальному предпринимателю (ИП) Странсбергу безотзывную доверенность на право совершения договора продажи акций ОАО «СХК», принадлежащих ООО «КВАДРО» и получения денежной суммы от покупателя. ИП Странсберг одновременно представлял покупателя акций ООО «Томские правовые технологии». Странсберг выполнил поручение на очень выгодных для представляемого условиях. Однако последний отказался оплатить вознаграждение, полагая, что оно слишком велико.</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Может ли безотзывная доверенность каким-то образом обеспечивать исполнение обязательства ООО «Квадро» перед  ИП Странсбергом?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№16.</w:t>
      </w:r>
      <w:r w:rsidRPr="005B44C8">
        <w:rPr>
          <w:rFonts w:ascii="Times New Roman" w:eastAsia="Calibri" w:hAnsi="Times New Roman" w:cs="Times New Roman"/>
          <w:sz w:val="24"/>
          <w:szCs w:val="24"/>
        </w:rPr>
        <w:t xml:space="preserve"> «ГарантБанк» (ООО)  выдал  кредит на большую сумму ООО «Малый  Иштан», поручителем по которому выступило   МУП «Горзеленхоз». В связи с тем, что заемщик не возвратил в установленный срок кредит, Банк предъявил иск МУП «Горзеленхоз». Вновь назначенный директор  данного предприятия  в свою очередь обратился в суд со встречным иском о признании  кредитного договора ничтожным.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Ваше мнение о данной ситуации и судебных перспективах разрешения  иска и встречного иска. Подумайте, как вообще могла возникнуть ситуация с заключением договора поручительства?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№17.</w:t>
      </w:r>
      <w:r w:rsidRPr="005B44C8">
        <w:rPr>
          <w:rFonts w:ascii="Times New Roman" w:eastAsia="Calibri" w:hAnsi="Times New Roman" w:cs="Times New Roman"/>
          <w:sz w:val="24"/>
          <w:szCs w:val="24"/>
        </w:rPr>
        <w:t xml:space="preserve"> ОАО «СтройБанк» выдало кредит на реконструкцию цеха по переработке молока ООО «Гормолзавод» в г.Асино Томской области. Возврат кредита был обеспечен договором поручительства ООО «Квадро-Экспресс», который был подписан исполнительным директором данного общества. Поскольку кредит не был погашен в срок, предусмотренный договором, Банк предъявил иск к поручителю о взыскании оставшейся не погашенной суммы кредита. В свою очередь  директор ООО «Квадро-Экспресс»  обратился в суд со встречным иском о признании договора поручительства недействительным, мотивируя это тем, что исполнительный директор не имеет права заключать договоры, обеспечивающие исполнение обязательств, как самого общества, так и третьих лиц.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Разрешите спор. Дайте правовую оценку фактическим обстоятельствам спора.</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1C6CC3" w:rsidP="005B44C8">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ЗАНЯТИЕ 7. </w:t>
      </w:r>
      <w:r w:rsidR="005B44C8" w:rsidRPr="005B44C8">
        <w:rPr>
          <w:rFonts w:ascii="Times New Roman" w:eastAsia="Calibri" w:hAnsi="Times New Roman" w:cs="Times New Roman"/>
          <w:b/>
          <w:i/>
          <w:sz w:val="24"/>
          <w:szCs w:val="24"/>
        </w:rPr>
        <w:t>Тема</w:t>
      </w:r>
      <w:r w:rsidR="00BC14B2">
        <w:rPr>
          <w:rFonts w:ascii="Times New Roman" w:eastAsia="Calibri" w:hAnsi="Times New Roman" w:cs="Times New Roman"/>
          <w:b/>
          <w:i/>
          <w:sz w:val="24"/>
          <w:szCs w:val="24"/>
        </w:rPr>
        <w:t>:</w:t>
      </w:r>
      <w:r w:rsidR="005B44C8" w:rsidRPr="005B44C8">
        <w:rPr>
          <w:rFonts w:ascii="Times New Roman" w:eastAsia="Calibri" w:hAnsi="Times New Roman" w:cs="Times New Roman"/>
          <w:b/>
          <w:sz w:val="24"/>
          <w:szCs w:val="24"/>
        </w:rPr>
        <w:t xml:space="preserve"> Граж</w:t>
      </w:r>
      <w:r w:rsidR="00300C07">
        <w:rPr>
          <w:rFonts w:ascii="Times New Roman" w:eastAsia="Calibri" w:hAnsi="Times New Roman" w:cs="Times New Roman"/>
          <w:b/>
          <w:sz w:val="24"/>
          <w:szCs w:val="24"/>
        </w:rPr>
        <w:t>данско-правовая ответственность</w:t>
      </w:r>
      <w:r w:rsidR="005B44C8" w:rsidRPr="005B44C8">
        <w:rPr>
          <w:rFonts w:ascii="Times New Roman" w:eastAsia="Calibri" w:hAnsi="Times New Roman" w:cs="Times New Roman"/>
          <w:b/>
          <w:sz w:val="24"/>
          <w:szCs w:val="24"/>
        </w:rPr>
        <w:t xml:space="preserve"> за нарушение </w:t>
      </w:r>
      <w:r w:rsidR="00BC14B2">
        <w:rPr>
          <w:rFonts w:ascii="Times New Roman" w:eastAsia="Calibri" w:hAnsi="Times New Roman" w:cs="Times New Roman"/>
          <w:b/>
          <w:sz w:val="24"/>
          <w:szCs w:val="24"/>
        </w:rPr>
        <w:t xml:space="preserve"> договорных </w:t>
      </w:r>
      <w:r w:rsidR="005B44C8" w:rsidRPr="005B44C8">
        <w:rPr>
          <w:rFonts w:ascii="Times New Roman" w:eastAsia="Calibri" w:hAnsi="Times New Roman" w:cs="Times New Roman"/>
          <w:b/>
          <w:sz w:val="24"/>
          <w:szCs w:val="24"/>
        </w:rPr>
        <w:t>обязательств</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Основные вопросы:</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1.Понятие, виды и правовые последствия нарушения </w:t>
      </w:r>
      <w:r w:rsidR="00BC14B2">
        <w:rPr>
          <w:rFonts w:ascii="Times New Roman" w:eastAsia="Calibri" w:hAnsi="Times New Roman" w:cs="Times New Roman"/>
          <w:sz w:val="24"/>
          <w:szCs w:val="24"/>
        </w:rPr>
        <w:t xml:space="preserve">договорных </w:t>
      </w:r>
      <w:r w:rsidRPr="005B44C8">
        <w:rPr>
          <w:rFonts w:ascii="Times New Roman" w:eastAsia="Calibri" w:hAnsi="Times New Roman" w:cs="Times New Roman"/>
          <w:sz w:val="24"/>
          <w:szCs w:val="24"/>
        </w:rPr>
        <w:t>обязательств (ст. ст. 12, 393,393.1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2.Гражданско-правовые санкции: понятие, виды, основания и порядок применения.</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3.Понятие гражданско-правовой ответственности. Дискуссионные вопросы в теории права о сущности юридической ответственности. Соотношение понятий «ответственность» и «санкция».</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4.Функции гражданско-правовой ответственности в механизме правового регулирования имущественных отношений. Охранительное правоотношение как форма реализации ответственности: понятие, виды, правовая природа.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5.Виды и формы гражданско-правовой ответственности.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6.Основание и условия наступления гражданско-правовой ответственности. Понятие и состав гражданского правонарушения.</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7.Противоправность деяния как условие ответственности. Обстоятельства, исключающие противоправность (ст. ст. 1064, 1066, 1067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8.Убытки кредитора (потерпевшего) как условие ответственности: понятие и виды (ст. ст. 15, 16, 393, 393.1, 394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9.Причинная связь между противоправным поведением и убытками. Теории определения юридически значимой причинной связи.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10.Понятие и формы вины  в гражданском праве (ст. ст. 401, 901, 1064, 1070, 1079, 1095, 1100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11.Смешанная вина. Совместное причинение вреда (ст. ст. 404, 1080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12.Принципы и порядок реализации гражданско-правовой ответственности. Принцип полного возмещения убытков и изъятия из него (ограниченная ответственность). С</w:t>
      </w:r>
      <w:r w:rsidR="00714152">
        <w:rPr>
          <w:rFonts w:ascii="Times New Roman" w:eastAsia="Calibri" w:hAnsi="Times New Roman" w:cs="Times New Roman"/>
          <w:sz w:val="24"/>
          <w:szCs w:val="24"/>
        </w:rPr>
        <w:t xml:space="preserve">оотношение </w:t>
      </w:r>
      <w:r w:rsidRPr="005B44C8">
        <w:rPr>
          <w:rFonts w:ascii="Times New Roman" w:eastAsia="Calibri" w:hAnsi="Times New Roman" w:cs="Times New Roman"/>
          <w:sz w:val="24"/>
          <w:szCs w:val="24"/>
        </w:rPr>
        <w:t>убытков и неустойки (ст. ст. 393, 394, 400, 547, 1064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13.Возмещение убытков и компенсация ущерба, причиненного действиями государственных органов и органов местного самоуправления: понятие, условия, правовая природа (ст.16,16.1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14.Возмещение потерь, возникших в случае наступления  определенных в договоре обстоятельств (406.1 ГК РФ).</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 xml:space="preserve">Нормативные </w:t>
      </w:r>
      <w:r w:rsidR="00714152">
        <w:rPr>
          <w:rFonts w:ascii="Times New Roman" w:eastAsia="Calibri" w:hAnsi="Times New Roman" w:cs="Times New Roman"/>
          <w:b/>
          <w:sz w:val="24"/>
          <w:szCs w:val="24"/>
        </w:rPr>
        <w:t xml:space="preserve">правовые </w:t>
      </w:r>
      <w:r w:rsidRPr="005B44C8">
        <w:rPr>
          <w:rFonts w:ascii="Times New Roman" w:eastAsia="Calibri" w:hAnsi="Times New Roman" w:cs="Times New Roman"/>
          <w:b/>
          <w:sz w:val="24"/>
          <w:szCs w:val="24"/>
        </w:rPr>
        <w:t>акты и судебная практика</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1.ГК РФ (ст. ст. 12, 15, 16, 313, 393, 394, 399–401, 404, 547, 901, 1064, 1066, 1067, 1070, 1079, 1080, 1095, 1100 и комментарии к ним)</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2.ФЗ от 30.03.1999 № 52-ФЗ «О санитарно-эпидемиологическом благополучии населения (ст.57)</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3.ФЗ от 21.11.1995 № 170-ФЗ «Об использовании атомной энергии»(ст.54)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4.ФЗ от 25.07.2002 № 114-ФЗ «О противодействии экстремистской деятельности»(ст.15)</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5.Закон РФ от 07.02.92 № 2300–1 «О защите прав потребителей»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6.Постановление Пленума Верховного Суда РФ от 26.01.2010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7.Постановление Пленума Верховного Суда РФ № 13, Пленума ВАС РФ № 14 от 08.10.1998  «О практике применения положений Гражданского кодекса Российской Федерации о процентах за пользование чужими денежными средствами»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8.Постановление Пленума Верховного Суда РФ № 6, Пленума ВАС РФ № 8 от 01.07.1996 «О некоторых вопросах, связанных с применением части первой Гражданского кодекса Российской Федерации»</w:t>
      </w:r>
      <w:r w:rsidRPr="005B44C8">
        <w:rPr>
          <w:rFonts w:ascii="Calibri" w:eastAsia="Calibri" w:hAnsi="Calibri" w:cs="Times New Roman"/>
        </w:rPr>
        <w:t xml:space="preserve"> </w:t>
      </w:r>
      <w:r w:rsidRPr="005B44C8">
        <w:rPr>
          <w:rFonts w:ascii="Times New Roman" w:eastAsia="Calibri" w:hAnsi="Times New Roman" w:cs="Times New Roman"/>
          <w:sz w:val="24"/>
          <w:szCs w:val="24"/>
        </w:rPr>
        <w:t xml:space="preserve"> (п. п. 42, 49-53, 56)</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9.Обзор Верховного Суда Российской Федерации по отдельным вопросам судебной практики о применении законодательства о защите прав потребителей при рассмотрении гражданских дел, (утв. Президиумом Верховного Суда РФ 01.02.2012)</w:t>
      </w:r>
    </w:p>
    <w:p w:rsidR="005B44C8" w:rsidRPr="005B44C8" w:rsidRDefault="005B44C8" w:rsidP="005B44C8">
      <w:pPr>
        <w:spacing w:after="160" w:line="259" w:lineRule="auto"/>
        <w:jc w:val="both"/>
        <w:rPr>
          <w:rFonts w:ascii="Calibri" w:eastAsia="Calibri" w:hAnsi="Calibri" w:cs="Times New Roman"/>
        </w:rPr>
      </w:pPr>
      <w:r w:rsidRPr="005B44C8">
        <w:rPr>
          <w:rFonts w:ascii="Times New Roman" w:eastAsia="Calibri" w:hAnsi="Times New Roman" w:cs="Times New Roman"/>
          <w:sz w:val="24"/>
          <w:szCs w:val="24"/>
        </w:rPr>
        <w:t>10.Постановление Пленума Верховного Суда РФ, Пленума ВАС РФ от 08.10.98 № 13/14 «О практике применения положений Гражданского кодекса Российской Федерации о процентах за пользование чужими денежными средствами»</w:t>
      </w:r>
      <w:r w:rsidRPr="005B44C8">
        <w:rPr>
          <w:rFonts w:ascii="Calibri" w:eastAsia="Calibri" w:hAnsi="Calibri" w:cs="Times New Roman"/>
        </w:rPr>
        <w:t xml:space="preserve">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11.Постановление Пленума Верховного Суда РФ от 18.10.2012 № 21 «О применении судами законодательства об ответственности за нарушения в области охраны окружающей среды и природопользования» (п.29)</w:t>
      </w:r>
    </w:p>
    <w:p w:rsid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12.Постановление Пленума Верховного Суда РФ № 13, Пленума ВАС РФ № 14 от 08.10.1998 «О практике применения положений Гражданского кодекса Российской Федерации о процентах за пользование чужими денежными средствами» </w:t>
      </w:r>
    </w:p>
    <w:p w:rsidR="001A4706" w:rsidRPr="005B44C8" w:rsidRDefault="001A470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F97813">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Постановление Пленума Верховного Суда РФ</w:t>
      </w:r>
      <w:r>
        <w:rPr>
          <w:rFonts w:ascii="Times New Roman" w:eastAsia="Calibri" w:hAnsi="Times New Roman" w:cs="Times New Roman"/>
          <w:sz w:val="24"/>
          <w:szCs w:val="24"/>
        </w:rPr>
        <w:t xml:space="preserve"> «О применении судами некоторых положений раздела 1 части первой</w:t>
      </w:r>
      <w:r>
        <w:rPr>
          <w:rFonts w:ascii="Times New Roman" w:eastAsia="Calibri" w:hAnsi="Times New Roman" w:cs="Times New Roman"/>
          <w:sz w:val="24"/>
          <w:szCs w:val="24"/>
        </w:rPr>
        <w:tab/>
        <w:t xml:space="preserve"> Гражданского кодекса Российской Федерации» №25 от 23 июня 2015</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F97813">
        <w:rPr>
          <w:rFonts w:ascii="Times New Roman" w:eastAsia="Calibri" w:hAnsi="Times New Roman" w:cs="Times New Roman"/>
          <w:sz w:val="24"/>
          <w:szCs w:val="24"/>
        </w:rPr>
        <w:t>4</w:t>
      </w:r>
      <w:r w:rsidRPr="005B44C8">
        <w:rPr>
          <w:rFonts w:ascii="Times New Roman" w:eastAsia="Calibri" w:hAnsi="Times New Roman" w:cs="Times New Roman"/>
          <w:sz w:val="24"/>
          <w:szCs w:val="24"/>
        </w:rPr>
        <w:t xml:space="preserve">.Информационное письмо Президиума ВАС РФ от 14.07.97 № 17 «Обзор практики применения арбитражными судами статьи 333 Гражданского кодекса Российской Федерации» </w:t>
      </w:r>
    </w:p>
    <w:p w:rsidR="005B44C8" w:rsidRPr="005B44C8" w:rsidRDefault="005B44C8" w:rsidP="005B44C8">
      <w:pPr>
        <w:spacing w:after="160" w:line="259" w:lineRule="auto"/>
        <w:jc w:val="both"/>
        <w:rPr>
          <w:rFonts w:ascii="Calibri" w:eastAsia="Calibri" w:hAnsi="Calibri" w:cs="Times New Roman"/>
        </w:rPr>
      </w:pPr>
      <w:r w:rsidRPr="005B44C8">
        <w:rPr>
          <w:rFonts w:ascii="Times New Roman" w:eastAsia="Calibri" w:hAnsi="Times New Roman" w:cs="Times New Roman"/>
          <w:sz w:val="24"/>
          <w:szCs w:val="24"/>
        </w:rPr>
        <w:t>1</w:t>
      </w:r>
      <w:r w:rsidR="00F97813">
        <w:rPr>
          <w:rFonts w:ascii="Times New Roman" w:eastAsia="Calibri" w:hAnsi="Times New Roman" w:cs="Times New Roman"/>
          <w:sz w:val="24"/>
          <w:szCs w:val="24"/>
        </w:rPr>
        <w:t>5</w:t>
      </w:r>
      <w:r w:rsidRPr="005B44C8">
        <w:rPr>
          <w:rFonts w:ascii="Times New Roman" w:eastAsia="Calibri" w:hAnsi="Times New Roman" w:cs="Times New Roman"/>
          <w:sz w:val="24"/>
          <w:szCs w:val="24"/>
        </w:rPr>
        <w:t>.Постановление Пленума ВАС РФ от 22.12.2011 №81 «О некоторых вопросах применения ст.333 ГК РФ»//Вестник ВАС РФ.2012.№2.С.112-117</w:t>
      </w:r>
      <w:r w:rsidRPr="005B44C8">
        <w:rPr>
          <w:rFonts w:ascii="Calibri" w:eastAsia="Calibri" w:hAnsi="Calibri" w:cs="Times New Roman"/>
        </w:rPr>
        <w:t xml:space="preserve">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F97813">
        <w:rPr>
          <w:rFonts w:ascii="Times New Roman" w:eastAsia="Calibri" w:hAnsi="Times New Roman" w:cs="Times New Roman"/>
          <w:sz w:val="24"/>
          <w:szCs w:val="24"/>
        </w:rPr>
        <w:t>6</w:t>
      </w:r>
      <w:r w:rsidRPr="005B44C8">
        <w:rPr>
          <w:rFonts w:ascii="Times New Roman" w:eastAsia="Calibri" w:hAnsi="Times New Roman" w:cs="Times New Roman"/>
          <w:sz w:val="24"/>
          <w:szCs w:val="24"/>
        </w:rPr>
        <w:t>.Информационное письмо Президиума ВАС РФ от 20.10.2010 № 141 «О некоторых вопросах применения положений статьи 319 Гражданского кодекса Российской Федерации»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F97813">
        <w:rPr>
          <w:rFonts w:ascii="Times New Roman" w:eastAsia="Calibri" w:hAnsi="Times New Roman" w:cs="Times New Roman"/>
          <w:sz w:val="24"/>
          <w:szCs w:val="24"/>
        </w:rPr>
        <w:t>7</w:t>
      </w:r>
      <w:r w:rsidRPr="005B44C8">
        <w:rPr>
          <w:rFonts w:ascii="Times New Roman" w:eastAsia="Calibri" w:hAnsi="Times New Roman" w:cs="Times New Roman"/>
          <w:sz w:val="24"/>
          <w:szCs w:val="24"/>
        </w:rPr>
        <w:t>. Постановление Президиума ВАС РФ от 12.02.2013 № 13585/12 по делу № А43-25969/2011 «Условие об уплате неустойки за неисполнение обязательства по заключению основного договора не противоречит гражданскому законодательству и может быть включено в предварительный договор» (Вопрос о возможности взыскания предусмотренной предварительным договором неустойки за неисполнение обязательства по заключению основного договор)</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F97813">
        <w:rPr>
          <w:rFonts w:ascii="Times New Roman" w:eastAsia="Calibri" w:hAnsi="Times New Roman" w:cs="Times New Roman"/>
          <w:sz w:val="24"/>
          <w:szCs w:val="24"/>
        </w:rPr>
        <w:t xml:space="preserve">8. </w:t>
      </w:r>
      <w:r w:rsidRPr="005B44C8">
        <w:rPr>
          <w:rFonts w:ascii="Times New Roman" w:eastAsia="Calibri" w:hAnsi="Times New Roman" w:cs="Times New Roman"/>
          <w:sz w:val="24"/>
          <w:szCs w:val="24"/>
        </w:rPr>
        <w:t>Обзор законодательства и судебной практики Верховного Суда Российской Федера</w:t>
      </w:r>
      <w:r w:rsidR="00F97813">
        <w:rPr>
          <w:rFonts w:ascii="Times New Roman" w:eastAsia="Calibri" w:hAnsi="Times New Roman" w:cs="Times New Roman"/>
          <w:sz w:val="24"/>
          <w:szCs w:val="24"/>
        </w:rPr>
        <w:t>ции за третий квартал 2009 года</w:t>
      </w:r>
      <w:r w:rsidRPr="005B44C8">
        <w:rPr>
          <w:rFonts w:ascii="Times New Roman" w:eastAsia="Calibri" w:hAnsi="Times New Roman" w:cs="Times New Roman"/>
          <w:sz w:val="24"/>
          <w:szCs w:val="24"/>
        </w:rPr>
        <w:t>. Утв. Постановлением Президиума Верховного Суда РФ от 25.11.2009</w:t>
      </w: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Литература: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1.Гражданское право: актуальные проблемы теории и практики/Под общ.ред.В.А.Белова.-М.,2007С.865-896</w:t>
      </w:r>
      <w:r w:rsidRPr="005B44C8">
        <w:rPr>
          <w:rFonts w:ascii="Times New Roman" w:eastAsia="Calibri" w:hAnsi="Times New Roman" w:cs="Times New Roman"/>
          <w:sz w:val="24"/>
          <w:szCs w:val="24"/>
        </w:rPr>
        <w:tab/>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2.Байбак В.В. Уменьшение убытков при нарушении договора (mitigation)//Вестник ВАС РФ. 2012.№ 7</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3.Баринова Е. В. Понятие, виды и формы гражданско-правовой ответственности за нарушение договорного обязательства // Актуальные проблемы гражданского права: Сб. статей. Вып. 6 / Под. ред. О. Ю. Шилохвоста. М.: Норма, 2003.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4.Брагинский М. И., Витрянский В. В. Договорное право. Книга первая. Общие положения. М.: Статут, 2011. Гл. гл. 7; 8, §§ 1–3.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5.Добрачев Д.В. Взыскание основного денежного долга и убытков в гражданском праве России.М.:Волтерс Клувер.2010</w:t>
      </w:r>
    </w:p>
    <w:p w:rsidR="005B44C8" w:rsidRPr="005B44C8" w:rsidRDefault="001026B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B44C8" w:rsidRPr="005B44C8">
        <w:rPr>
          <w:rFonts w:ascii="Times New Roman" w:eastAsia="Calibri" w:hAnsi="Times New Roman" w:cs="Times New Roman"/>
          <w:sz w:val="24"/>
          <w:szCs w:val="24"/>
        </w:rPr>
        <w:t>.Добрачев Д.В. Проценты по денежным обязательствам: тенденции развития доктрины и судебной практики//Вестник гражданского права. 2014.№ 5</w:t>
      </w:r>
    </w:p>
    <w:p w:rsidR="005B44C8" w:rsidRPr="005B44C8" w:rsidRDefault="001026B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.Высоцкая Л.В. Особенности гражданско-правовой ответственности при возмездном оказании медицинских услуг//Современное право. 2014. № 9</w:t>
      </w:r>
    </w:p>
    <w:p w:rsidR="005B44C8" w:rsidRPr="005B44C8" w:rsidRDefault="001026B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.Вологина Ж.Ю. Гражданско-правовая ответственность: проблемы и пути решения//Мировой судья. 2010. № 8</w:t>
      </w:r>
    </w:p>
    <w:p w:rsidR="005B44C8" w:rsidRPr="005B44C8" w:rsidRDefault="001026B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B44C8" w:rsidRPr="005B44C8">
        <w:rPr>
          <w:rFonts w:ascii="Times New Roman" w:eastAsia="Calibri" w:hAnsi="Times New Roman" w:cs="Times New Roman"/>
          <w:sz w:val="24"/>
          <w:szCs w:val="24"/>
        </w:rPr>
        <w:t>.Головин Н.М. Место категории непреодолимой силы в понятийном аппарате гражданского права//Вестник Пермского Университета. Юридические науки. 2013.№ 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1026B6">
        <w:rPr>
          <w:rFonts w:ascii="Times New Roman" w:eastAsia="Calibri" w:hAnsi="Times New Roman" w:cs="Times New Roman"/>
          <w:sz w:val="24"/>
          <w:szCs w:val="24"/>
        </w:rPr>
        <w:t>0</w:t>
      </w:r>
      <w:r w:rsidRPr="005B44C8">
        <w:rPr>
          <w:rFonts w:ascii="Times New Roman" w:eastAsia="Calibri" w:hAnsi="Times New Roman" w:cs="Times New Roman"/>
          <w:sz w:val="24"/>
          <w:szCs w:val="24"/>
        </w:rPr>
        <w:t>.Груздев В. Новое законоположение о процентах за пользование чужими денежными средствами//ХИП.2015.№8.С.105-111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A81A01">
        <w:rPr>
          <w:rFonts w:ascii="Times New Roman" w:eastAsia="Calibri" w:hAnsi="Times New Roman" w:cs="Times New Roman"/>
          <w:sz w:val="24"/>
          <w:szCs w:val="24"/>
        </w:rPr>
        <w:t>1</w:t>
      </w:r>
      <w:r w:rsidRPr="005B44C8">
        <w:rPr>
          <w:rFonts w:ascii="Times New Roman" w:eastAsia="Calibri" w:hAnsi="Times New Roman" w:cs="Times New Roman"/>
          <w:sz w:val="24"/>
          <w:szCs w:val="24"/>
        </w:rPr>
        <w:t>.Добровинская А.В.: Имущественная ответственность в гражданском праве: монография.</w:t>
      </w:r>
      <w:r w:rsidR="00F97813">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 xml:space="preserve">М.:Издательство: РПА Минюста России, 2014 </w:t>
      </w:r>
    </w:p>
    <w:p w:rsidR="005B44C8"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5B44C8" w:rsidRPr="005B44C8">
        <w:rPr>
          <w:rFonts w:ascii="Times New Roman" w:eastAsia="Calibri" w:hAnsi="Times New Roman" w:cs="Times New Roman"/>
          <w:sz w:val="24"/>
          <w:szCs w:val="24"/>
        </w:rPr>
        <w:t>.Ерохова М.А. Комментарий к постановлению Пленума ВАС РФ  от 22.12.2011 №81 «О некоторых вопросах применения ст.333 ГК РФ»// Вестник ВАС РФ.2012.№2.С.106-125</w:t>
      </w:r>
    </w:p>
    <w:p w:rsidR="005B44C8"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5B44C8" w:rsidRPr="005B44C8">
        <w:rPr>
          <w:rFonts w:ascii="Times New Roman" w:eastAsia="Calibri" w:hAnsi="Times New Roman" w:cs="Times New Roman"/>
          <w:sz w:val="24"/>
          <w:szCs w:val="24"/>
        </w:rPr>
        <w:t>.Жметкин Р.Г. К вопросу о классификационных основаниях наступления гражданско-правовой ответственности государства и иных публичных образований//Власть закона. 2014.№ 3</w:t>
      </w:r>
    </w:p>
    <w:p w:rsidR="005B44C8"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5B44C8" w:rsidRPr="005B44C8">
        <w:rPr>
          <w:rFonts w:ascii="Times New Roman" w:eastAsia="Calibri" w:hAnsi="Times New Roman" w:cs="Times New Roman"/>
          <w:sz w:val="24"/>
          <w:szCs w:val="24"/>
        </w:rPr>
        <w:t>.Карманова Е.В. Компенсационная функция гражданско-правовой ответственности в соотношении с компенсацией морального вреда</w:t>
      </w:r>
      <w:r w:rsidR="005B44C8" w:rsidRPr="005B44C8">
        <w:rPr>
          <w:rFonts w:ascii="Times New Roman" w:eastAsia="Calibri" w:hAnsi="Times New Roman" w:cs="Times New Roman"/>
          <w:b/>
          <w:sz w:val="24"/>
          <w:szCs w:val="24"/>
        </w:rPr>
        <w:t>//</w:t>
      </w:r>
      <w:r w:rsidR="005B44C8" w:rsidRPr="005B44C8">
        <w:rPr>
          <w:rFonts w:ascii="Times New Roman" w:eastAsia="Calibri" w:hAnsi="Times New Roman" w:cs="Times New Roman"/>
          <w:sz w:val="24"/>
          <w:szCs w:val="24"/>
        </w:rPr>
        <w:t>Современное право.2014.№5</w:t>
      </w:r>
    </w:p>
    <w:p w:rsidR="005B44C8"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5B44C8" w:rsidRPr="005B44C8">
        <w:rPr>
          <w:rFonts w:ascii="Times New Roman" w:eastAsia="Calibri" w:hAnsi="Times New Roman" w:cs="Times New Roman"/>
          <w:sz w:val="24"/>
          <w:szCs w:val="24"/>
        </w:rPr>
        <w:t>.Михайленко О.В. О роли гражданского права в вопросе защиты прав потерпевших от вреда, причиненного владельцами транспортных средств//Юрист. 2012.№ 21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A81A01">
        <w:rPr>
          <w:rFonts w:ascii="Times New Roman" w:eastAsia="Calibri" w:hAnsi="Times New Roman" w:cs="Times New Roman"/>
          <w:sz w:val="24"/>
          <w:szCs w:val="24"/>
        </w:rPr>
        <w:t>6</w:t>
      </w:r>
      <w:r w:rsidRPr="005B44C8">
        <w:rPr>
          <w:rFonts w:ascii="Times New Roman" w:eastAsia="Calibri" w:hAnsi="Times New Roman" w:cs="Times New Roman"/>
          <w:sz w:val="24"/>
          <w:szCs w:val="24"/>
        </w:rPr>
        <w:t>.Садиков О.Н. Убытки в гражданском праве Российской Федерации.- М.: Статут.2009</w:t>
      </w:r>
    </w:p>
    <w:p w:rsidR="005B44C8"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5B44C8" w:rsidRPr="005B44C8">
        <w:rPr>
          <w:rFonts w:ascii="Times New Roman" w:eastAsia="Calibri" w:hAnsi="Times New Roman" w:cs="Times New Roman"/>
          <w:sz w:val="24"/>
          <w:szCs w:val="24"/>
        </w:rPr>
        <w:t>.Мозолин В.П. Гражданско-правовая ответственность в системе гражданского права//Журнал российского права.2012.№1</w:t>
      </w:r>
    </w:p>
    <w:p w:rsidR="005B44C8"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B44C8" w:rsidRPr="005B44C8">
        <w:rPr>
          <w:rFonts w:ascii="Times New Roman" w:eastAsia="Calibri" w:hAnsi="Times New Roman" w:cs="Times New Roman"/>
          <w:sz w:val="24"/>
          <w:szCs w:val="24"/>
        </w:rPr>
        <w:t>.Насиров Х.Т. Содержание субсидиарных обязательств в гражданских законодательствах стран СНГ//Вестник Пермского Университета. Юридические науки. 2013.№ 2</w:t>
      </w:r>
    </w:p>
    <w:p w:rsidR="005B44C8"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5B44C8" w:rsidRPr="005B44C8">
        <w:rPr>
          <w:rFonts w:ascii="Times New Roman" w:eastAsia="Calibri" w:hAnsi="Times New Roman" w:cs="Times New Roman"/>
          <w:sz w:val="24"/>
          <w:szCs w:val="24"/>
        </w:rPr>
        <w:t>.Кархалев Д.Н. Преддоговорная ответственность в гражданском праве//Юрист. 2013.№ 20</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2</w:t>
      </w:r>
      <w:r w:rsidR="00A81A01">
        <w:rPr>
          <w:rFonts w:ascii="Times New Roman" w:eastAsia="Calibri" w:hAnsi="Times New Roman" w:cs="Times New Roman"/>
          <w:sz w:val="24"/>
          <w:szCs w:val="24"/>
        </w:rPr>
        <w:t>0</w:t>
      </w:r>
      <w:r w:rsidRPr="005B44C8">
        <w:rPr>
          <w:rFonts w:ascii="Times New Roman" w:eastAsia="Calibri" w:hAnsi="Times New Roman" w:cs="Times New Roman"/>
          <w:sz w:val="24"/>
          <w:szCs w:val="24"/>
        </w:rPr>
        <w:t>.Обязательства, возникающие не из договора: Сборник статей (отв. ред. М.А. Рожкова).М.:Статут,  2015</w:t>
      </w:r>
    </w:p>
    <w:p w:rsidR="005B44C8" w:rsidRPr="005B44C8" w:rsidRDefault="00A81A01" w:rsidP="005B44C8">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21</w:t>
      </w:r>
      <w:r w:rsidR="005B44C8" w:rsidRPr="005B44C8">
        <w:rPr>
          <w:rFonts w:ascii="Times New Roman" w:eastAsia="Calibri" w:hAnsi="Times New Roman" w:cs="Times New Roman"/>
          <w:sz w:val="24"/>
          <w:szCs w:val="24"/>
        </w:rPr>
        <w:t>.Горлач Е.В. Противоправность поведения причинителя вреда как условие наступления гражданско-правовой ответственности государства по деликтным обязательствам//Обязательства, возникающие не из договора: Сборник статей (отв. ред. М.А. Рожкова//М.:Статут. 2015</w:t>
      </w:r>
    </w:p>
    <w:p w:rsidR="005B44C8"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5B44C8" w:rsidRPr="005B44C8">
        <w:rPr>
          <w:rFonts w:ascii="Times New Roman" w:eastAsia="Calibri" w:hAnsi="Times New Roman" w:cs="Times New Roman"/>
          <w:sz w:val="24"/>
          <w:szCs w:val="24"/>
        </w:rPr>
        <w:t>.Королев И.И. Гражданско-правовая ответственность за вред, причиненный незаконными действиями органов дознания, предварительного следствия, прокуратуры и суда//.М.:Статут. 2014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w:t>
      </w:r>
      <w:r w:rsidR="00A81A01">
        <w:rPr>
          <w:rFonts w:ascii="Times New Roman" w:eastAsia="Calibri" w:hAnsi="Times New Roman" w:cs="Times New Roman"/>
          <w:sz w:val="24"/>
          <w:szCs w:val="24"/>
        </w:rPr>
        <w:t>3</w:t>
      </w:r>
      <w:r w:rsidRPr="005B44C8">
        <w:rPr>
          <w:rFonts w:ascii="Times New Roman" w:eastAsia="Calibri" w:hAnsi="Times New Roman" w:cs="Times New Roman"/>
          <w:sz w:val="24"/>
          <w:szCs w:val="24"/>
        </w:rPr>
        <w:t>.Романец Ю.В.  Вина как основание духовной и юридической ответственности//Российская юстиция. 2011.№ 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w:t>
      </w:r>
      <w:r w:rsidR="00A81A01">
        <w:rPr>
          <w:rFonts w:ascii="Times New Roman" w:eastAsia="Calibri" w:hAnsi="Times New Roman" w:cs="Times New Roman"/>
          <w:sz w:val="24"/>
          <w:szCs w:val="24"/>
        </w:rPr>
        <w:t>4</w:t>
      </w:r>
      <w:r w:rsidRPr="005B44C8">
        <w:rPr>
          <w:rFonts w:ascii="Times New Roman" w:eastAsia="Calibri" w:hAnsi="Times New Roman" w:cs="Times New Roman"/>
          <w:sz w:val="24"/>
          <w:szCs w:val="24"/>
        </w:rPr>
        <w:t>.Суханов Е. А. Об ответственности государства по гражданско-правовым обязательствам // Вестник ВАС. 2001. № 3. С. 116-125.</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w:t>
      </w:r>
      <w:r w:rsidR="00A81A01">
        <w:rPr>
          <w:rFonts w:ascii="Times New Roman" w:eastAsia="Calibri" w:hAnsi="Times New Roman" w:cs="Times New Roman"/>
          <w:sz w:val="24"/>
          <w:szCs w:val="24"/>
        </w:rPr>
        <w:t>5</w:t>
      </w:r>
      <w:r w:rsidRPr="005B44C8">
        <w:rPr>
          <w:rFonts w:ascii="Times New Roman" w:eastAsia="Calibri" w:hAnsi="Times New Roman" w:cs="Times New Roman"/>
          <w:sz w:val="24"/>
          <w:szCs w:val="24"/>
        </w:rPr>
        <w:t xml:space="preserve">.Торкин Д.А. Возмещение убытков и гражданско-правовая ответственность в условиях рыночной экономики//Современное право. 2014.№ 2 </w:t>
      </w:r>
    </w:p>
    <w:p w:rsidR="005B44C8"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5B44C8" w:rsidRPr="005B44C8">
        <w:rPr>
          <w:rFonts w:ascii="Times New Roman" w:eastAsia="Calibri" w:hAnsi="Times New Roman" w:cs="Times New Roman"/>
          <w:sz w:val="24"/>
          <w:szCs w:val="24"/>
        </w:rPr>
        <w:t>.Слободян А.А.  Гражданско-правовая ответственность в современную эпоху//Гражданское право. 2014.№ 2</w:t>
      </w:r>
    </w:p>
    <w:p w:rsidR="00137BA7"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005B44C8" w:rsidRPr="005B44C8">
        <w:rPr>
          <w:rFonts w:ascii="Times New Roman" w:eastAsia="Calibri" w:hAnsi="Times New Roman" w:cs="Times New Roman"/>
          <w:sz w:val="24"/>
          <w:szCs w:val="24"/>
        </w:rPr>
        <w:t>.Самылов И.В. Особенности определения вины организаций в российском законодательстве//Вестник Пермского Университета. Юридические науки. 2013.№ 1</w:t>
      </w:r>
    </w:p>
    <w:p w:rsidR="00137BA7"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005B44C8" w:rsidRPr="005B44C8">
        <w:rPr>
          <w:rFonts w:ascii="Times New Roman" w:eastAsia="Calibri" w:hAnsi="Times New Roman" w:cs="Times New Roman"/>
          <w:sz w:val="24"/>
          <w:szCs w:val="24"/>
        </w:rPr>
        <w:t>Федоров И. В. О сущности гражданско-правовой ответственности за нарушение договорных обязательств // Состояние и проблемы развития российского законодательства: Сб. статей / Под ре</w:t>
      </w:r>
      <w:r>
        <w:rPr>
          <w:rFonts w:ascii="Times New Roman" w:eastAsia="Calibri" w:hAnsi="Times New Roman" w:cs="Times New Roman"/>
          <w:sz w:val="24"/>
          <w:szCs w:val="24"/>
        </w:rPr>
        <w:t>д. В. Ф. Воловича. Томск, 1998.</w:t>
      </w:r>
    </w:p>
    <w:p w:rsidR="005B44C8"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005B44C8" w:rsidRPr="005B44C8">
        <w:rPr>
          <w:rFonts w:ascii="Times New Roman" w:eastAsia="Calibri" w:hAnsi="Times New Roman" w:cs="Times New Roman"/>
          <w:sz w:val="24"/>
          <w:szCs w:val="24"/>
        </w:rPr>
        <w:t>Хужин А.М. Проблема юридической ответственности за невиновное поведение: пути решения//Российский судья. 2012.№ 10</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w:t>
      </w:r>
      <w:r w:rsidR="00A81A01">
        <w:rPr>
          <w:rFonts w:ascii="Times New Roman" w:eastAsia="Calibri" w:hAnsi="Times New Roman" w:cs="Times New Roman"/>
          <w:sz w:val="24"/>
          <w:szCs w:val="24"/>
        </w:rPr>
        <w:t>0</w:t>
      </w:r>
      <w:r w:rsidRPr="005B44C8">
        <w:rPr>
          <w:rFonts w:ascii="Times New Roman" w:eastAsia="Calibri" w:hAnsi="Times New Roman" w:cs="Times New Roman"/>
          <w:sz w:val="24"/>
          <w:szCs w:val="24"/>
        </w:rPr>
        <w:t>.Шевченко Г.Н. Солидарные обязательства в российском гражданском праве//Журнал российского права. 2014.№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w:t>
      </w:r>
      <w:r w:rsidR="00A81A01">
        <w:rPr>
          <w:rFonts w:ascii="Times New Roman" w:eastAsia="Calibri" w:hAnsi="Times New Roman" w:cs="Times New Roman"/>
          <w:sz w:val="24"/>
          <w:szCs w:val="24"/>
        </w:rPr>
        <w:t>1</w:t>
      </w:r>
      <w:r w:rsidRPr="005B44C8">
        <w:rPr>
          <w:rFonts w:ascii="Times New Roman" w:eastAsia="Calibri" w:hAnsi="Times New Roman" w:cs="Times New Roman"/>
          <w:sz w:val="24"/>
          <w:szCs w:val="24"/>
        </w:rPr>
        <w:t>.Яковлев В. Ф. Принуждение в гражданском праве // Проблемы современного гражданского права: Сб. статей. М.: Городец, 2000.</w:t>
      </w:r>
    </w:p>
    <w:p w:rsidR="005B44C8" w:rsidRPr="005B44C8" w:rsidRDefault="00A81A01"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005B44C8" w:rsidRPr="005B44C8">
        <w:rPr>
          <w:rFonts w:ascii="Times New Roman" w:eastAsia="Calibri" w:hAnsi="Times New Roman" w:cs="Times New Roman"/>
          <w:sz w:val="24"/>
          <w:szCs w:val="24"/>
        </w:rPr>
        <w:t>.Яковлев В.Ф. Экономика. Право. Суд.М.: МАИК «Наука/Интерпериодика», 2003.С.72-94</w:t>
      </w: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Факультативно</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1.Антимонов Б.С. Значение вины потерпевшего при гражданском правонарушении.М.,1950</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2.Андреев Ю.Н. Механизм гражданско-правовой защиты.-М.: Норма: ИНФРА-М,2010.С.112-338</w:t>
      </w:r>
      <w:r w:rsidRPr="005B44C8">
        <w:rPr>
          <w:rFonts w:ascii="Times New Roman" w:eastAsia="Calibri" w:hAnsi="Times New Roman" w:cs="Times New Roman"/>
          <w:sz w:val="24"/>
          <w:szCs w:val="24"/>
        </w:rPr>
        <w:tab/>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3.Андреев Ю.Н. Ответственность государства за причинение вреда: цивилистические аспекты//Юридический центр Пресс. 2013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4.Байбак В.В. Причинная связь как условие договорной ответственности: сравнительно-правовой очерк//Вестник ВАС РФ. 2014.№6</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B44C8" w:rsidRPr="005B44C8">
        <w:rPr>
          <w:rFonts w:ascii="Times New Roman" w:eastAsia="Calibri" w:hAnsi="Times New Roman" w:cs="Times New Roman"/>
          <w:sz w:val="24"/>
          <w:szCs w:val="24"/>
        </w:rPr>
        <w:t>. Богданов Д.В. Справедливость как основное начало гражданско-правовой ответственности в российском и зарубежном праве. Монография. М.: Издательство Проспект.2013</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005B44C8" w:rsidRPr="005B44C8">
        <w:rPr>
          <w:rFonts w:ascii="Times New Roman" w:eastAsia="Calibri" w:hAnsi="Times New Roman" w:cs="Times New Roman"/>
          <w:sz w:val="24"/>
          <w:szCs w:val="24"/>
        </w:rPr>
        <w:t>.Богданов Д.В. Эволюция гражданско-правовой ответственности с позиции справедливости: сравнительно-правовой аспект. Монография. М.:Издательство Проспект.2015</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B44C8" w:rsidRPr="005B44C8">
        <w:rPr>
          <w:rFonts w:ascii="Times New Roman" w:eastAsia="Calibri" w:hAnsi="Times New Roman" w:cs="Times New Roman"/>
          <w:sz w:val="24"/>
          <w:szCs w:val="24"/>
        </w:rPr>
        <w:t>.Братусь С.Н. Юридическая ответственность и законность.М.,1976</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B44C8" w:rsidRPr="005B44C8">
        <w:rPr>
          <w:rFonts w:ascii="Times New Roman" w:eastAsia="Calibri" w:hAnsi="Times New Roman" w:cs="Times New Roman"/>
          <w:sz w:val="24"/>
          <w:szCs w:val="24"/>
        </w:rPr>
        <w:t>.Высоцкая Л.В. Особенности гражданско-правовой ответственности при возмездном оказании медицинских услуг//Современное право. 2014.№ 9</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B44C8" w:rsidRPr="005B44C8">
        <w:rPr>
          <w:rFonts w:ascii="Times New Roman" w:eastAsia="Calibri" w:hAnsi="Times New Roman" w:cs="Times New Roman"/>
          <w:sz w:val="24"/>
          <w:szCs w:val="24"/>
        </w:rPr>
        <w:t>.Габричидзе Б.Н., Чернявский А.Г. Юридическая ответственность.М.:Альфа.2005</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B44C8" w:rsidRPr="005B44C8">
        <w:rPr>
          <w:rFonts w:ascii="Times New Roman" w:eastAsia="Calibri" w:hAnsi="Times New Roman" w:cs="Times New Roman"/>
          <w:sz w:val="24"/>
          <w:szCs w:val="24"/>
        </w:rPr>
        <w:t>.Грибанов В.П. Осуществление и защита гражданских правМ.:Статут,2000</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5B44C8" w:rsidRPr="005B44C8">
        <w:rPr>
          <w:rFonts w:ascii="Times New Roman" w:eastAsia="Calibri" w:hAnsi="Times New Roman" w:cs="Times New Roman"/>
          <w:sz w:val="24"/>
          <w:szCs w:val="24"/>
        </w:rPr>
        <w:t>.Гущин В.З. Гражданско-правовая ответственность//Современное право. 2014.№ 1</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5B44C8" w:rsidRPr="005B44C8">
        <w:rPr>
          <w:rFonts w:ascii="Times New Roman" w:eastAsia="Calibri" w:hAnsi="Times New Roman" w:cs="Times New Roman"/>
          <w:sz w:val="24"/>
          <w:szCs w:val="24"/>
        </w:rPr>
        <w:t>.Гришин Д.А. Неустойка: теория, практика, законодательство.- М.:Статут.2005</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5B44C8" w:rsidRPr="005B44C8">
        <w:rPr>
          <w:rFonts w:ascii="Times New Roman" w:eastAsia="Calibri" w:hAnsi="Times New Roman" w:cs="Times New Roman"/>
          <w:sz w:val="24"/>
          <w:szCs w:val="24"/>
        </w:rPr>
        <w:t>.Жметкин Р.Г. К вопросу о классификационных основаниях наступления гражданско-правовой ответственности государства и иных публичных образований//Власть закона. 2014.№3</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5B44C8" w:rsidRPr="005B44C8">
        <w:rPr>
          <w:rFonts w:ascii="Times New Roman" w:eastAsia="Calibri" w:hAnsi="Times New Roman" w:cs="Times New Roman"/>
          <w:sz w:val="24"/>
          <w:szCs w:val="24"/>
        </w:rPr>
        <w:t>.Иоффе О.С. Избранные труды по гражданскому праву. Из истории цивилистической мысли</w:t>
      </w:r>
      <w:r w:rsidR="006968C0">
        <w:rPr>
          <w:rFonts w:ascii="Times New Roman" w:eastAsia="Calibri" w:hAnsi="Times New Roman" w:cs="Times New Roman"/>
          <w:sz w:val="24"/>
          <w:szCs w:val="24"/>
        </w:rPr>
        <w:t>.</w:t>
      </w:r>
      <w:r w:rsidR="005B44C8" w:rsidRPr="005B44C8">
        <w:rPr>
          <w:rFonts w:ascii="Times New Roman" w:eastAsia="Calibri" w:hAnsi="Times New Roman" w:cs="Times New Roman"/>
          <w:sz w:val="24"/>
          <w:szCs w:val="24"/>
        </w:rPr>
        <w:t>М.:Статут,2000</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5B44C8" w:rsidRPr="005B44C8">
        <w:rPr>
          <w:rFonts w:ascii="Times New Roman" w:eastAsia="Calibri" w:hAnsi="Times New Roman" w:cs="Times New Roman"/>
          <w:sz w:val="24"/>
          <w:szCs w:val="24"/>
        </w:rPr>
        <w:t>.Карапетов А.Г. Иск о присуждении к исполнению обязательства в натуре.-М.:Статутю.2003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w:t>
      </w:r>
      <w:r w:rsidR="00832F10">
        <w:rPr>
          <w:rFonts w:ascii="Times New Roman" w:eastAsia="Calibri" w:hAnsi="Times New Roman" w:cs="Times New Roman"/>
          <w:sz w:val="24"/>
          <w:szCs w:val="24"/>
        </w:rPr>
        <w:t>6</w:t>
      </w:r>
      <w:r w:rsidRPr="005B44C8">
        <w:rPr>
          <w:rFonts w:ascii="Times New Roman" w:eastAsia="Calibri" w:hAnsi="Times New Roman" w:cs="Times New Roman"/>
          <w:sz w:val="24"/>
          <w:szCs w:val="24"/>
        </w:rPr>
        <w:t>.Карманова Е.В. Компенсационная функция гражданско-правовой ответственности в соотношении с компенсацией морального вреда//Современное право. 2014.№ 5</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5B44C8" w:rsidRPr="005B44C8">
        <w:rPr>
          <w:rFonts w:ascii="Times New Roman" w:eastAsia="Calibri" w:hAnsi="Times New Roman" w:cs="Times New Roman"/>
          <w:sz w:val="24"/>
          <w:szCs w:val="24"/>
        </w:rPr>
        <w:t>.Кабанова И.Е. К вопросу об отраслевой принадлежности норм о гражданско-правовой ответственности органов публичной власти и их должностных лиц//Гражданское право. 2014.№ 2</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B44C8" w:rsidRPr="005B44C8">
        <w:rPr>
          <w:rFonts w:ascii="Times New Roman" w:eastAsia="Calibri" w:hAnsi="Times New Roman" w:cs="Times New Roman"/>
          <w:sz w:val="24"/>
          <w:szCs w:val="24"/>
        </w:rPr>
        <w:t>.Королев И.И. Гражданско-правовая ответственность за вред, причиненный незаконными действиями органов дознания, предварительного следствия, прокуратуры и суда. М.: Статут. 2014</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5B44C8" w:rsidRPr="005B44C8">
        <w:rPr>
          <w:rFonts w:ascii="Times New Roman" w:eastAsia="Calibri" w:hAnsi="Times New Roman" w:cs="Times New Roman"/>
          <w:sz w:val="24"/>
          <w:szCs w:val="24"/>
        </w:rPr>
        <w:t xml:space="preserve">.Липинский Д.А. Юридическая ответственность как институт права//Юрист. 2013.№ 12 </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B44C8" w:rsidRPr="005B44C8">
        <w:rPr>
          <w:rFonts w:ascii="Times New Roman" w:eastAsia="Calibri" w:hAnsi="Times New Roman" w:cs="Times New Roman"/>
          <w:sz w:val="24"/>
          <w:szCs w:val="24"/>
        </w:rPr>
        <w:t>.Липинский Д.А., Шишкин А.Г. Понятие меры юридической ответственности//Журнал российского права. 2013.№ 6</w:t>
      </w:r>
    </w:p>
    <w:p w:rsidR="002D7273"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5B44C8" w:rsidRPr="005B44C8">
        <w:rPr>
          <w:rFonts w:ascii="Times New Roman" w:eastAsia="Calibri" w:hAnsi="Times New Roman" w:cs="Times New Roman"/>
          <w:sz w:val="24"/>
          <w:szCs w:val="24"/>
        </w:rPr>
        <w:t>. Липинский Д.А. Пробле</w:t>
      </w:r>
      <w:r>
        <w:rPr>
          <w:rFonts w:ascii="Times New Roman" w:eastAsia="Calibri" w:hAnsi="Times New Roman" w:cs="Times New Roman"/>
          <w:sz w:val="24"/>
          <w:szCs w:val="24"/>
        </w:rPr>
        <w:t>мы юридической ответственности.</w:t>
      </w:r>
      <w:r w:rsidR="005B44C8" w:rsidRPr="005B44C8">
        <w:rPr>
          <w:rFonts w:ascii="Times New Roman" w:eastAsia="Calibri" w:hAnsi="Times New Roman" w:cs="Times New Roman"/>
          <w:sz w:val="24"/>
          <w:szCs w:val="24"/>
        </w:rPr>
        <w:t>М.:Статут.2007</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5B44C8" w:rsidRPr="005B44C8">
        <w:rPr>
          <w:rFonts w:ascii="Times New Roman" w:eastAsia="Calibri" w:hAnsi="Times New Roman" w:cs="Times New Roman"/>
          <w:sz w:val="24"/>
          <w:szCs w:val="24"/>
        </w:rPr>
        <w:t>.Ровный В.В. Проблемы единства российского частного права. Иркутск, 1999. С. 215–266.</w:t>
      </w:r>
    </w:p>
    <w:p w:rsidR="002D7273"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5B44C8" w:rsidRPr="005B44C8">
        <w:rPr>
          <w:rFonts w:ascii="Times New Roman" w:eastAsia="Calibri" w:hAnsi="Times New Roman" w:cs="Times New Roman"/>
          <w:sz w:val="24"/>
          <w:szCs w:val="24"/>
        </w:rPr>
        <w:t>.Сафонов И.Ю. Снижение неустойки судом: способы противодействия судейскому усмотрению//Право и экономика. 2014.№ 12</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5B44C8" w:rsidRPr="005B44C8">
        <w:rPr>
          <w:rFonts w:ascii="Times New Roman" w:eastAsia="Calibri" w:hAnsi="Times New Roman" w:cs="Times New Roman"/>
          <w:sz w:val="24"/>
          <w:szCs w:val="24"/>
        </w:rPr>
        <w:t>.Торкин Д.А. Возмещение убытков и гражданско-правовая ответственность в условиях рыночной экономики//Современное право. 2014.№ 2</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r w:rsidR="005B44C8" w:rsidRPr="005B44C8">
        <w:rPr>
          <w:rFonts w:ascii="Times New Roman" w:eastAsia="Calibri" w:hAnsi="Times New Roman" w:cs="Times New Roman"/>
          <w:sz w:val="24"/>
          <w:szCs w:val="24"/>
        </w:rPr>
        <w:t>.Чеговадзе Л.А. О защите гражданских прав и ответственности за их нарушение//Юрист. 2013.№ 12</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5B44C8" w:rsidRPr="005B44C8">
        <w:rPr>
          <w:rFonts w:ascii="Times New Roman" w:eastAsia="Calibri" w:hAnsi="Times New Roman" w:cs="Times New Roman"/>
          <w:sz w:val="24"/>
          <w:szCs w:val="24"/>
        </w:rPr>
        <w:t>Шиманская С.В. Причинно-следственная связь как условие гражданско-правовой ответственности при осуществлении медицинской деятельности//Медицинское право. 2010.№ 4</w:t>
      </w:r>
    </w:p>
    <w:p w:rsidR="005B44C8" w:rsidRPr="005B44C8" w:rsidRDefault="00832F10"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w:t>
      </w:r>
      <w:r w:rsidR="005B44C8" w:rsidRPr="005B44C8">
        <w:rPr>
          <w:rFonts w:ascii="Times New Roman" w:eastAsia="Calibri" w:hAnsi="Times New Roman" w:cs="Times New Roman"/>
          <w:sz w:val="24"/>
          <w:szCs w:val="24"/>
        </w:rPr>
        <w:t xml:space="preserve"> Шиндяпина М. Д. Стадии юридической ответственности: Учебное пособие. М.: Книжный мир, 1998.</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Задачи</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Pr="005B44C8">
        <w:rPr>
          <w:rFonts w:ascii="Times New Roman" w:eastAsia="Calibri" w:hAnsi="Times New Roman" w:cs="Times New Roman"/>
          <w:sz w:val="24"/>
          <w:szCs w:val="24"/>
        </w:rPr>
        <w:t>В соответствии с договором АО «Завод технического стекла» (Поставщик)  должно было поставить в первом квартале  текущего года торговой организации АО «Росхозторг» (Покупатель) витринное стекло в количестве 5 тыс. кв. м. В марте поставщик отгрузил покупателю 1,5 тыс. кв. м стекла. При вскрытии упаковки оказалось, что часть стекла (1 тыс. кв. м) имеет производственный брак. Покупатель потребовал заменить продукцию, поставщик требование покупателя удовлетворил.</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Считая, что поставщик нарушил обязательство, АО «Росхозторг» предъявило в арбитражный суд иск о взыскании с поставщика договорной неустойки: а) за недопоставку — пени в размере 0,1 % от стоимости недопоставленной продукции за каждый день просрочки; б) за поставку продукции ненадлежащего качества — штраф</w:t>
      </w:r>
      <w:r w:rsidR="001959A2">
        <w:rPr>
          <w:rFonts w:ascii="Times New Roman" w:eastAsia="Calibri" w:hAnsi="Times New Roman" w:cs="Times New Roman"/>
          <w:sz w:val="24"/>
          <w:szCs w:val="24"/>
        </w:rPr>
        <w:t>а в размере 20 %   ее стоимости; убытки в размере 200 000 рублей.</w:t>
      </w:r>
    </w:p>
    <w:p w:rsid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Поставщик, возражая против иска, сослался на то, что продукция им заменена, поэтому он считает, что обязательство исполнено им в этой части надлежаще. Что касается недопоставки товара, то она вызвана отсутствием сырья для изготовления стеклопродукции.</w:t>
      </w:r>
      <w:r w:rsidR="001959A2">
        <w:rPr>
          <w:rFonts w:ascii="Times New Roman" w:eastAsia="Calibri" w:hAnsi="Times New Roman" w:cs="Times New Roman"/>
          <w:sz w:val="24"/>
          <w:szCs w:val="24"/>
        </w:rPr>
        <w:t xml:space="preserve"> В части требования о взыскании убытков поставщик его не признал, полагая, что данное требование истцом не доказано.</w:t>
      </w:r>
    </w:p>
    <w:p w:rsidR="001959A2" w:rsidRPr="005B44C8" w:rsidRDefault="001959A2"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sz w:val="24"/>
          <w:szCs w:val="24"/>
        </w:rPr>
        <w:t xml:space="preserve">Решите дело, оценив доводы сторон. При решении задачи дайте ответ на  вопрос, можно ли возложить ответственность на поставщика, если он заменил некачественный товар? </w:t>
      </w:r>
      <w:r w:rsidRPr="005B44C8">
        <w:rPr>
          <w:rFonts w:ascii="Times New Roman" w:eastAsia="Calibri" w:hAnsi="Times New Roman" w:cs="Times New Roman"/>
          <w:i/>
          <w:sz w:val="24"/>
          <w:szCs w:val="24"/>
        </w:rPr>
        <w:t xml:space="preserve">Возможно ли одновременное применение  штрафа и неустойки?  В чем отличие неустойки от штрафа?  </w:t>
      </w:r>
      <w:r w:rsidR="001959A2">
        <w:rPr>
          <w:rFonts w:ascii="Times New Roman" w:eastAsia="Calibri" w:hAnsi="Times New Roman" w:cs="Times New Roman"/>
          <w:i/>
          <w:sz w:val="24"/>
          <w:szCs w:val="24"/>
        </w:rPr>
        <w:t>В чем особенности взыскания убытков по действующему гражданскому законодательству?</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№2.</w:t>
      </w:r>
      <w:r w:rsidRPr="005B44C8">
        <w:rPr>
          <w:rFonts w:ascii="Times New Roman" w:eastAsia="Calibri" w:hAnsi="Times New Roman" w:cs="Times New Roman"/>
          <w:sz w:val="24"/>
          <w:szCs w:val="24"/>
        </w:rPr>
        <w:t xml:space="preserve">При производстве ремонтных работ в </w:t>
      </w:r>
      <w:r w:rsidR="006A6367">
        <w:rPr>
          <w:rFonts w:ascii="Times New Roman" w:eastAsia="Calibri" w:hAnsi="Times New Roman" w:cs="Times New Roman"/>
          <w:sz w:val="24"/>
          <w:szCs w:val="24"/>
        </w:rPr>
        <w:t>П</w:t>
      </w:r>
      <w:r w:rsidRPr="005B44C8">
        <w:rPr>
          <w:rFonts w:ascii="Times New Roman" w:eastAsia="Calibri" w:hAnsi="Times New Roman" w:cs="Times New Roman"/>
          <w:sz w:val="24"/>
          <w:szCs w:val="24"/>
        </w:rPr>
        <w:t>АО «Дворец спорта и физической культуры» возник пожар по вине сварщика — работника организации-подрядчика. При тушении пожара пожарными  ГУ «ПЧ-4» было повреждено специальное холодильное оборудование. Кроме того, огнем были уничтожены почти все выполненные работы и часть строительных материалов, принадлежащих подрядчику.</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АО «Дворец спорта и физической культуры» предъявило иск к подрядчику и ГУ «ПЧ-4» о взыскании прич</w:t>
      </w:r>
      <w:r w:rsidR="006A6367">
        <w:rPr>
          <w:rFonts w:ascii="Times New Roman" w:eastAsia="Calibri" w:hAnsi="Times New Roman" w:cs="Times New Roman"/>
          <w:sz w:val="24"/>
          <w:szCs w:val="24"/>
        </w:rPr>
        <w:t>иненных убытков в полном объеме солидарно.</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Решите дело. Имеются ли основания для возложения  ответственности на  ГУ «ПЧ-4»  </w:t>
      </w:r>
      <w:r w:rsidR="006A6367">
        <w:rPr>
          <w:rFonts w:ascii="Times New Roman" w:eastAsia="Calibri" w:hAnsi="Times New Roman" w:cs="Times New Roman"/>
          <w:sz w:val="24"/>
          <w:szCs w:val="24"/>
        </w:rPr>
        <w:t>и /</w:t>
      </w:r>
      <w:r w:rsidRPr="005B44C8">
        <w:rPr>
          <w:rFonts w:ascii="Times New Roman" w:eastAsia="Calibri" w:hAnsi="Times New Roman" w:cs="Times New Roman"/>
          <w:sz w:val="24"/>
          <w:szCs w:val="24"/>
        </w:rPr>
        <w:t>или</w:t>
      </w:r>
      <w:r w:rsidR="006A6367">
        <w:rPr>
          <w:rFonts w:ascii="Times New Roman" w:eastAsia="Calibri" w:hAnsi="Times New Roman" w:cs="Times New Roman"/>
          <w:sz w:val="24"/>
          <w:szCs w:val="24"/>
        </w:rPr>
        <w:t>/</w:t>
      </w:r>
      <w:r w:rsidRPr="005B44C8">
        <w:rPr>
          <w:rFonts w:ascii="Times New Roman" w:eastAsia="Calibri" w:hAnsi="Times New Roman" w:cs="Times New Roman"/>
          <w:sz w:val="24"/>
          <w:szCs w:val="24"/>
        </w:rPr>
        <w:t xml:space="preserve"> на Управление МЧС по Томской области</w:t>
      </w:r>
      <w:r w:rsidR="006A6367">
        <w:rPr>
          <w:rFonts w:ascii="Times New Roman" w:eastAsia="Calibri" w:hAnsi="Times New Roman" w:cs="Times New Roman"/>
          <w:sz w:val="24"/>
          <w:szCs w:val="24"/>
        </w:rPr>
        <w:t>,</w:t>
      </w:r>
      <w:r w:rsidRPr="005B44C8">
        <w:rPr>
          <w:rFonts w:ascii="Times New Roman" w:eastAsia="Calibri" w:hAnsi="Times New Roman" w:cs="Times New Roman"/>
          <w:sz w:val="24"/>
          <w:szCs w:val="24"/>
        </w:rPr>
        <w:t xml:space="preserve">  в состав которого  входит ГУ «ПЧ-4»?  Иск заявлен о взыскании убытков в полном объеме: могут ли  быть взысканы убытки в полном объеме, включая не полученные  АО «Дворец спорта и физической культуры» доходы от не состоявшихся гастролей  известной певицы Варги.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Подлежат ли оплате выполненные подрядчиком, но уничтоженные огнем работы? </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№3.</w:t>
      </w:r>
      <w:r w:rsidRPr="005B44C8">
        <w:rPr>
          <w:rFonts w:ascii="Times New Roman" w:eastAsia="Calibri" w:hAnsi="Times New Roman" w:cs="Times New Roman"/>
          <w:sz w:val="24"/>
          <w:szCs w:val="24"/>
        </w:rPr>
        <w:t xml:space="preserve">ООО «Завод железобетонных конструкций» предъявило иск к АО «Металлоснабсбыт» о взыскании убытков в сумме 377 тыс. руб. В исковом заявлении истец указал, что ответчик недопоставил ему в IV квартале металлоизделия, вследствие чего завод не выполнил производственную программу и в свою очередь недопоставил продукцию АО «Строительный трест № 7», которое взыскало с него неустойку в сумме 377 тыс. руб. </w:t>
      </w:r>
      <w:r w:rsidRPr="005B44C8">
        <w:rPr>
          <w:rFonts w:ascii="Times New Roman" w:eastAsia="Calibri" w:hAnsi="Times New Roman" w:cs="Times New Roman"/>
          <w:sz w:val="24"/>
          <w:szCs w:val="24"/>
        </w:rPr>
        <w:lastRenderedPageBreak/>
        <w:t>Поскольку это произошло по причине невыполнения ответчиком своих обязательств, истец просил взыскать с него указанную сумму в качестве убытков.</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Возражая против иска, ответчик сообщил, что в I и II кварталах следующего года истец имел в наличии такое количество металлоизделий, которое полностью обеспечивало его производственные потребности, и непоставка в IV квартале некоторого количества металлоизделий не повлияла на результаты его работы. Невыполнение истцом своих обязательств перед трестом произошло  в связи с кризисом, произошедшим в стране.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Рассмотрите доводы сторон. Проанализируйте, имеются ли в данном случае все условия ответственности поставщика. А если вы придете к выводу о том, что имеются, то назовите их.  Какие обстоятельства необходимо установить для правильного решения дела? Оцените ссылку ответчика на кризис в стране. Можно ли данные обстоятельства квалифицировать как непреодолимую силу?</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№4</w:t>
      </w:r>
      <w:r w:rsidRPr="005B44C8">
        <w:rPr>
          <w:rFonts w:ascii="Times New Roman" w:eastAsia="Calibri" w:hAnsi="Times New Roman" w:cs="Times New Roman"/>
          <w:sz w:val="24"/>
          <w:szCs w:val="24"/>
        </w:rPr>
        <w:t>.На станцию Томск-1 прибыл поезд, в составе которого находилось два полувагона со схожими номерами: 6454548 и 6554548. Первый с пятью контейнерами был адресован АО «Томская торгово-сбытовая база» (АО «ТТСБ»). В контейнерах находились 323 женских пальто с норковыми воротниками, платья, ткани и другие ценные товары. Во втором полувагоне было 45 тонн металла для ООО «Контора комплектации «Советская».</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По халатности операторов технической конторы железнодорожной станции полувагон с металлом был отправлен на товарный двор АО «ТТСБ», а полувагон с контейнерами — в ООО «Контора комплектации «Советская». Работники последнего, не проверив содержимое контейнеров в полученном ими от железной дороги полувагоне, отправили его по подъездным путям в тупик, принадлежащий ООО «Контора комплектации «Советская», где контейнер был полностью разграблен. В результате АО «ТТСБ» был причинен ущерб на сумму 1,5 млн. руб.</w:t>
      </w:r>
    </w:p>
    <w:p w:rsidR="005B44C8" w:rsidRPr="005B44C8" w:rsidRDefault="00901686" w:rsidP="005B44C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К кому</w:t>
      </w:r>
      <w:r w:rsidR="005B44C8" w:rsidRPr="005B44C8">
        <w:rPr>
          <w:rFonts w:ascii="Times New Roman" w:eastAsia="Calibri" w:hAnsi="Times New Roman" w:cs="Times New Roman"/>
          <w:i/>
          <w:sz w:val="24"/>
          <w:szCs w:val="24"/>
        </w:rPr>
        <w:t xml:space="preserve">  может  предъявить иск АО «ТТСБ»? В  какой юрисдикционный орган ему следует обратиться? Как должен быть решен вопрос об ответственности ООО  «Контора комплектации «Советская»?  Имеются ли основания для привлечения к имущественной ответственности перевозчика?</w:t>
      </w:r>
      <w:r w:rsidR="005B44C8" w:rsidRPr="005B44C8">
        <w:rPr>
          <w:rFonts w:ascii="Times New Roman" w:eastAsia="Calibri" w:hAnsi="Times New Roman" w:cs="Times New Roman"/>
          <w:sz w:val="24"/>
          <w:szCs w:val="24"/>
        </w:rPr>
        <w:t xml:space="preserve"> Свое решение обоснуйте нормами ФЗ от 08.03.2015 №42-ФЗ.</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№5.</w:t>
      </w:r>
      <w:r w:rsidRPr="005B44C8">
        <w:rPr>
          <w:rFonts w:ascii="Times New Roman" w:eastAsia="Calibri" w:hAnsi="Times New Roman" w:cs="Times New Roman"/>
          <w:sz w:val="24"/>
          <w:szCs w:val="24"/>
        </w:rPr>
        <w:t>По вине АО «Эко-Томск» пожаром было уничтожено арендуемое им у производственного кооператива  (ПК) «Строитель» торговое помещение. Кооператив предъявил обществу иск о возмещении следующих убытков:</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а) стоимости торгового помещения;</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б) арендной платы за время, определенное договором аренды.</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Подлежат ли исковые требования удовлетворению?  К какому видов убытков относятся суммы, указанные в п.п. а) и б)?</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№6.</w:t>
      </w:r>
      <w:r w:rsidRPr="005B44C8">
        <w:rPr>
          <w:rFonts w:ascii="Times New Roman" w:eastAsia="Calibri" w:hAnsi="Times New Roman" w:cs="Times New Roman"/>
          <w:sz w:val="24"/>
          <w:szCs w:val="24"/>
        </w:rPr>
        <w:t>Томский облпотребсоюз предъявил иск к АО «Новосибирская оптовая база “Сибросмасло”» о взыскании неустойки и возмещении убытков в связи с недопоставкой 15 т. растительного масла.</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Ответчик иска не признал, указав, что недопоставка масла произошла по вине покупателя, который в соответствии с договором был обязан предоставить поставщику 50 шт. двухсотлитровых бочек, без которых отгрузить масло покупателю поставщик не имел возможности.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Какое решение должен вынести арбитражный суд? Дайте  правовое обоснование вашего варианта  решения. Можно ли признать отсутствие бочек основанием  освобождения </w:t>
      </w:r>
      <w:r w:rsidRPr="005B44C8">
        <w:rPr>
          <w:rFonts w:ascii="Times New Roman" w:eastAsia="Calibri" w:hAnsi="Times New Roman" w:cs="Times New Roman"/>
          <w:sz w:val="24"/>
          <w:szCs w:val="24"/>
        </w:rPr>
        <w:lastRenderedPageBreak/>
        <w:t>поставщика от ответственности? Зависит  ли  решение от наличия в договоре поставки указания на это?</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№7</w:t>
      </w:r>
      <w:r w:rsidRPr="005B44C8">
        <w:rPr>
          <w:rFonts w:ascii="Times New Roman" w:eastAsia="Calibri" w:hAnsi="Times New Roman" w:cs="Times New Roman"/>
          <w:sz w:val="24"/>
          <w:szCs w:val="24"/>
        </w:rPr>
        <w:t>.Индивидуальный предприниматель (ИП) Соколов В.А. из-за небывалого высокого урожая ржи не имел места для его складирования. Он договорился с фермером Литовкиным, что часть урожая (15 тонн), он передаст на хранение до августа следующего года на элеватор Литовкина в селе Нижние Поросы. В марте цены на рожь значительно выросли, и Литовкин решил реализовать рожь Соколова, рассчитывая к сроку возврата купить необходимое количество ржи по низкой цене. Действительно, к августу цены существенно снизились и Литовкин смог восстановить запас зерна и получить существенную прибыль. Однако о состоявшейся операции стало известно Соколову. Он отказался от предлагаемого зерна и потребовал от Литовкина выплатить ему денежную сумму, вырученную от продажи в марте его собственности. Литовкин отказался. Соколов угрожал  обратиться с заявлением в органы внутренних дел для возбуждения уголовного дела.</w:t>
      </w:r>
    </w:p>
    <w:p w:rsidR="005B44C8" w:rsidRPr="005B44C8" w:rsidRDefault="00124435" w:rsidP="005B44C8">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Каждый из предпринимателей обратился за консультацией к адвокатам, и получили  обнадёживающую  для них информацию.</w:t>
      </w:r>
    </w:p>
    <w:p w:rsidR="005B44C8" w:rsidRPr="005B44C8" w:rsidRDefault="00124435" w:rsidP="005B44C8">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Соколову адвокат сообщил, что его точка зрения является единственно верной. В данном случае следует прежде всего иметь в виду имел ли Литовкин право распоряжаться зерном или нет. Собственником зерна являлся Соколов, никаких полномочий Литовкину по распоряжению зерном он не передавал, следовательно, Литовкин не имел права продавать зерно. Он обогатился за счёт Соколова и должен выдать полученное обогащение. За умеренный гонорар адвокат согласен представлять интересы Соколова в суде.</w:t>
      </w:r>
    </w:p>
    <w:p w:rsidR="005B44C8" w:rsidRPr="005B44C8" w:rsidRDefault="00124435" w:rsidP="005B44C8">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44C8" w:rsidRPr="005B44C8">
        <w:rPr>
          <w:rFonts w:ascii="Times New Roman" w:eastAsia="Calibri" w:hAnsi="Times New Roman" w:cs="Times New Roman"/>
          <w:sz w:val="24"/>
          <w:szCs w:val="24"/>
        </w:rPr>
        <w:t>Литовкину адвокат сообщил, что в данном случае единственно, на что следует обратить внимание, так это на то, имеет ли хранитель возможность возвратить зерно поклажедателю или нет. В данном случае к сроку возврата зерно имеется у хранителя в том же количестве и того же качества. Поэтому, отказываясь от принятия зерна, Соколов поступает неправомерно и, кроме того, причиняет убытки Литовкину, т.к. он не может полностью использовать площади элеватора. За умеренный гонорар адвокат  согласился  представлять интересы Литовкина в суде.</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Оцените доводы юристов,  кто  из них прав?  Какие обстоятельства имеют значение для разрешения спора? Если дело будет передано  в суд, каким образом следует его разрешить? Как вы думаете, какой суд должен рассматривать спор? Обоснуйте свой ответ.</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№8.</w:t>
      </w:r>
      <w:r w:rsidRPr="005B44C8">
        <w:rPr>
          <w:rFonts w:ascii="Times New Roman" w:eastAsia="Calibri" w:hAnsi="Times New Roman" w:cs="Times New Roman"/>
          <w:sz w:val="24"/>
          <w:szCs w:val="24"/>
        </w:rPr>
        <w:t>18 октября текущего года  ООО «</w:t>
      </w:r>
      <w:r w:rsidR="00305FBF">
        <w:rPr>
          <w:rFonts w:ascii="Times New Roman" w:eastAsia="Calibri" w:hAnsi="Times New Roman" w:cs="Times New Roman"/>
          <w:sz w:val="24"/>
          <w:szCs w:val="24"/>
        </w:rPr>
        <w:t>Томская инновационная площадка</w:t>
      </w:r>
      <w:r w:rsidRPr="005B44C8">
        <w:rPr>
          <w:rFonts w:ascii="Times New Roman" w:eastAsia="Calibri" w:hAnsi="Times New Roman" w:cs="Times New Roman"/>
          <w:sz w:val="24"/>
          <w:szCs w:val="24"/>
        </w:rPr>
        <w:t>» в рамках программы по подготовке к юбилею города Томска  заключило договоры с ООО «Город на Томи» на поставку и установку мебели во 2 корпусе гостиницы «Северные огни» и с АО «Северянка» на поставку и установку сантехники в том же корпусе. Работы должны были завершиться к 30 апреля следующего года. Однако в срок работы выполнены не были и в сентябре следующего года (в дни праздничных мероприятий) 2-ой корпус гостиницы принять гостей города Томска  не мог.</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В связи с этим ООО «</w:t>
      </w:r>
      <w:r w:rsidR="00305FBF">
        <w:rPr>
          <w:rFonts w:ascii="Times New Roman" w:eastAsia="Calibri" w:hAnsi="Times New Roman" w:cs="Times New Roman"/>
          <w:sz w:val="24"/>
          <w:szCs w:val="24"/>
        </w:rPr>
        <w:t>Томская инновационная пл</w:t>
      </w:r>
      <w:r w:rsidR="0022507D">
        <w:rPr>
          <w:rFonts w:ascii="Times New Roman" w:eastAsia="Calibri" w:hAnsi="Times New Roman" w:cs="Times New Roman"/>
          <w:sz w:val="24"/>
          <w:szCs w:val="24"/>
        </w:rPr>
        <w:t>о</w:t>
      </w:r>
      <w:r w:rsidR="00305FBF">
        <w:rPr>
          <w:rFonts w:ascii="Times New Roman" w:eastAsia="Calibri" w:hAnsi="Times New Roman" w:cs="Times New Roman"/>
          <w:sz w:val="24"/>
          <w:szCs w:val="24"/>
        </w:rPr>
        <w:t>щадка</w:t>
      </w:r>
      <w:r w:rsidRPr="005B44C8">
        <w:rPr>
          <w:rFonts w:ascii="Times New Roman" w:eastAsia="Calibri" w:hAnsi="Times New Roman" w:cs="Times New Roman"/>
          <w:sz w:val="24"/>
          <w:szCs w:val="24"/>
        </w:rPr>
        <w:t xml:space="preserve">»   в судебном порядке потребовало от ООО «Город на Томи» возмещения причинённых убытков. Однако  ответчик  ООО «Город на Томи»  иск не признало, считая, что  убытки могли бы  быть взысканы с него, если бы  они  были связаны с  его действиями. Однако  гостиница не была введена в эксплуатацию также и в связи с отсутствием сантехники, поставку и установку которой осуществляло </w:t>
      </w:r>
      <w:r w:rsidR="00BD61D4">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 xml:space="preserve">АО «Северянка». </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Какое решение должен вынести арбитражный суд?</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Имеет ли юридическое значение  для разрешения иска действия АО «Северянка»?</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lastRenderedPageBreak/>
        <w:t>Если по инициативе суда АО «Северянка» будет привлечено к участию в деле, какое решение должен постановить арбитражный суд? Обоснуйте ваш вариант решения.</w:t>
      </w:r>
    </w:p>
    <w:p w:rsidR="005B44C8" w:rsidRPr="005B44C8" w:rsidRDefault="005B44C8" w:rsidP="005B44C8">
      <w:pPr>
        <w:spacing w:after="160" w:line="259" w:lineRule="auto"/>
        <w:jc w:val="both"/>
        <w:rPr>
          <w:rFonts w:ascii="Times New Roman" w:eastAsia="Calibri" w:hAnsi="Times New Roman" w:cs="Times New Roman"/>
          <w:i/>
          <w:sz w:val="24"/>
          <w:szCs w:val="24"/>
        </w:rPr>
      </w:pP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№9.</w:t>
      </w:r>
      <w:r w:rsidRPr="005B44C8">
        <w:rPr>
          <w:rFonts w:ascii="Times New Roman" w:eastAsia="Calibri" w:hAnsi="Times New Roman" w:cs="Times New Roman"/>
          <w:sz w:val="24"/>
          <w:szCs w:val="24"/>
        </w:rPr>
        <w:t>Германские учёные направлялись  в село Ичкала Бакчарского района Томской области для замены исследовательской группы, занимающейся изучением растительного и животного мира Васюганских болот. Добравшись до села Бергуль, они узнали, что из-за разлива реки проехать по дороге к селу Ичкале невозможно. Попасть в место назначения можно было только поднявшись вверх по реке на лодке. Ученые-исследователи  решили арендовать лодку. С местным жителем Иваном Лойко был заключен договор аренды на 14 дней, арендная плата была уплачена за весь срок пользования лодкой. По окончании срока аренды лодка не была возвращена собственнику, при этом  арендаторы ссылались на то, что лодка  была унесена внезапно поднявшимся уровнем воды, каким в этой местности не было более 100 лет.</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Возместить стоимость лодки  группа  ученых отказалась, ссылаясь на форс-мажорные обстоятельства, при которых они не могут нести ответственность за сохранность арендованной лодки.  </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ab/>
        <w:t>Лойко обратился в суд по месту своего жительства, ссылаясь на то, что в договоре аренды имелось указание на рассмотрение  возможных споров в г. Кедровом Томской области.</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Кто прав в данном споре? Какое решение должен вынести суд? Имеются ли основания для отказа Лойко в иске? Нарушены ли права  Лойко и есть ли законные способы для их защиты?</w:t>
      </w:r>
    </w:p>
    <w:p w:rsidR="005B44C8" w:rsidRPr="005B44C8" w:rsidRDefault="005B44C8" w:rsidP="005B44C8">
      <w:pPr>
        <w:spacing w:after="0" w:line="259" w:lineRule="auto"/>
        <w:jc w:val="both"/>
        <w:rPr>
          <w:rFonts w:ascii="Times New Roman" w:eastAsia="Calibri" w:hAnsi="Times New Roman" w:cs="Times New Roman"/>
          <w:i/>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№10.</w:t>
      </w:r>
      <w:r w:rsidRPr="005B44C8">
        <w:rPr>
          <w:rFonts w:ascii="Times New Roman" w:eastAsia="Calibri" w:hAnsi="Times New Roman" w:cs="Times New Roman"/>
          <w:sz w:val="24"/>
          <w:szCs w:val="24"/>
        </w:rPr>
        <w:t xml:space="preserve"> ООО «Томскнефть» обратилось в арбитражный суд  Томской области с иском к АО «Сибирский кедр» о взыскании 1 млн. руб. задолженности за поставленные нефтепродукты, 1 млн. руб. пени за просрочку оплаты полученного товара и 1 млн. руб. процентов за пользование чужими денежными средствами.</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Решением суда иск удовлетворен в полном объеме. Ответчик обжаловал решение суда в апелляционную инстанцию, которая снизила размер взысканной пени на 50 % на основании ст. 333 ГК РФ. </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Не согласившись с решением суда первой инстанции, ООО «Томскнефть» в апелляционной жалобе указало, что суд не вправе по своей инициативе снижать размер неустойки, если об этом не просил ответчик. Просило решение суда отменить в части неустойки и взыскать ее в полном размере. Апелляционная инстанция в удовлетворении апелляционной жалобы отказала. ООО «Томскнефть» обратилось с кассационной жалобой в кассационную инстанцию.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Оцените акты, принятые каждой из судебных инстанций, рассматривавших данный спор. Какое решение должен  был принять суд первой инстанции? Какое решение должна принять апелляционная инстанция? Какое решение должен принять суд кассационной инстанции? Можно ли применить ст.333 ГК РФ к требованию об уплате процентов? Допустимо ли взыскание одновременно пени  и процентов? Обоснуйте ваш вариант решения.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№11.</w:t>
      </w:r>
      <w:r w:rsidRPr="005B44C8">
        <w:rPr>
          <w:rFonts w:ascii="Times New Roman" w:eastAsia="Calibri" w:hAnsi="Times New Roman" w:cs="Times New Roman"/>
          <w:sz w:val="24"/>
          <w:szCs w:val="24"/>
        </w:rPr>
        <w:t>КБ «ГазПромБанк» (ПАО) и  ООО «Экскаваторы Сибири»  заключили договор банковского счета. На основании этого договора общество  в течение нескольких дней поручало банку перечислять различным организациям денежные средства. Банк принимал платежные поручения к исполнению, но списания с расчетного счета  общества  производил с задержкой  на  несколько дней.</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В связи с допущенными нарушениями договора общество в судебном порядке потребовало взыскать с банка неустойку за нарушение договорного обязательства. Банк, ссылаясь на ст. 333 ГК РФ, полагал, что суд должен уменьшить сумму неустойки. По мнению же общества  с банка должна быть взыскана не только вся сумма неустойки, но также и проценты за пользование чужими денежными средствами по ст. 395 ГК РФ.</w:t>
      </w:r>
    </w:p>
    <w:p w:rsidR="005B44C8" w:rsidRPr="005B44C8" w:rsidRDefault="005B44C8" w:rsidP="005B44C8">
      <w:pPr>
        <w:spacing w:after="16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Какое решение должен принять суд? Какова современная судебная практика  применения ст.333 ГК РФ? Известна ли вам позиция ЕСПЧ по данному вопросу?</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№12.</w:t>
      </w:r>
      <w:r w:rsidRPr="005B44C8">
        <w:rPr>
          <w:rFonts w:ascii="Times New Roman" w:eastAsia="Calibri" w:hAnsi="Times New Roman" w:cs="Times New Roman"/>
          <w:sz w:val="24"/>
          <w:szCs w:val="24"/>
        </w:rPr>
        <w:t>Пенсионерка Смирнова заключили с ИП Кучук договор на изготовление, доставку и монтаж в ее квартире кухонного гарнитура стоимостью 80 000 рублей. Однако  к обусловленному в договоре сроку ИП Кучук обязательство не выполнил, более того отключил телефон и связь с ним стала невозможной. В месте нахождения выставочного образца его работница, предлагавшая заключить договор, также не появлялась, все выставочные образцы куда-то были вывезены. Узнав все реквизиты ИП Кучука Смирнова обратилась с иском в суд по месту проживания, потребовав: расторгнуть договор, взыскать с ответчика  штрафную неустойку за все время просрочки исполнения обязательства, убытки, компенсировать ей моральный вред в размере цены договора, взыскать в ее пользу штраф за отказ добровольно удовлетворить ее требования, все судебные расходы, а именно,  расходы на оплату услуг адвоката, оказанные ей по делу. Суд удовлетворил все ее требования. Оцените решение суда.   Используйте судебную практику при оценке решения суда.</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343A01" w:rsidP="005B44C8">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ЗАНЯТИЕ 8. </w:t>
      </w:r>
      <w:r w:rsidR="005B44C8" w:rsidRPr="005B44C8">
        <w:rPr>
          <w:rFonts w:ascii="Times New Roman" w:eastAsia="Calibri" w:hAnsi="Times New Roman" w:cs="Times New Roman"/>
          <w:b/>
          <w:i/>
          <w:sz w:val="24"/>
          <w:szCs w:val="24"/>
        </w:rPr>
        <w:t>Тема</w:t>
      </w:r>
      <w:r>
        <w:rPr>
          <w:rFonts w:ascii="Times New Roman" w:eastAsia="Calibri" w:hAnsi="Times New Roman" w:cs="Times New Roman"/>
          <w:b/>
          <w:i/>
          <w:sz w:val="24"/>
          <w:szCs w:val="24"/>
        </w:rPr>
        <w:t xml:space="preserve">: </w:t>
      </w:r>
      <w:r w:rsidR="005B44C8" w:rsidRPr="005B44C8">
        <w:rPr>
          <w:rFonts w:ascii="Times New Roman" w:eastAsia="Calibri" w:hAnsi="Times New Roman" w:cs="Times New Roman"/>
          <w:b/>
          <w:sz w:val="24"/>
          <w:szCs w:val="24"/>
        </w:rPr>
        <w:t xml:space="preserve">Ответственность за нарушение </w:t>
      </w:r>
      <w:r>
        <w:rPr>
          <w:rFonts w:ascii="Times New Roman" w:eastAsia="Calibri" w:hAnsi="Times New Roman" w:cs="Times New Roman"/>
          <w:b/>
          <w:sz w:val="24"/>
          <w:szCs w:val="24"/>
        </w:rPr>
        <w:t xml:space="preserve">договорных </w:t>
      </w:r>
      <w:r w:rsidR="005B44C8" w:rsidRPr="005B44C8">
        <w:rPr>
          <w:rFonts w:ascii="Times New Roman" w:eastAsia="Calibri" w:hAnsi="Times New Roman" w:cs="Times New Roman"/>
          <w:b/>
          <w:sz w:val="24"/>
          <w:szCs w:val="24"/>
        </w:rPr>
        <w:t>обязательств</w:t>
      </w:r>
      <w:r w:rsidR="00450DFA">
        <w:rPr>
          <w:rFonts w:ascii="Times New Roman" w:eastAsia="Calibri" w:hAnsi="Times New Roman" w:cs="Times New Roman"/>
          <w:b/>
          <w:sz w:val="24"/>
          <w:szCs w:val="24"/>
        </w:rPr>
        <w:t>.</w:t>
      </w:r>
      <w:r w:rsidR="005B44C8" w:rsidRPr="005B44C8">
        <w:rPr>
          <w:rFonts w:ascii="Times New Roman" w:eastAsia="Calibri" w:hAnsi="Times New Roman" w:cs="Times New Roman"/>
          <w:b/>
          <w:sz w:val="24"/>
          <w:szCs w:val="24"/>
        </w:rPr>
        <w:t xml:space="preserve">  Прекращение обязательств </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Основные вопросы:</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1.Основания освобождения должника, нарушившего обязательство, от ответственности. Понятие случая и непреодолимой силы (ст. 401 ГК РФ).</w:t>
      </w:r>
      <w:r w:rsidR="006C0A49">
        <w:rPr>
          <w:rFonts w:ascii="Times New Roman" w:eastAsia="Calibri" w:hAnsi="Times New Roman" w:cs="Times New Roman"/>
          <w:sz w:val="24"/>
          <w:szCs w:val="24"/>
        </w:rPr>
        <w:t xml:space="preserve"> Возмещение ущерба при совершении правомерных действий.</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2.Возмещение причиненного вреда (убытков) независимо от вины нарушителя. Особенности имущественной ответственности должника за нарушение обязательства при осуществлении предпринимательской деятельности (</w:t>
      </w:r>
      <w:r w:rsidR="00DE2057">
        <w:rPr>
          <w:rFonts w:ascii="Times New Roman" w:eastAsia="Calibri" w:hAnsi="Times New Roman" w:cs="Times New Roman"/>
          <w:sz w:val="24"/>
          <w:szCs w:val="24"/>
        </w:rPr>
        <w:t xml:space="preserve">ст.317.1, 319.1, </w:t>
      </w:r>
      <w:r w:rsidRPr="005B44C8">
        <w:rPr>
          <w:rFonts w:ascii="Times New Roman" w:eastAsia="Calibri" w:hAnsi="Times New Roman" w:cs="Times New Roman"/>
          <w:sz w:val="24"/>
          <w:szCs w:val="24"/>
        </w:rPr>
        <w:t xml:space="preserve">п. 3 ст. 401, </w:t>
      </w:r>
      <w:r w:rsidR="00DE2057">
        <w:rPr>
          <w:rFonts w:ascii="Times New Roman" w:eastAsia="Calibri" w:hAnsi="Times New Roman" w:cs="Times New Roman"/>
          <w:sz w:val="24"/>
          <w:szCs w:val="24"/>
        </w:rPr>
        <w:t xml:space="preserve">393, 393.1, 395, </w:t>
      </w:r>
      <w:r w:rsidRPr="005B44C8">
        <w:rPr>
          <w:rFonts w:ascii="Times New Roman" w:eastAsia="Calibri" w:hAnsi="Times New Roman" w:cs="Times New Roman"/>
          <w:sz w:val="24"/>
          <w:szCs w:val="24"/>
        </w:rPr>
        <w:t>ст. ст. 1070, 1079, 1095, 1100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3.Ответственность за нарушение денежного обязательства (ст. 395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4.Ответственность должника за своих работников и за действия третьих лиц (ст. ст. 313, 402, 403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5.Просрочка должника и просрочка кредитора: понятие и правовые последствия (ст. ст. 405, 406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6.Понятие и основания прекращения обязательств по гражданскому законодательству РФ (ст. 407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7.Прекращение обязательств по соглашению сторон (ст. ст. 408, 409, 414, 415 ГК РФ).</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8.Прекращение обязательств на основании волеизъявления одной из сторон или по ее требованию (п. 2 ст. 407, ст. ст. 410–412, 450 ГК).</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9.Прекращение обязательств по основаниям, не зависящим от воли сторон (ст. ст. 413, 416–419 ГК)</w:t>
      </w:r>
    </w:p>
    <w:p w:rsidR="005B44C8" w:rsidRPr="005B44C8" w:rsidRDefault="005B44C8" w:rsidP="005B44C8">
      <w:pPr>
        <w:spacing w:after="160" w:line="259" w:lineRule="auto"/>
        <w:jc w:val="center"/>
        <w:rPr>
          <w:rFonts w:ascii="Times New Roman" w:eastAsia="Calibri" w:hAnsi="Times New Roman" w:cs="Times New Roman"/>
          <w:sz w:val="24"/>
          <w:szCs w:val="24"/>
        </w:rPr>
      </w:pPr>
      <w:r w:rsidRPr="005B44C8">
        <w:rPr>
          <w:rFonts w:ascii="Times New Roman" w:eastAsia="Calibri" w:hAnsi="Times New Roman" w:cs="Times New Roman"/>
          <w:b/>
          <w:sz w:val="24"/>
          <w:szCs w:val="24"/>
        </w:rPr>
        <w:t>Нормативные  правовые акты  и судебная практика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При подготовке к данному занятию используйте нормативные акты, литературу и судебную практику, рекомендованные к </w:t>
      </w:r>
      <w:r w:rsidR="009E4C79">
        <w:rPr>
          <w:rFonts w:ascii="Times New Roman" w:eastAsia="Calibri" w:hAnsi="Times New Roman" w:cs="Times New Roman"/>
          <w:sz w:val="24"/>
          <w:szCs w:val="24"/>
        </w:rPr>
        <w:t>6</w:t>
      </w:r>
      <w:r w:rsidRPr="005B44C8">
        <w:rPr>
          <w:rFonts w:ascii="Times New Roman" w:eastAsia="Calibri" w:hAnsi="Times New Roman" w:cs="Times New Roman"/>
          <w:sz w:val="24"/>
          <w:szCs w:val="24"/>
        </w:rPr>
        <w:t xml:space="preserve"> занятию</w:t>
      </w:r>
      <w:r w:rsidR="009E4C79">
        <w:rPr>
          <w:rFonts w:ascii="Times New Roman" w:eastAsia="Calibri" w:hAnsi="Times New Roman" w:cs="Times New Roman"/>
          <w:sz w:val="24"/>
          <w:szCs w:val="24"/>
        </w:rPr>
        <w:t>.</w:t>
      </w:r>
    </w:p>
    <w:p w:rsid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1.ГК РФ (ст. ст. 313, 395, 401–419, 450, 1070, 1079, 1095, 1100 и комментарии к ним)</w:t>
      </w:r>
    </w:p>
    <w:p w:rsidR="00A56ED2" w:rsidRPr="005B44C8" w:rsidRDefault="00A56ED2"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Пос</w:t>
      </w:r>
      <w:r w:rsidRPr="00714152">
        <w:rPr>
          <w:rFonts w:ascii="Times New Roman" w:eastAsia="Calibri" w:hAnsi="Times New Roman" w:cs="Times New Roman"/>
          <w:sz w:val="24"/>
          <w:szCs w:val="24"/>
        </w:rPr>
        <w:t xml:space="preserve">тановление Пленума Верховного Суда РФ «О применении судами некоторых положений раздела </w:t>
      </w:r>
      <w:r>
        <w:rPr>
          <w:rFonts w:ascii="Times New Roman" w:eastAsia="Calibri" w:hAnsi="Times New Roman" w:cs="Times New Roman"/>
          <w:sz w:val="24"/>
          <w:szCs w:val="24"/>
        </w:rPr>
        <w:t>1 части первой</w:t>
      </w:r>
      <w:r>
        <w:rPr>
          <w:rFonts w:ascii="Times New Roman" w:eastAsia="Calibri" w:hAnsi="Times New Roman" w:cs="Times New Roman"/>
          <w:sz w:val="24"/>
          <w:szCs w:val="24"/>
        </w:rPr>
        <w:tab/>
        <w:t xml:space="preserve"> Гражданского кодекса Российской Федерации» №25 от 23 июня 2015</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2.Постановление Пленума ВАС РФ от 22.12.2011 № 81 «О некоторых вопросах применения статьи 333 Гражданского кодекса Российской Федерации»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3.Постановление Пленума ВАС РФ от 23.07.2009 № 57 «О некоторых процессуальных вопросах практики рассмотрения дел, связанных с неисполнением либо ненадлежащим исполнением договорных обязательств»</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4.Постановление Пленума ВАС РФ от 30.07.2013 №62 «О некоторых вопросах возмещения убытков лицами, входящими в состав органов юридического лица»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5.Информационное письмо Президиума ВАС РФ от 21.12.2005 №104 «Обзор практики    применения арбитражными судами норм ГК РФ  о некоторых основаниях прекращения обязательств»</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6.Постановление Пленума ВС РФ и Пленума ВАС РФ №6/8 от 01.07.1996 «О некоторых вопросах, связанных с применением части первой Гражданского кодекса Российской Федерации» (п.42)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7. О практике применения положений ГК РФ о процентах за пользование чужими денежными средствами. Постановление Пленума ВС РФ и Пленума ВАС РФ №13/14 от 08.10.1998 года.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8.Информационное письмо Президиума ВАС РФ от 29.12.2001 № 65 «Обзор практики разрешения споров, связанных с прекращением обязательств зачётом встречных однородных требований» // Вестник ВАС РФ. 2002. № 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 9.Информационное письмо Президиума ВАС РФ от 14.07.1997 № 17 «Обзор практики применения арбитражными судами статьи 333 Гражданского кодекса Российской Федерации»</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10.Позиция КС РФ, ВАС РФ: Установленная очередность погашения денежных требований не распространяется на требования об уплате процентов за пользование чужими денежными средствами, неустойки и о возмещении убытков. Определение Конституционного Суда РФ от 21.06.2011 N 854-О-О и другие акты высших судов. Применимые нормы: ст. ст. 319, 330, 393, 395 ГК РФ</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Литература:</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1.Андреев Ю.Н. Ответственность государства за причинение вреда: цивилистические аспекты//М.:Юридический центр Пресс. 2013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2.Брагинский М. И., Витрянский В. В. Договорное право. Книга первая: Общие положения. М.: Статут, 2011. Гл. 5, § 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 Егоров А.В. Давность взыскания пеней и процентов как дополнительных требований: проблемы применения ст.207 ГК РФ в судебной практике//Вестник ВАС РФ.2009.№2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4.Высоцкая Л.В. Особенности гражданско-правовой ответственности при возмездном оказании медицинских услуг//Современное право. 2014.№ 9</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5.Королев И.И. Гражданско-правовая ответственность за вред, причиненный незаконными действиями органов дознания, предварительного следствия, прокуратуры и суда. М.:Статут, 2014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6.Жметкин Р.Г. К вопросу о классификационных основаниях наступления гражданско-правовой ответственности государства и иных публичных образований//Власть закона. 2014.№ 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7.Горлач Е.В. Противоправность поведения причинителя вреда как условие наступления гражданско-правовой ответственности государства по деликтным обязательствам//Обязательства, возникающие не из договора: Сборник статей//отв. ред. М.А. Рожкова. М.:Статут. 2015</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8.Гущин В.З. Гражданско-правовая ответственность//Современное право. 2014.№ 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9.Иванова Ж.Б. Гражданско-правовая ответственность юридических лиц, эксплуатирующих опасные производственные объекты//Российская юстиция. 2014.№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10.Кабанова И.Е. К вопросу об отраслевой принадлежности норм о гражданско-правовой ответственности органов публичной власти и их должностных лиц//Гражданское право. 2014.№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11.Соломин С.К. Понятие прекращения обязательства//Гражданское право. 2014.№ 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12.Соломин С.К. Основания прекращения обязательства, связанные с отпадением его сторон//Власть закона. 2014. №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13. Соломин С.К. К вопросу о прекращении обязательства его исполнением//Право и экономика. 2013.№ 12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14.Соломин С.К. К вопросу о прекращении обязательства его исполнением//Право и экономика. 2013.№ 12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15.Титов Н.Д. Статья 333 Гражданского кодекса Российской Федерации: проблемы правоприменения//Вестник Томского государственного университета. Общенаучный периодический журнал.№390.Январь 2015. С.146-150</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Факультативно</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1.Андреев Ю.Н. Механизм гражданско-правовой защиты.М.2010. С.60-80, 112-302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2.Бакин А.С. Субсидиарная ответственность собственника имущества учреждения по законодательству РФ//Вестник Томского государственного университета.Право.№4(6).2012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3.Бакин А.С. Субъекты субсидиарного обязательства//Вестник Томского государственного университета.Право.№1(11).2014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4.Грудцына Л. Ю. Одновременное взыскание договорной неустойки и процентов за пользование чужими денежными средствами: двойная ответственность?// Право и экономика. 2003. № 5. С. 74-79.</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5.Гущин В.З. Гражданско-правовая ответственность//Современное право. 2014.№ 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6.Кабанова И.Е. К вопросу об отраслевой принадлежности норм о гражданско-правовой ответственности органов публичной власти и их должностных лиц//Гражданское право. 2014.№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7.Карманова Е.В. Компенсационная функция гражданско-правовой ответственности в соотношении с компенсацией морального вреда//Современное право. 2014.№ 5</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 xml:space="preserve">8.Кархалев Д.Н. Охранительное гражданское правоотношение.М.: Статут,2009 </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9.Казакова Н.А.Гражданско-правовая ответственность членов органов хозяйственных обществ: проблемы теории и практики //Юрист. 2015.№ 7</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10.Королев И.И. Гражданско-правовая ответственность за вред, причиненный незаконными действиями органов дознания, предварительного следствия, прокуратуры и суда.М.:Статут. 2014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11. Канев Д.Р. Ответственность и риск случайной гибели (повреждения) имущества//Закон. 2013.№ 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12.Куранов В.Г. Гражданско-правовая ответственность за правонарушения в сфере здравоохранения: основания, виды, порядок ее определения и наложения на виновных//Актуальные проблемы российского права. 2014.№ 11</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13. Мартиросян А.Г. Соотношение вины и риска в гражданском праве//Вестник ВАС РФ.2010.№7.С.42-53</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14.Мухачева Е.С. Прекращение обязательства невозможностью исполнения//</w:t>
      </w:r>
      <w:r w:rsidRPr="005B44C8">
        <w:rPr>
          <w:rFonts w:ascii="Calibri" w:eastAsia="Calibri" w:hAnsi="Calibri" w:cs="Times New Roman"/>
        </w:rPr>
        <w:t xml:space="preserve"> </w:t>
      </w:r>
      <w:r w:rsidRPr="005B44C8">
        <w:rPr>
          <w:rFonts w:ascii="Times New Roman" w:eastAsia="Calibri" w:hAnsi="Times New Roman" w:cs="Times New Roman"/>
          <w:sz w:val="24"/>
          <w:szCs w:val="24"/>
        </w:rPr>
        <w:t>Вестник Томского государственного университета.Право.№3(13).2014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15.Пашенцев Д.А., Гарамита В.В. Вина в гражданском праве: Монография.М.:ЮРКОМПАНИ, 2010</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16.Соломина Н.Г. Особенности применения зачета встречных однородных требований при прекращении обязательств по российскому гражданскому праву//Власть закона. 2014. №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17.Соломинак Н.Г. Особенности применения зачета встречных однородных требований при прекращении обязательств по российскому гражданскому праву//Власть закона. 2014. №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18.Соломин С.К., Соломина Н.Г. Прощение долга: вопросы квалификации//Закон. 2012.№ 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19.Соломин С.К., Соломина Н.Г. Прощение долга: вопросы квалификации//Закон. 2012.№ 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20.Соломин С.К., Соломина Н.Г. Прекращение гражданско-правовых обязательств зачетом встречных требований//Право и экономика. 2010. № 10</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21.Соломина Н.Г. К вопросу о системе оснований прекращения обязательств//Вестник Томского государственного университета.Право.№1(11).2014</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22.Торкин Д.А. Возмещение убытков и гражданско-правовая ответственность в условиях рыночной экономики//Современное право. 2014.№ 2</w:t>
      </w:r>
    </w:p>
    <w:p w:rsidR="005B44C8" w:rsidRPr="005B44C8" w:rsidRDefault="005B44C8" w:rsidP="005B44C8">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23. Шепель Т.В. О легальном определении понятия вины в гражданском праве//Современное право. 2006.№ 7</w:t>
      </w:r>
    </w:p>
    <w:p w:rsidR="005B44C8" w:rsidRPr="005B44C8" w:rsidRDefault="005B44C8" w:rsidP="005B44C8">
      <w:pPr>
        <w:spacing w:after="160" w:line="259" w:lineRule="auto"/>
        <w:jc w:val="center"/>
        <w:rPr>
          <w:rFonts w:ascii="Times New Roman" w:eastAsia="Calibri" w:hAnsi="Times New Roman" w:cs="Times New Roman"/>
          <w:b/>
          <w:sz w:val="24"/>
          <w:szCs w:val="24"/>
        </w:rPr>
      </w:pPr>
      <w:r w:rsidRPr="005B44C8">
        <w:rPr>
          <w:rFonts w:ascii="Times New Roman" w:eastAsia="Calibri" w:hAnsi="Times New Roman" w:cs="Times New Roman"/>
          <w:b/>
          <w:sz w:val="24"/>
          <w:szCs w:val="24"/>
        </w:rPr>
        <w:t>Задачи:</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Pr="005B44C8">
        <w:rPr>
          <w:rFonts w:ascii="Times New Roman" w:eastAsia="Calibri" w:hAnsi="Times New Roman" w:cs="Times New Roman"/>
          <w:sz w:val="24"/>
          <w:szCs w:val="24"/>
        </w:rPr>
        <w:t>АО «Томский карандаш» обратилось в арбитражный суд с иском к ООО «Карандаш» о взыскании убытков и неустойки за недопоставку цветных карандашей. ООО «Карандаш» просило суд в иске отказать, мотивируя это тем, что АО «Томская карандашная фабрика», у которого оно закупало карандаши, признано банкротом, производственную деятельность прекратило, имеющиеся запасы цветных карандашей реализуются конкурсным управляющим в соответствии с решением собрания кредиторов и поэтому все ранее заключенные фабрикой договоры поставки не исполняются. Предпринятые меры по закупке цветных карандашей у других производителей не увенчались успехом. В подтверждение своих возражений ответчик представил в суд все необходимые доказательства.</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Подлежит ли иск удовлетворению? Можно ли  банкротство контрагента по договору квалифицировать в качестве непреодолимой  силы  для освобождения должника от ответственности?</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№2</w:t>
      </w:r>
      <w:r w:rsidRPr="005B44C8">
        <w:rPr>
          <w:rFonts w:ascii="Times New Roman" w:eastAsia="Calibri" w:hAnsi="Times New Roman" w:cs="Times New Roman"/>
          <w:sz w:val="24"/>
          <w:szCs w:val="24"/>
        </w:rPr>
        <w:t xml:space="preserve">. АО «Томские технологии» обратилось в арбитражный суд с иском к </w:t>
      </w:r>
      <w:r w:rsidR="005149DB">
        <w:rPr>
          <w:rFonts w:ascii="Times New Roman" w:eastAsia="Calibri" w:hAnsi="Times New Roman" w:cs="Times New Roman"/>
          <w:sz w:val="24"/>
          <w:szCs w:val="24"/>
        </w:rPr>
        <w:t>ООО</w:t>
      </w:r>
      <w:r w:rsidRPr="005B44C8">
        <w:rPr>
          <w:rFonts w:ascii="Times New Roman" w:eastAsia="Calibri" w:hAnsi="Times New Roman" w:cs="Times New Roman"/>
          <w:sz w:val="24"/>
          <w:szCs w:val="24"/>
        </w:rPr>
        <w:t xml:space="preserve"> «ТНХК» о взыскании неустойки и возмещении убытков в связи с недопоставкой в первом квартале полипропилена. Ответчик иск не признал, указав, что им были приняты все необходимые меры для исполнения обязательства поставки: подготовлено к отправке необходимое количество продукции, своевременно подана заявка железной дороге на подачу специальных транспортных средств. Продукция не была поставлена в срок вследствие запрещения АО «РЖД» перевозки грузов на остров Сахалин до конца мая из-за затора льдов и закрытия переправы через р. Амур.</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Какое решение должен принять суд? Имеются ли основания для освобождения ООО «ТНХК» от ответственности за нарушение  обязательства по поставке полипропилена?</w:t>
      </w:r>
    </w:p>
    <w:p w:rsidR="005B44C8" w:rsidRPr="005B44C8" w:rsidRDefault="005B44C8" w:rsidP="005B44C8">
      <w:pPr>
        <w:spacing w:after="160" w:line="259" w:lineRule="auto"/>
        <w:jc w:val="both"/>
        <w:rPr>
          <w:rFonts w:ascii="Times New Roman" w:eastAsia="Calibri" w:hAnsi="Times New Roman" w:cs="Times New Roman"/>
          <w:i/>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№3.</w:t>
      </w:r>
      <w:r w:rsidRPr="005B44C8">
        <w:rPr>
          <w:rFonts w:ascii="Times New Roman" w:eastAsia="Calibri" w:hAnsi="Times New Roman" w:cs="Times New Roman"/>
          <w:sz w:val="24"/>
          <w:szCs w:val="24"/>
        </w:rPr>
        <w:t>Смирнов предъявил иск к АО «РЖД» в связи с тем, что в 2000 году он  получил увечье (утратил зрение на один глаз), полученное из-за того, что во время движения скорого поезда № 37 кем-то брошенный камень попал в окно и разбил стекло, осколки которого повредили  ему глаз. В подтверждение иска истец представил необходимые доказательства.</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Ответчик с иском не согласился,  мотивируя это тем, что вред здоровью Смирнова причинен действием непреодолимой силы.</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Кроме того, АО «РЖД» не несет ответственность за причиненный истцу вред здоровью, причиненный во время перевозки Смирнова   Западно-Сибирской  железной дорогой.</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Смирнов не согласился с этим возражением. По его мнению, действия тех, кто бросает камни в проходящие поезда, нельзя расценивать как непреодолимую силу, а за случай перевозчик должен нести ответственность. Кроме того АО «РЖД» является правопреемником МПС РФ, в состав которого  в 2000 году входила Западно-Сибирская железная дорога.</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t>Оцените аргументы сторон. Какое решение должен принять суд?</w:t>
      </w:r>
      <w:r w:rsidRPr="005B44C8">
        <w:rPr>
          <w:rFonts w:ascii="Times New Roman" w:eastAsia="Calibri" w:hAnsi="Times New Roman" w:cs="Times New Roman"/>
          <w:sz w:val="24"/>
          <w:szCs w:val="24"/>
        </w:rPr>
        <w:t xml:space="preserve"> Подлежит ли иск удовлетворению? Обоснуйте принятое вами решение.</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№4.</w:t>
      </w:r>
      <w:r w:rsidRPr="005B44C8">
        <w:rPr>
          <w:rFonts w:ascii="Times New Roman" w:eastAsia="Calibri" w:hAnsi="Times New Roman" w:cs="Times New Roman"/>
          <w:sz w:val="24"/>
          <w:szCs w:val="24"/>
        </w:rPr>
        <w:t xml:space="preserve"> </w:t>
      </w:r>
      <w:r w:rsidR="00BF21F1">
        <w:rPr>
          <w:rFonts w:ascii="Times New Roman" w:eastAsia="Calibri" w:hAnsi="Times New Roman" w:cs="Times New Roman"/>
          <w:sz w:val="24"/>
          <w:szCs w:val="24"/>
        </w:rPr>
        <w:t>ООО</w:t>
      </w:r>
      <w:r w:rsidRPr="005B44C8">
        <w:rPr>
          <w:rFonts w:ascii="Times New Roman" w:eastAsia="Calibri" w:hAnsi="Times New Roman" w:cs="Times New Roman"/>
          <w:sz w:val="24"/>
          <w:szCs w:val="24"/>
        </w:rPr>
        <w:t xml:space="preserve"> «Луч» </w:t>
      </w:r>
      <w:r w:rsidR="00BF21F1">
        <w:rPr>
          <w:rFonts w:ascii="Times New Roman" w:eastAsia="Calibri" w:hAnsi="Times New Roman" w:cs="Times New Roman"/>
          <w:sz w:val="24"/>
          <w:szCs w:val="24"/>
        </w:rPr>
        <w:t xml:space="preserve">(Покупатель) </w:t>
      </w:r>
      <w:r w:rsidRPr="005B44C8">
        <w:rPr>
          <w:rFonts w:ascii="Times New Roman" w:eastAsia="Calibri" w:hAnsi="Times New Roman" w:cs="Times New Roman"/>
          <w:sz w:val="24"/>
          <w:szCs w:val="24"/>
        </w:rPr>
        <w:t xml:space="preserve">заключило договор о поставке леса с АО «Ассоциация лесопромышленников Сибири» (поставщик). В соответствии с договором </w:t>
      </w:r>
      <w:r w:rsidR="00BF21F1">
        <w:rPr>
          <w:rFonts w:ascii="Times New Roman" w:eastAsia="Calibri" w:hAnsi="Times New Roman" w:cs="Times New Roman"/>
          <w:sz w:val="24"/>
          <w:szCs w:val="24"/>
        </w:rPr>
        <w:t>ООО</w:t>
      </w:r>
      <w:r w:rsidRPr="005B44C8">
        <w:rPr>
          <w:rFonts w:ascii="Times New Roman" w:eastAsia="Calibri" w:hAnsi="Times New Roman" w:cs="Times New Roman"/>
          <w:sz w:val="24"/>
          <w:szCs w:val="24"/>
        </w:rPr>
        <w:t xml:space="preserve"> «Луч» перечислило поставщику полную стоимость леса в порядке предварительной оплаты. Поставщик нарушил обязательство и в установленный договором срок лес не был поставлен. </w:t>
      </w:r>
      <w:r w:rsidRPr="005B44C8">
        <w:rPr>
          <w:rFonts w:ascii="Times New Roman" w:eastAsia="Calibri" w:hAnsi="Times New Roman" w:cs="Times New Roman"/>
          <w:sz w:val="24"/>
          <w:szCs w:val="24"/>
        </w:rPr>
        <w:lastRenderedPageBreak/>
        <w:t>В связи с этим покупатель обратился в суд с иском к поставщику о расторжении договора поставки, возврате всей перечисленной по договору суммы, взыскании процентов за пользование чужими денежными средствами и договорной неустойки за просрочку поставки леса, а также о возмещении убытков, вызванных уплатой неустойки  ОАО «ДОЗ-3» за недопоставку пиломатериалов.</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Решите спор. Изменится ли решение, если будет  установлено, что поставщик нарушил обязательство в связи с банкротством ряда леспромхозов, поставляющих ему лес?</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№5.</w:t>
      </w:r>
      <w:r w:rsidRPr="005B44C8">
        <w:rPr>
          <w:rFonts w:ascii="Times New Roman" w:eastAsia="Calibri" w:hAnsi="Times New Roman" w:cs="Times New Roman"/>
          <w:sz w:val="24"/>
          <w:szCs w:val="24"/>
        </w:rPr>
        <w:t xml:space="preserve"> АО «Телеком-Прогресс» обратилось в арбитражный суд Томской области с иском о взыскании с ООО «ТНХЗ» процентов за пользование чужими денежными средствами в связи с несвоевременной оплатой услуг связи. Ответчик не отрицал незначительной просрочки в оплате оказанных услуг, однако полагал, что требуемая истцом сумма процентов явно несоразмерна последствиям нарушения обязательства, и просил суд снизить ее на 75 %.</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 xml:space="preserve">Какое решение должен принять суд? Какими критериями должен руководствоваться суд, определяя размер процентов за пользование чужими денежными средствами по ст.395 ГК РФ? Можно ли учитывать имущественное положение ответчика, взыскивая   указанные проценты? </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№6.</w:t>
      </w:r>
      <w:r w:rsidRPr="005B44C8">
        <w:rPr>
          <w:rFonts w:ascii="Times New Roman" w:eastAsia="Calibri" w:hAnsi="Times New Roman" w:cs="Times New Roman"/>
          <w:sz w:val="24"/>
          <w:szCs w:val="24"/>
        </w:rPr>
        <w:t xml:space="preserve"> АО «ТЭМЗ» сдало в аренду крестьянскому (фермерскому) хозяйству Белецкого «Рассвет» производственные помещения с правом их выкупа по истечении пяти лет действия договора аренды. До истечения указанного срока </w:t>
      </w:r>
      <w:r w:rsidR="00355655">
        <w:rPr>
          <w:rFonts w:ascii="Times New Roman" w:eastAsia="Calibri" w:hAnsi="Times New Roman" w:cs="Times New Roman"/>
          <w:sz w:val="24"/>
          <w:szCs w:val="24"/>
        </w:rPr>
        <w:t xml:space="preserve"> </w:t>
      </w:r>
      <w:r w:rsidRPr="005B44C8">
        <w:rPr>
          <w:rFonts w:ascii="Times New Roman" w:eastAsia="Calibri" w:hAnsi="Times New Roman" w:cs="Times New Roman"/>
          <w:sz w:val="24"/>
          <w:szCs w:val="24"/>
        </w:rPr>
        <w:t>АО «ТЭМЗ» продало производственные помещения сельскохозяйственному кооперативу «Луч».</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Белецкий обратился в суд с иском к сторонам договора купли-продажи о переводе на него прав и обязанностей по этому договору, полагая, что у него имеется преимущественное право покупки арендованных помещений.</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i/>
          <w:sz w:val="24"/>
          <w:szCs w:val="24"/>
        </w:rPr>
        <w:t>Какое решение должен вынести суд? Какой суд должен рассматривать данный спор? Почему? Прекратилось ли с заключением договора купли-продажи обязательство аренды производственных помещений? Возможно ли привлечение к имущественной ответственности  ОАО «ТЭМЗ»?</w:t>
      </w:r>
      <w:r w:rsidRPr="005B44C8">
        <w:rPr>
          <w:rFonts w:ascii="Times New Roman" w:eastAsia="Calibri" w:hAnsi="Times New Roman" w:cs="Times New Roman"/>
          <w:sz w:val="24"/>
          <w:szCs w:val="24"/>
        </w:rPr>
        <w:t xml:space="preserve"> Обоснуйте свой ответ.</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F60E2A">
      <w:pPr>
        <w:spacing w:after="16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№7</w:t>
      </w:r>
      <w:r w:rsidRPr="005B44C8">
        <w:rPr>
          <w:rFonts w:ascii="Times New Roman" w:eastAsia="Calibri" w:hAnsi="Times New Roman" w:cs="Times New Roman"/>
          <w:sz w:val="24"/>
          <w:szCs w:val="24"/>
        </w:rPr>
        <w:t>.Красин купил у Сергеева гаражный бокс. Переход права собственности был в установленном порядке зарегистрирован в   регистрирующем органе, соответствующая запись о праве собственности внесена в ЕГРП.  Однако в связи с тем, что Красин к обусловленному договором купли-продажи сроку не смог уплатить в полном объеме покупную цену Сергеева обратилась в суд с иском к  Красину со следующими требованиями: а)  о  расторжении договора купли-продажи гаражного бокса; б) о взыскании с ответчика стоимости   гаражного бокса;  в) процентов за пользование чужими денежными средствами; г) компенсации морального вреда; д) неустойки, предусмотренной договором  в связи с неуплатой де</w:t>
      </w:r>
      <w:r w:rsidR="00F60E2A">
        <w:rPr>
          <w:rFonts w:ascii="Times New Roman" w:eastAsia="Calibri" w:hAnsi="Times New Roman" w:cs="Times New Roman"/>
          <w:sz w:val="24"/>
          <w:szCs w:val="24"/>
        </w:rPr>
        <w:t>нежных средств за гаражный бокс; е) убытков, составляющих разницу между стоимостью гаража, купленного у Сергеева, и стоимостью гаража, купленного у гражданина Семенова.</w:t>
      </w:r>
      <w:r w:rsidRPr="005B44C8">
        <w:rPr>
          <w:rFonts w:ascii="Times New Roman" w:eastAsia="Calibri" w:hAnsi="Times New Roman" w:cs="Times New Roman"/>
          <w:sz w:val="24"/>
          <w:szCs w:val="24"/>
        </w:rPr>
        <w:t xml:space="preserve"> </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 xml:space="preserve">Дайте юридическую оценку каждому заявленному Сергеевой требованию. Какое решение должен постановить суд? </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lastRenderedPageBreak/>
        <w:t>№</w:t>
      </w:r>
      <w:r w:rsidR="00B458AB">
        <w:rPr>
          <w:rFonts w:ascii="Times New Roman" w:eastAsia="Calibri" w:hAnsi="Times New Roman" w:cs="Times New Roman"/>
          <w:b/>
          <w:sz w:val="24"/>
          <w:szCs w:val="24"/>
        </w:rPr>
        <w:t>8</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 xml:space="preserve"> «Коммерческий банк «СНБ» (ООО)  предоставил производственному кооперативу «Русь» кредит, возврат которого был обеспечен залогом кирпичного завода, принадлежавшего кооперативу на праве собственности.</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Не имея возможности полностью погасить долг по кредитному договору, кооператив предложил банку заключить договор купли-продажи заложенного кирпичного завода с зачетом части покупной цены, равной сумме долга кооператива, в счет погашения кредитного обязательства. Председатель правления  банка согласился на это, однако дал поручение юристу проработать следующие вопросы:</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1) Возможно ли  прекращение кредитного обязательства по указанному основанию?</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2) Является ли  договор купли-продажи основанием прекращения  ранее заключенного  договора  залога?</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3) Может ли  быть заключение  договора купли-продажи завода расценено как способ приобретения банком права собственности на завод в обход  заключенного договора залога?</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4) Вправе ли банк заключать такого рода договоры?</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5) Какие возможны альтернативные варианты прекращения кредитного обязательства в данном случае?</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Какое заключение должен дать юрист банка?</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w:t>
      </w:r>
      <w:r w:rsidR="00B458AB">
        <w:rPr>
          <w:rFonts w:ascii="Times New Roman" w:eastAsia="Calibri" w:hAnsi="Times New Roman" w:cs="Times New Roman"/>
          <w:b/>
          <w:sz w:val="24"/>
          <w:szCs w:val="24"/>
        </w:rPr>
        <w:t>9</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Попов сдал Исакову внайм половину своего дома сроком на четыре года. Через два года Исаков потребовал от  Попова  проведения капитального ремонта крыши, находящейся в аварийном состоянии. Стоимость ремонта составляла 200 тыс. руб. Попов возражал против требования Исакова, ссылаясь на то, что последний задолжал ему арендную плату за полгода. Учитывая, что согласно договору Исаков имеет право проживать в арендуемом помещении еще два года, Попов предложил Исакову самому отремонтировать крышу и зачесть израсходованные на ремонт суммы в  счет арендной платы за прошедшее и будущее время.</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Оцените предложение  Попова? Может ли Исаков отремонтировать крышу без согласования с Поповым и требовать возмещения  понесенных  на  ремонт расходов? Вправе ли Исаков расторгнуть договор найма жилого помещения, если Попов не  согласиться  на любой   предложенный Исаковым вариант?</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CD6B79">
        <w:rPr>
          <w:rFonts w:ascii="Times New Roman" w:eastAsia="Calibri" w:hAnsi="Times New Roman" w:cs="Times New Roman"/>
          <w:b/>
          <w:sz w:val="24"/>
          <w:szCs w:val="24"/>
        </w:rPr>
        <w:t>0</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ab/>
        <w:t xml:space="preserve">Крестьянское (фермерское) хозяйство «Маяк», обладающее правом юридического лица,  передало сельскохозяйственному кооперативу  (СК) «Прогресс» на условиях возврата из нового урожая 2 тонн семенного картофеля. После окончания уборки урожая руководитель крестьянского (фермерского) хозяйства «Маяк» Семенов потребовал возвратить картофель, на что кооператив ответил отказом, ссылаясь на низкий урожай, и предложил в счет картофеля зачесть 4 стога сена, полученного ранее хозяйством «Маяк» у кооператива. </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Кроме того СК «Прогресс» обратил внимание Семенова на то, что с таким требованием должно обратиться  крестьянское (фермерское) хозяйство, поскольку с ним  у кооператива был соответствующий договор.</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Крестьянское (фермерское) хозяйство «Маяк» отказалось от такого способа погашения долга, ссылаясь на наличие у него сена в достаточном количестве. Кроме того, Семенов настаивал на исполнени</w:t>
      </w:r>
      <w:r w:rsidR="005E3918">
        <w:rPr>
          <w:rFonts w:ascii="Times New Roman" w:eastAsia="Calibri" w:hAnsi="Times New Roman" w:cs="Times New Roman"/>
          <w:sz w:val="24"/>
          <w:szCs w:val="24"/>
        </w:rPr>
        <w:t>и</w:t>
      </w:r>
      <w:r w:rsidRPr="005B44C8">
        <w:rPr>
          <w:rFonts w:ascii="Times New Roman" w:eastAsia="Calibri" w:hAnsi="Times New Roman" w:cs="Times New Roman"/>
          <w:sz w:val="24"/>
          <w:szCs w:val="24"/>
        </w:rPr>
        <w:t xml:space="preserve"> обязательства именно ему, а не крестьянскому (фермерскому) хозяйству «Маяк».</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lastRenderedPageBreak/>
        <w:t>Так как стороны не достигли согласия, крестьянское (фермерское)  хозяйство «Маяк» обратилось в суд общей юрисдикции с иском к кооперативу о возврате двух тонн картофеля. Иск судом не был принят,  истцу было рекомендовано обратиться в арбитражный суд.</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Не оспаривая определения суда общей юрисдикции, руководитель крестьянского (фермерского) хозяйства Семенов обратился в арбитражный суд.</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В суде кооператив заявил, что обязательство по возврату картофеля прекратилось зачетом двух встречных требований, которые являются однородными, так как могут быть выражены в денежной сумме.</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 xml:space="preserve">Какой суд должен рассматривать спор? Объясните, кто является субъектами обязательства, кому следует исполнять обязательство СК «Прогресс»? Каковы условия и порядок прекращения обязательств зачетом? Как следует решить данное дело? </w:t>
      </w: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5E3918">
        <w:rPr>
          <w:rFonts w:ascii="Times New Roman" w:eastAsia="Calibri" w:hAnsi="Times New Roman" w:cs="Times New Roman"/>
          <w:b/>
          <w:sz w:val="24"/>
          <w:szCs w:val="24"/>
        </w:rPr>
        <w:t>1</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При разводе супруги Семеновы договорились, что в счет причитающихся алиментов на несовершеннолетнего сына Семенов оставляет жене автомобиль и гараж.</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Возможен ли такой зачет? Обоснуйте свой ответ. Известна ли вам судебная практика по поводу зачета по алиментным обязательствам?</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FE397C">
        <w:rPr>
          <w:rFonts w:ascii="Times New Roman" w:eastAsia="Calibri" w:hAnsi="Times New Roman" w:cs="Times New Roman"/>
          <w:b/>
          <w:sz w:val="24"/>
          <w:szCs w:val="24"/>
        </w:rPr>
        <w:t>2</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Иванов получил займ по месту своей работы в АО «ТКФ». В течение определенного времени из заработной платы Иванова ежемесячно взыскивались суммы в погашение долга по займу. Однако в связи с ухудшением экономической ситуации на фабрике заработная плата выплачивалась Иванову несвоевременно, и у него образовался большой долг по возврату займа и уплате процентов. Не имея возможности своевременно рассчитаться, Иванов написал заявление об увольнении и предложил руководству АО «ТКФ» зачесть в счет суммы долга по займу и процентам задолженность  АО «ТКФ» по заработной плате, а также по компенсации причиненного ему морального вреда, вызванного задержкой выплаты заработной платы.</w:t>
      </w:r>
    </w:p>
    <w:p w:rsidR="005B44C8" w:rsidRP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Допустим ли зачет в данном случае? Подлежит ли требование Иванова о компенсации морального вреда?</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716B18">
        <w:rPr>
          <w:rFonts w:ascii="Times New Roman" w:eastAsia="Calibri" w:hAnsi="Times New Roman" w:cs="Times New Roman"/>
          <w:b/>
          <w:sz w:val="24"/>
          <w:szCs w:val="24"/>
        </w:rPr>
        <w:t>3</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Для приобретения автомашины Фирсову недоставало 10 тыс. руб., которые он взял в долг у своего отца, выдав ему расписку с обязательством возвратить долг через два года. Спустя год отец Фирсова скончался. После его смерти было обнаружено завещание, в котором единственным наследником назначался сын умершего Фирсов.</w:t>
      </w: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sz w:val="24"/>
          <w:szCs w:val="24"/>
        </w:rPr>
        <w:t>Какова судьба долгового обязательства? Изменится ли решение, если наследником по завещанию было назначено государство?</w:t>
      </w:r>
    </w:p>
    <w:p w:rsidR="005B44C8" w:rsidRPr="005B44C8" w:rsidRDefault="005B44C8" w:rsidP="005B44C8">
      <w:pPr>
        <w:spacing w:after="0" w:line="259" w:lineRule="auto"/>
        <w:jc w:val="both"/>
        <w:rPr>
          <w:rFonts w:ascii="Times New Roman" w:eastAsia="Calibri" w:hAnsi="Times New Roman" w:cs="Times New Roman"/>
          <w:sz w:val="24"/>
          <w:szCs w:val="24"/>
        </w:rPr>
      </w:pPr>
    </w:p>
    <w:p w:rsidR="005B44C8" w:rsidRPr="005B44C8" w:rsidRDefault="005B44C8" w:rsidP="005B44C8">
      <w:pPr>
        <w:spacing w:after="0" w:line="259" w:lineRule="auto"/>
        <w:jc w:val="both"/>
        <w:rPr>
          <w:rFonts w:ascii="Times New Roman" w:eastAsia="Calibri" w:hAnsi="Times New Roman" w:cs="Times New Roman"/>
          <w:sz w:val="24"/>
          <w:szCs w:val="24"/>
        </w:rPr>
      </w:pPr>
      <w:r w:rsidRPr="005B44C8">
        <w:rPr>
          <w:rFonts w:ascii="Times New Roman" w:eastAsia="Calibri" w:hAnsi="Times New Roman" w:cs="Times New Roman"/>
          <w:b/>
          <w:sz w:val="24"/>
          <w:szCs w:val="24"/>
        </w:rPr>
        <w:t>№1</w:t>
      </w:r>
      <w:r w:rsidR="00716B18">
        <w:rPr>
          <w:rFonts w:ascii="Times New Roman" w:eastAsia="Calibri" w:hAnsi="Times New Roman" w:cs="Times New Roman"/>
          <w:b/>
          <w:sz w:val="24"/>
          <w:szCs w:val="24"/>
        </w:rPr>
        <w:t>4</w:t>
      </w:r>
      <w:r w:rsidRPr="005B44C8">
        <w:rPr>
          <w:rFonts w:ascii="Times New Roman" w:eastAsia="Calibri" w:hAnsi="Times New Roman" w:cs="Times New Roman"/>
          <w:b/>
          <w:sz w:val="24"/>
          <w:szCs w:val="24"/>
        </w:rPr>
        <w:t>.</w:t>
      </w:r>
      <w:r w:rsidRPr="005B44C8">
        <w:rPr>
          <w:rFonts w:ascii="Times New Roman" w:eastAsia="Calibri" w:hAnsi="Times New Roman" w:cs="Times New Roman"/>
          <w:sz w:val="24"/>
          <w:szCs w:val="24"/>
        </w:rPr>
        <w:t>Художник Алексеев заключил договор с актером театра Смирновым о написании его портрета. Смирнов заплатил аванс и Алексеев приступил к выполнению заказа. Художник, закончив работу, скоропостижно скончался, не успев передать заказчику его портрет.</w:t>
      </w:r>
    </w:p>
    <w:p w:rsidR="005B44C8" w:rsidRDefault="005B44C8" w:rsidP="005B44C8">
      <w:pPr>
        <w:spacing w:after="0" w:line="259" w:lineRule="auto"/>
        <w:jc w:val="both"/>
        <w:rPr>
          <w:rFonts w:ascii="Times New Roman" w:eastAsia="Calibri" w:hAnsi="Times New Roman" w:cs="Times New Roman"/>
          <w:i/>
          <w:sz w:val="24"/>
          <w:szCs w:val="24"/>
        </w:rPr>
      </w:pPr>
      <w:r w:rsidRPr="005B44C8">
        <w:rPr>
          <w:rFonts w:ascii="Times New Roman" w:eastAsia="Calibri" w:hAnsi="Times New Roman" w:cs="Times New Roman"/>
          <w:i/>
          <w:sz w:val="24"/>
          <w:szCs w:val="24"/>
        </w:rPr>
        <w:t>Какие гражданско-правовые последствия наступили в связи со смертью художника?</w:t>
      </w:r>
    </w:p>
    <w:p w:rsidR="004B0BC8" w:rsidRDefault="004B0BC8" w:rsidP="005B44C8">
      <w:pPr>
        <w:spacing w:after="0" w:line="259" w:lineRule="auto"/>
        <w:jc w:val="both"/>
        <w:rPr>
          <w:rFonts w:ascii="Times New Roman" w:eastAsia="Calibri" w:hAnsi="Times New Roman" w:cs="Times New Roman"/>
          <w:i/>
          <w:sz w:val="24"/>
          <w:szCs w:val="24"/>
        </w:rPr>
      </w:pPr>
    </w:p>
    <w:p w:rsidR="004B0BC8" w:rsidRDefault="004B0BC8" w:rsidP="005B44C8">
      <w:pPr>
        <w:spacing w:after="0" w:line="259" w:lineRule="auto"/>
        <w:jc w:val="both"/>
        <w:rPr>
          <w:rFonts w:ascii="Times New Roman" w:eastAsia="Calibri" w:hAnsi="Times New Roman" w:cs="Times New Roman"/>
          <w:i/>
          <w:sz w:val="24"/>
          <w:szCs w:val="24"/>
        </w:rPr>
      </w:pPr>
    </w:p>
    <w:p w:rsidR="004B0BC8" w:rsidRPr="005B44C8" w:rsidRDefault="004B0BC8" w:rsidP="005B44C8">
      <w:pPr>
        <w:spacing w:after="0" w:line="259" w:lineRule="auto"/>
        <w:jc w:val="both"/>
        <w:rPr>
          <w:rFonts w:ascii="Times New Roman" w:eastAsia="Calibri" w:hAnsi="Times New Roman" w:cs="Times New Roman"/>
          <w:i/>
          <w:sz w:val="24"/>
          <w:szCs w:val="24"/>
        </w:rPr>
      </w:pP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both"/>
        <w:rPr>
          <w:rFonts w:ascii="Times New Roman" w:eastAsia="Calibri" w:hAnsi="Times New Roman" w:cs="Times New Roman"/>
          <w:sz w:val="24"/>
          <w:szCs w:val="24"/>
        </w:rPr>
      </w:pPr>
    </w:p>
    <w:p w:rsidR="005B44C8" w:rsidRPr="005B44C8" w:rsidRDefault="005B44C8" w:rsidP="005B44C8">
      <w:pPr>
        <w:spacing w:after="160" w:line="259" w:lineRule="auto"/>
        <w:jc w:val="both"/>
        <w:rPr>
          <w:rFonts w:ascii="Times New Roman" w:eastAsia="Calibri" w:hAnsi="Times New Roman" w:cs="Times New Roman"/>
          <w:sz w:val="24"/>
          <w:szCs w:val="24"/>
        </w:rPr>
      </w:pPr>
    </w:p>
    <w:p w:rsidR="0048729C" w:rsidRDefault="00BB3A91" w:rsidP="0048729C">
      <w:pPr>
        <w:spacing w:after="0"/>
        <w:jc w:val="center"/>
        <w:rPr>
          <w:rFonts w:ascii="Times New Roman" w:hAnsi="Times New Roman" w:cs="Times New Roman"/>
          <w:b/>
        </w:rPr>
      </w:pPr>
      <w:r>
        <w:rPr>
          <w:rFonts w:ascii="Times New Roman" w:hAnsi="Times New Roman" w:cs="Times New Roman"/>
          <w:b/>
        </w:rPr>
        <w:lastRenderedPageBreak/>
        <w:t xml:space="preserve">ВОПРОСЫ </w:t>
      </w:r>
    </w:p>
    <w:p w:rsidR="00BB3A91" w:rsidRDefault="0048729C" w:rsidP="0048729C">
      <w:pPr>
        <w:spacing w:after="0"/>
        <w:jc w:val="center"/>
        <w:rPr>
          <w:rFonts w:ascii="Times New Roman" w:hAnsi="Times New Roman" w:cs="Times New Roman"/>
          <w:b/>
        </w:rPr>
      </w:pPr>
      <w:r>
        <w:rPr>
          <w:rFonts w:ascii="Times New Roman" w:hAnsi="Times New Roman" w:cs="Times New Roman"/>
          <w:b/>
        </w:rPr>
        <w:t xml:space="preserve">ДЛЯ ИЗУЧЕНИЯ </w:t>
      </w:r>
      <w:r w:rsidR="00BB3A91">
        <w:rPr>
          <w:rFonts w:ascii="Times New Roman" w:hAnsi="Times New Roman" w:cs="Times New Roman"/>
          <w:b/>
        </w:rPr>
        <w:t xml:space="preserve"> </w:t>
      </w:r>
      <w:r>
        <w:rPr>
          <w:rFonts w:ascii="Times New Roman" w:hAnsi="Times New Roman" w:cs="Times New Roman"/>
          <w:b/>
        </w:rPr>
        <w:t>УЧЕБНОЙ ДИСЦИПЛИНЫ</w:t>
      </w:r>
      <w:r w:rsidR="00BB3A91">
        <w:rPr>
          <w:rFonts w:ascii="Times New Roman" w:hAnsi="Times New Roman" w:cs="Times New Roman"/>
          <w:b/>
        </w:rPr>
        <w:t xml:space="preserve"> </w:t>
      </w:r>
      <w:r w:rsidR="00C64E72">
        <w:rPr>
          <w:rFonts w:ascii="Times New Roman" w:hAnsi="Times New Roman" w:cs="Times New Roman"/>
          <w:b/>
        </w:rPr>
        <w:t>«</w:t>
      </w:r>
      <w:r w:rsidR="00BB3A91">
        <w:rPr>
          <w:rFonts w:ascii="Times New Roman" w:hAnsi="Times New Roman" w:cs="Times New Roman"/>
          <w:b/>
        </w:rPr>
        <w:t>ТЕОРИЯ ДОГОВОРНОГО ПРАВА</w:t>
      </w:r>
      <w:r w:rsidR="00C64E72">
        <w:rPr>
          <w:rFonts w:ascii="Times New Roman" w:hAnsi="Times New Roman" w:cs="Times New Roman"/>
          <w:b/>
        </w:rPr>
        <w:t xml:space="preserve"> РОССИИ»</w:t>
      </w:r>
    </w:p>
    <w:p w:rsidR="00BB3A91" w:rsidRDefault="00BB3A91" w:rsidP="00BB3A91">
      <w:pPr>
        <w:jc w:val="center"/>
        <w:rPr>
          <w:rFonts w:ascii="Times New Roman" w:hAnsi="Times New Roman" w:cs="Times New Roman"/>
          <w:b/>
        </w:rPr>
      </w:pPr>
    </w:p>
    <w:p w:rsidR="00BB3A91" w:rsidRDefault="00BB3A91"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1.Общая характеристика договорного права как института гражданского права Российской Федерации. Дискуссия в цивилистике. </w:t>
      </w:r>
    </w:p>
    <w:p w:rsidR="00BB3A91" w:rsidRDefault="00BB3A91"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2.Договор в гражданском праве: понятие, сущность,  функции и  значение в механизме  гражданско-правового регулирования.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BB3A91">
        <w:rPr>
          <w:rFonts w:ascii="Times New Roman" w:hAnsi="Times New Roman" w:cs="Times New Roman"/>
          <w:sz w:val="24"/>
          <w:szCs w:val="24"/>
        </w:rPr>
        <w:t xml:space="preserve">.Классификация </w:t>
      </w:r>
      <w:r w:rsidR="00115A87">
        <w:rPr>
          <w:rFonts w:ascii="Times New Roman" w:hAnsi="Times New Roman" w:cs="Times New Roman"/>
          <w:sz w:val="24"/>
          <w:szCs w:val="24"/>
        </w:rPr>
        <w:t xml:space="preserve"> гражданско-правовых </w:t>
      </w:r>
      <w:r w:rsidR="00BB3A91">
        <w:rPr>
          <w:rFonts w:ascii="Times New Roman" w:hAnsi="Times New Roman" w:cs="Times New Roman"/>
          <w:sz w:val="24"/>
          <w:szCs w:val="24"/>
        </w:rPr>
        <w:t xml:space="preserve">договоров, её научное и практическое значение. </w:t>
      </w:r>
    </w:p>
    <w:p w:rsidR="00BB3A91" w:rsidRDefault="008220F8" w:rsidP="00115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BB3A91">
        <w:rPr>
          <w:rFonts w:ascii="Times New Roman" w:hAnsi="Times New Roman" w:cs="Times New Roman"/>
          <w:sz w:val="24"/>
          <w:szCs w:val="24"/>
        </w:rPr>
        <w:t xml:space="preserve">.Свобода договора, её пределы и значение для развития гражданского оборота, предпринимательства и утверждения правовых основ гражданского общества </w:t>
      </w:r>
    </w:p>
    <w:p w:rsidR="00BB3A91" w:rsidRDefault="008220F8" w:rsidP="00115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BB3A91">
        <w:rPr>
          <w:rFonts w:ascii="Times New Roman" w:hAnsi="Times New Roman" w:cs="Times New Roman"/>
          <w:sz w:val="24"/>
          <w:szCs w:val="24"/>
        </w:rPr>
        <w:t>.Содержание договора. Пределы формирования условий договора по усмотрению сторон. Влияние последующего изменения закона на условия заключенного договора.</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BB3A91">
        <w:rPr>
          <w:rFonts w:ascii="Times New Roman" w:hAnsi="Times New Roman" w:cs="Times New Roman"/>
          <w:sz w:val="24"/>
          <w:szCs w:val="24"/>
        </w:rPr>
        <w:t>.Поименованные и непоименованные договорные конструкции.</w:t>
      </w:r>
      <w:r w:rsidR="00BD2491" w:rsidRPr="00BD2491">
        <w:rPr>
          <w:rFonts w:ascii="Times New Roman" w:hAnsi="Times New Roman" w:cs="Times New Roman"/>
          <w:sz w:val="24"/>
          <w:szCs w:val="24"/>
        </w:rPr>
        <w:t xml:space="preserve"> </w:t>
      </w:r>
      <w:r w:rsidR="00BD2491">
        <w:rPr>
          <w:rFonts w:ascii="Times New Roman" w:hAnsi="Times New Roman" w:cs="Times New Roman"/>
          <w:sz w:val="24"/>
          <w:szCs w:val="24"/>
        </w:rPr>
        <w:t>Смешанные и комплексные договоры.</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BB3A91">
        <w:rPr>
          <w:rFonts w:ascii="Times New Roman" w:hAnsi="Times New Roman" w:cs="Times New Roman"/>
          <w:sz w:val="24"/>
          <w:szCs w:val="24"/>
        </w:rPr>
        <w:t xml:space="preserve">.  Форма и государственная регистрация договоров. Значение государственной регистрации договоров и </w:t>
      </w:r>
      <w:r w:rsidR="00E9422B">
        <w:rPr>
          <w:rFonts w:ascii="Times New Roman" w:hAnsi="Times New Roman" w:cs="Times New Roman"/>
          <w:sz w:val="24"/>
          <w:szCs w:val="24"/>
        </w:rPr>
        <w:t xml:space="preserve">дискуссия </w:t>
      </w:r>
      <w:r w:rsidR="00D93188">
        <w:rPr>
          <w:rFonts w:ascii="Times New Roman" w:hAnsi="Times New Roman" w:cs="Times New Roman"/>
          <w:sz w:val="24"/>
          <w:szCs w:val="24"/>
        </w:rPr>
        <w:t xml:space="preserve">в доктрине </w:t>
      </w:r>
      <w:r w:rsidR="00E9422B">
        <w:rPr>
          <w:rFonts w:ascii="Times New Roman" w:hAnsi="Times New Roman" w:cs="Times New Roman"/>
          <w:sz w:val="24"/>
          <w:szCs w:val="24"/>
        </w:rPr>
        <w:t>о ее сохранении в законодательстве.</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BB3A91">
        <w:rPr>
          <w:rFonts w:ascii="Times New Roman" w:hAnsi="Times New Roman" w:cs="Times New Roman"/>
          <w:sz w:val="24"/>
          <w:szCs w:val="24"/>
        </w:rPr>
        <w:t xml:space="preserve">.Установление содержания договора. Толкование договора: цели, способы и источники толкования условий договора. Судебное толкование договора.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BB3A91">
        <w:rPr>
          <w:rFonts w:ascii="Times New Roman" w:hAnsi="Times New Roman" w:cs="Times New Roman"/>
          <w:sz w:val="24"/>
          <w:szCs w:val="24"/>
        </w:rPr>
        <w:t>.Заключение договора. Стадии, способы, порядок, момент, форма и место заключения договора. Оферта и акцепт. Протокол разногласий и его правовое значение.</w:t>
      </w:r>
    </w:p>
    <w:p w:rsidR="00BB3A91" w:rsidRDefault="00BB3A91"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8220F8">
        <w:rPr>
          <w:rFonts w:ascii="Times New Roman" w:hAnsi="Times New Roman" w:cs="Times New Roman"/>
          <w:sz w:val="24"/>
          <w:szCs w:val="24"/>
        </w:rPr>
        <w:t>0</w:t>
      </w:r>
      <w:r>
        <w:rPr>
          <w:rFonts w:ascii="Times New Roman" w:hAnsi="Times New Roman" w:cs="Times New Roman"/>
          <w:sz w:val="24"/>
          <w:szCs w:val="24"/>
        </w:rPr>
        <w:t xml:space="preserve">.Предварительный договор: понятие, цель, проблемы обеспечения исполнения предварительных обязательств. Рамочный и опционный  договор. </w:t>
      </w:r>
    </w:p>
    <w:p w:rsidR="00BB3A91" w:rsidRDefault="00BB3A91"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8220F8">
        <w:rPr>
          <w:rFonts w:ascii="Times New Roman" w:hAnsi="Times New Roman" w:cs="Times New Roman"/>
          <w:sz w:val="24"/>
          <w:szCs w:val="24"/>
        </w:rPr>
        <w:t>1</w:t>
      </w:r>
      <w:r>
        <w:rPr>
          <w:rFonts w:ascii="Times New Roman" w:hAnsi="Times New Roman" w:cs="Times New Roman"/>
          <w:sz w:val="24"/>
          <w:szCs w:val="24"/>
        </w:rPr>
        <w:t xml:space="preserve">.Заключение договоров в обязательном порядке. Преддоговорные споры.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BB3A91">
        <w:rPr>
          <w:rFonts w:ascii="Times New Roman" w:hAnsi="Times New Roman" w:cs="Times New Roman"/>
          <w:sz w:val="24"/>
          <w:szCs w:val="24"/>
        </w:rPr>
        <w:t xml:space="preserve">.Заключение договоров на торгах.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r w:rsidR="00BB3A91">
        <w:rPr>
          <w:rFonts w:ascii="Times New Roman" w:hAnsi="Times New Roman" w:cs="Times New Roman"/>
          <w:sz w:val="24"/>
          <w:szCs w:val="24"/>
        </w:rPr>
        <w:t xml:space="preserve">.Изменение и расторжение договора: основания, порядок, способы, имущественные последствия изменения или расторжения договора.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r w:rsidR="00BB3A91">
        <w:rPr>
          <w:rFonts w:ascii="Times New Roman" w:hAnsi="Times New Roman" w:cs="Times New Roman"/>
          <w:sz w:val="24"/>
          <w:szCs w:val="24"/>
        </w:rPr>
        <w:t>.Изменение и расторжение договора в связи с существенным изменением обстоятельств.</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r w:rsidR="00BB3A91">
        <w:rPr>
          <w:rFonts w:ascii="Times New Roman" w:hAnsi="Times New Roman" w:cs="Times New Roman"/>
          <w:sz w:val="24"/>
          <w:szCs w:val="24"/>
        </w:rPr>
        <w:t>.</w:t>
      </w:r>
      <w:r w:rsidR="00BD2491">
        <w:rPr>
          <w:rFonts w:ascii="Times New Roman" w:hAnsi="Times New Roman" w:cs="Times New Roman"/>
          <w:sz w:val="24"/>
          <w:szCs w:val="24"/>
        </w:rPr>
        <w:t>До</w:t>
      </w:r>
      <w:r w:rsidR="00BB3A91">
        <w:rPr>
          <w:rFonts w:ascii="Times New Roman" w:hAnsi="Times New Roman" w:cs="Times New Roman"/>
          <w:sz w:val="24"/>
          <w:szCs w:val="24"/>
        </w:rPr>
        <w:t>говор и обязательство</w:t>
      </w:r>
      <w:r w:rsidR="00BD2491">
        <w:rPr>
          <w:rFonts w:ascii="Times New Roman" w:hAnsi="Times New Roman" w:cs="Times New Roman"/>
          <w:sz w:val="24"/>
          <w:szCs w:val="24"/>
        </w:rPr>
        <w:t>: соотношение</w:t>
      </w:r>
      <w:r w:rsidR="0021718D">
        <w:rPr>
          <w:rFonts w:ascii="Times New Roman" w:hAnsi="Times New Roman" w:cs="Times New Roman"/>
          <w:sz w:val="24"/>
          <w:szCs w:val="24"/>
        </w:rPr>
        <w:t>, д</w:t>
      </w:r>
      <w:r w:rsidR="00BB3A91">
        <w:rPr>
          <w:rFonts w:ascii="Times New Roman" w:hAnsi="Times New Roman" w:cs="Times New Roman"/>
          <w:sz w:val="24"/>
          <w:szCs w:val="24"/>
        </w:rPr>
        <w:t>искуссия в науке гражданского права о соотношении п</w:t>
      </w:r>
      <w:r w:rsidR="0009692A">
        <w:rPr>
          <w:rFonts w:ascii="Times New Roman" w:hAnsi="Times New Roman" w:cs="Times New Roman"/>
          <w:sz w:val="24"/>
          <w:szCs w:val="24"/>
        </w:rPr>
        <w:t>онятий договор и обязательство, ее теоретическое и практическое значение.</w:t>
      </w:r>
      <w:r w:rsidR="00BB3A91">
        <w:rPr>
          <w:rFonts w:ascii="Times New Roman" w:hAnsi="Times New Roman" w:cs="Times New Roman"/>
          <w:sz w:val="24"/>
          <w:szCs w:val="24"/>
        </w:rPr>
        <w:t xml:space="preserve">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r w:rsidR="00BB3A91">
        <w:rPr>
          <w:rFonts w:ascii="Times New Roman" w:hAnsi="Times New Roman" w:cs="Times New Roman"/>
          <w:sz w:val="24"/>
          <w:szCs w:val="24"/>
        </w:rPr>
        <w:t>.Обязательства с неимущественным содержанием: понятие, дискуссия в цивилистике, законодательство.</w:t>
      </w:r>
    </w:p>
    <w:p w:rsidR="0009692A"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r w:rsidR="00BB3A91">
        <w:rPr>
          <w:rFonts w:ascii="Times New Roman" w:hAnsi="Times New Roman" w:cs="Times New Roman"/>
          <w:sz w:val="24"/>
          <w:szCs w:val="24"/>
        </w:rPr>
        <w:t>. Понятие договорного обязательства. Классификация договорных обязательств</w:t>
      </w:r>
      <w:r w:rsidR="0009692A">
        <w:rPr>
          <w:rFonts w:ascii="Times New Roman" w:hAnsi="Times New Roman" w:cs="Times New Roman"/>
          <w:sz w:val="24"/>
          <w:szCs w:val="24"/>
        </w:rPr>
        <w:t xml:space="preserve"> и ее юридическое значение</w:t>
      </w:r>
      <w:r w:rsidR="00BB3A91">
        <w:rPr>
          <w:rFonts w:ascii="Times New Roman" w:hAnsi="Times New Roman" w:cs="Times New Roman"/>
          <w:sz w:val="24"/>
          <w:szCs w:val="24"/>
        </w:rPr>
        <w:t>.</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r w:rsidR="00BB3A91">
        <w:rPr>
          <w:rFonts w:ascii="Times New Roman" w:hAnsi="Times New Roman" w:cs="Times New Roman"/>
          <w:sz w:val="24"/>
          <w:szCs w:val="24"/>
        </w:rPr>
        <w:t xml:space="preserve">.Разграничение договорных и внедоговорных обязательств: критерии, правовое значение.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r w:rsidR="00BB3A91">
        <w:rPr>
          <w:rFonts w:ascii="Times New Roman" w:hAnsi="Times New Roman" w:cs="Times New Roman"/>
          <w:sz w:val="24"/>
          <w:szCs w:val="24"/>
        </w:rPr>
        <w:t xml:space="preserve">.Прекращение </w:t>
      </w:r>
      <w:r>
        <w:rPr>
          <w:rFonts w:ascii="Times New Roman" w:hAnsi="Times New Roman" w:cs="Times New Roman"/>
          <w:sz w:val="24"/>
          <w:szCs w:val="24"/>
        </w:rPr>
        <w:t xml:space="preserve"> договорных </w:t>
      </w:r>
      <w:r w:rsidR="00BB3A91">
        <w:rPr>
          <w:rFonts w:ascii="Times New Roman" w:hAnsi="Times New Roman" w:cs="Times New Roman"/>
          <w:sz w:val="24"/>
          <w:szCs w:val="24"/>
        </w:rPr>
        <w:t>обязательств.</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r w:rsidR="00BB3A91">
        <w:rPr>
          <w:rFonts w:ascii="Times New Roman" w:hAnsi="Times New Roman" w:cs="Times New Roman"/>
          <w:sz w:val="24"/>
          <w:szCs w:val="24"/>
        </w:rPr>
        <w:t>. Понятие и принципы исполнения договорного обязательства. Научные дискуссии о пр</w:t>
      </w:r>
      <w:r w:rsidR="0009692A">
        <w:rPr>
          <w:rFonts w:ascii="Times New Roman" w:hAnsi="Times New Roman" w:cs="Times New Roman"/>
          <w:sz w:val="24"/>
          <w:szCs w:val="24"/>
        </w:rPr>
        <w:t>инципах исполнения обязательств и восприятие доктрины законодателем.</w:t>
      </w:r>
      <w:r w:rsidR="00BB3A91">
        <w:rPr>
          <w:rFonts w:ascii="Times New Roman" w:hAnsi="Times New Roman" w:cs="Times New Roman"/>
          <w:sz w:val="24"/>
          <w:szCs w:val="24"/>
        </w:rPr>
        <w:t xml:space="preserve">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r w:rsidR="00BB3A91">
        <w:rPr>
          <w:rFonts w:ascii="Times New Roman" w:hAnsi="Times New Roman" w:cs="Times New Roman"/>
          <w:sz w:val="24"/>
          <w:szCs w:val="24"/>
        </w:rPr>
        <w:t xml:space="preserve">. Принцип реального исполнения договорных обязательств и его соотношение с принципом надлежащего исполнения. Иные принципы исполнения договорного обязательства.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r w:rsidR="00BB3A91">
        <w:rPr>
          <w:rFonts w:ascii="Times New Roman" w:hAnsi="Times New Roman" w:cs="Times New Roman"/>
          <w:sz w:val="24"/>
          <w:szCs w:val="24"/>
        </w:rPr>
        <w:t xml:space="preserve">.Стороны </w:t>
      </w:r>
      <w:r w:rsidR="00086A03">
        <w:rPr>
          <w:rFonts w:ascii="Times New Roman" w:hAnsi="Times New Roman" w:cs="Times New Roman"/>
          <w:sz w:val="24"/>
          <w:szCs w:val="24"/>
        </w:rPr>
        <w:t xml:space="preserve">договорного </w:t>
      </w:r>
      <w:r w:rsidR="00BB3A91">
        <w:rPr>
          <w:rFonts w:ascii="Times New Roman" w:hAnsi="Times New Roman" w:cs="Times New Roman"/>
          <w:sz w:val="24"/>
          <w:szCs w:val="24"/>
        </w:rPr>
        <w:t xml:space="preserve">обязательства: общие положения. Обязательства со множественностью лиц: понятие и виды.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w:t>
      </w:r>
      <w:r w:rsidR="00BB3A91">
        <w:rPr>
          <w:rFonts w:ascii="Times New Roman" w:hAnsi="Times New Roman" w:cs="Times New Roman"/>
          <w:sz w:val="24"/>
          <w:szCs w:val="24"/>
        </w:rPr>
        <w:t xml:space="preserve">.Перемена лиц в </w:t>
      </w:r>
      <w:r w:rsidR="00086A03">
        <w:rPr>
          <w:rFonts w:ascii="Times New Roman" w:hAnsi="Times New Roman" w:cs="Times New Roman"/>
          <w:sz w:val="24"/>
          <w:szCs w:val="24"/>
        </w:rPr>
        <w:t xml:space="preserve">договорном </w:t>
      </w:r>
      <w:r w:rsidR="00BB3A91">
        <w:rPr>
          <w:rFonts w:ascii="Times New Roman" w:hAnsi="Times New Roman" w:cs="Times New Roman"/>
          <w:sz w:val="24"/>
          <w:szCs w:val="24"/>
        </w:rPr>
        <w:t>обязательстве: общие положения. Уступка права,   перевод долга, передача договора.</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r w:rsidR="00BB3A91">
        <w:rPr>
          <w:rFonts w:ascii="Times New Roman" w:hAnsi="Times New Roman" w:cs="Times New Roman"/>
          <w:sz w:val="24"/>
          <w:szCs w:val="24"/>
        </w:rPr>
        <w:t xml:space="preserve">. Субъекты </w:t>
      </w:r>
      <w:r w:rsidR="00086A03">
        <w:rPr>
          <w:rFonts w:ascii="Times New Roman" w:hAnsi="Times New Roman" w:cs="Times New Roman"/>
          <w:sz w:val="24"/>
          <w:szCs w:val="24"/>
        </w:rPr>
        <w:t xml:space="preserve">договорного </w:t>
      </w:r>
      <w:r w:rsidR="00BB3A91">
        <w:rPr>
          <w:rFonts w:ascii="Times New Roman" w:hAnsi="Times New Roman" w:cs="Times New Roman"/>
          <w:sz w:val="24"/>
          <w:szCs w:val="24"/>
        </w:rPr>
        <w:t>обязательства</w:t>
      </w:r>
      <w:r w:rsidR="00086A03">
        <w:rPr>
          <w:rFonts w:ascii="Times New Roman" w:hAnsi="Times New Roman" w:cs="Times New Roman"/>
          <w:sz w:val="24"/>
          <w:szCs w:val="24"/>
        </w:rPr>
        <w:t xml:space="preserve">, </w:t>
      </w:r>
      <w:r w:rsidR="00BB3A91">
        <w:rPr>
          <w:rFonts w:ascii="Times New Roman" w:hAnsi="Times New Roman" w:cs="Times New Roman"/>
          <w:sz w:val="24"/>
          <w:szCs w:val="24"/>
        </w:rPr>
        <w:t xml:space="preserve"> субъекты исполнения договорного обязательства (понятие третьих лиц в договорном праве,  исполнение обязательства третьим лицом, исполнение третьему лицу).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26</w:t>
      </w:r>
      <w:r w:rsidR="00BB3A91">
        <w:rPr>
          <w:rFonts w:ascii="Times New Roman" w:hAnsi="Times New Roman" w:cs="Times New Roman"/>
          <w:sz w:val="24"/>
          <w:szCs w:val="24"/>
        </w:rPr>
        <w:t>.Сроки действия договора и обязательства. Исполнение обязательств, в которых не предусмотрен срок исполнения. Условия досрочного исполнения договора.</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27</w:t>
      </w:r>
      <w:r w:rsidR="00BB3A91">
        <w:rPr>
          <w:rFonts w:ascii="Times New Roman" w:hAnsi="Times New Roman" w:cs="Times New Roman"/>
          <w:sz w:val="24"/>
          <w:szCs w:val="24"/>
        </w:rPr>
        <w:t xml:space="preserve">.Место исполнения  договорного обязательства: общие положения.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28</w:t>
      </w:r>
      <w:r w:rsidR="00BB3A91">
        <w:rPr>
          <w:rFonts w:ascii="Times New Roman" w:hAnsi="Times New Roman" w:cs="Times New Roman"/>
          <w:sz w:val="24"/>
          <w:szCs w:val="24"/>
        </w:rPr>
        <w:t>.Особенности исполнения денежных обязательств (валюта исполнения, индексация денежного требования, очередность погашения требований по денежному обязательству, внесение денежного долга в депозит нотариуса).</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29</w:t>
      </w:r>
      <w:r w:rsidR="00BB3A91">
        <w:rPr>
          <w:rFonts w:ascii="Times New Roman" w:hAnsi="Times New Roman" w:cs="Times New Roman"/>
          <w:sz w:val="24"/>
          <w:szCs w:val="24"/>
        </w:rPr>
        <w:t>.Особенности исполнения договорных  обязательств при осуществлении предпринимательской деятельности. Закон  РФ «О защите прав потребителей» и его значение при исполнении предпринимательских договоров.</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r w:rsidR="00BB3A91">
        <w:rPr>
          <w:rFonts w:ascii="Times New Roman" w:hAnsi="Times New Roman" w:cs="Times New Roman"/>
          <w:sz w:val="24"/>
          <w:szCs w:val="24"/>
        </w:rPr>
        <w:t>.Понятие и система способов обеспечения исполнения обязательств.</w:t>
      </w:r>
      <w:r w:rsidR="00BB3A91" w:rsidRPr="00451BCB">
        <w:rPr>
          <w:rFonts w:ascii="Times New Roman" w:hAnsi="Times New Roman" w:cs="Times New Roman"/>
          <w:sz w:val="24"/>
          <w:szCs w:val="24"/>
        </w:rPr>
        <w:t xml:space="preserve"> </w:t>
      </w:r>
      <w:r w:rsidR="00BB3A91">
        <w:rPr>
          <w:rFonts w:ascii="Times New Roman" w:hAnsi="Times New Roman" w:cs="Times New Roman"/>
          <w:sz w:val="24"/>
          <w:szCs w:val="24"/>
        </w:rPr>
        <w:t>Акцессорность как свойство обеспечительных обязательств.</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w:t>
      </w:r>
      <w:r w:rsidR="00BB3A91">
        <w:rPr>
          <w:rFonts w:ascii="Times New Roman" w:hAnsi="Times New Roman" w:cs="Times New Roman"/>
          <w:sz w:val="24"/>
          <w:szCs w:val="24"/>
        </w:rPr>
        <w:t>.Неустойка: понятие, виды, соотношение с убытками, уменьшение неустойки.  Задаток. Механизм обеспечительного действия задатка.</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w:t>
      </w:r>
      <w:r w:rsidR="00BB3A91">
        <w:rPr>
          <w:rFonts w:ascii="Times New Roman" w:hAnsi="Times New Roman" w:cs="Times New Roman"/>
          <w:sz w:val="24"/>
          <w:szCs w:val="24"/>
        </w:rPr>
        <w:t xml:space="preserve">.Залог: понятие, правовая природа, виды и механизм обеспечительного действия. </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w:t>
      </w:r>
      <w:r w:rsidR="00BB3A91">
        <w:rPr>
          <w:rFonts w:ascii="Times New Roman" w:hAnsi="Times New Roman" w:cs="Times New Roman"/>
          <w:sz w:val="24"/>
          <w:szCs w:val="24"/>
        </w:rPr>
        <w:t>. Порядок обращения взыскания на заложенное имущество, реализация заложенного имущества.</w:t>
      </w:r>
    </w:p>
    <w:p w:rsidR="00BB3A91" w:rsidRDefault="008220F8" w:rsidP="00BB3A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34</w:t>
      </w:r>
      <w:r w:rsidR="00BB3A91">
        <w:rPr>
          <w:rFonts w:ascii="Times New Roman" w:hAnsi="Times New Roman" w:cs="Times New Roman"/>
          <w:sz w:val="24"/>
          <w:szCs w:val="24"/>
        </w:rPr>
        <w:t>.Удержание. Поручительство. Механизм обеспечительного действия поручительства.</w:t>
      </w:r>
    </w:p>
    <w:p w:rsidR="00BB3A91" w:rsidRDefault="008220F8" w:rsidP="00BB3A91">
      <w:pPr>
        <w:spacing w:after="0" w:line="360" w:lineRule="auto"/>
        <w:jc w:val="both"/>
        <w:rPr>
          <w:rFonts w:ascii="Times New Roman" w:hAnsi="Times New Roman" w:cs="Times New Roman"/>
        </w:rPr>
      </w:pPr>
      <w:r>
        <w:rPr>
          <w:rFonts w:ascii="Times New Roman" w:hAnsi="Times New Roman" w:cs="Times New Roman"/>
          <w:sz w:val="24"/>
          <w:szCs w:val="24"/>
        </w:rPr>
        <w:t>35</w:t>
      </w:r>
      <w:r w:rsidR="00BB3A91">
        <w:rPr>
          <w:rFonts w:ascii="Times New Roman" w:hAnsi="Times New Roman" w:cs="Times New Roman"/>
          <w:sz w:val="24"/>
          <w:szCs w:val="24"/>
        </w:rPr>
        <w:t>. Независимая гарантия:</w:t>
      </w:r>
      <w:r w:rsidR="00BB3A91" w:rsidRPr="0042321C">
        <w:rPr>
          <w:rFonts w:ascii="Times New Roman" w:hAnsi="Times New Roman" w:cs="Times New Roman"/>
          <w:sz w:val="24"/>
          <w:szCs w:val="24"/>
        </w:rPr>
        <w:t xml:space="preserve"> </w:t>
      </w:r>
      <w:r w:rsidR="00BB3A91">
        <w:rPr>
          <w:rFonts w:ascii="Times New Roman" w:hAnsi="Times New Roman" w:cs="Times New Roman"/>
          <w:sz w:val="24"/>
          <w:szCs w:val="24"/>
        </w:rPr>
        <w:t>понятие, соотношение с обеспечиваемым обязательством, механизм обеспечительного действия.  Обеспечительный платеж.</w:t>
      </w:r>
    </w:p>
    <w:p w:rsidR="00BB3A91" w:rsidRDefault="008220F8" w:rsidP="00BB3A91">
      <w:pPr>
        <w:spacing w:after="0" w:line="360" w:lineRule="auto"/>
        <w:jc w:val="both"/>
        <w:rPr>
          <w:rFonts w:ascii="Times New Roman" w:hAnsi="Times New Roman" w:cs="Times New Roman"/>
        </w:rPr>
      </w:pPr>
      <w:r>
        <w:rPr>
          <w:rFonts w:ascii="Times New Roman" w:hAnsi="Times New Roman" w:cs="Times New Roman"/>
        </w:rPr>
        <w:t>36</w:t>
      </w:r>
      <w:r w:rsidR="00BB3A91">
        <w:rPr>
          <w:rFonts w:ascii="Times New Roman" w:hAnsi="Times New Roman" w:cs="Times New Roman"/>
        </w:rPr>
        <w:t xml:space="preserve">.Особенности мер принуждения в гражданском праве. Гражданско-правовые санкции: понятие, основания и порядок применения к должнику, нарушившему обязательство. </w:t>
      </w:r>
    </w:p>
    <w:p w:rsidR="00BB3A91" w:rsidRPr="00E87AA4" w:rsidRDefault="008220F8" w:rsidP="00BB3A91">
      <w:pPr>
        <w:spacing w:after="0" w:line="360" w:lineRule="auto"/>
        <w:jc w:val="both"/>
        <w:rPr>
          <w:rFonts w:ascii="Times New Roman" w:hAnsi="Times New Roman" w:cs="Times New Roman"/>
          <w:b/>
        </w:rPr>
      </w:pPr>
      <w:r>
        <w:rPr>
          <w:rFonts w:ascii="Times New Roman" w:hAnsi="Times New Roman" w:cs="Times New Roman"/>
        </w:rPr>
        <w:t>37</w:t>
      </w:r>
      <w:r w:rsidR="00BB3A91">
        <w:rPr>
          <w:rFonts w:ascii="Times New Roman" w:hAnsi="Times New Roman" w:cs="Times New Roman"/>
        </w:rPr>
        <w:t xml:space="preserve">.Понятие, значение и функции имущественной ответственности за нарушение договорного обязательства. </w:t>
      </w:r>
    </w:p>
    <w:p w:rsidR="00BB3A91" w:rsidRDefault="008220F8" w:rsidP="00BB3A91">
      <w:pPr>
        <w:spacing w:after="0" w:line="360" w:lineRule="auto"/>
        <w:jc w:val="both"/>
        <w:rPr>
          <w:rFonts w:ascii="Times New Roman" w:hAnsi="Times New Roman" w:cs="Times New Roman"/>
        </w:rPr>
      </w:pPr>
      <w:r>
        <w:rPr>
          <w:rFonts w:ascii="Times New Roman" w:hAnsi="Times New Roman" w:cs="Times New Roman"/>
        </w:rPr>
        <w:lastRenderedPageBreak/>
        <w:t>38</w:t>
      </w:r>
      <w:r w:rsidR="00BB3A91">
        <w:rPr>
          <w:rFonts w:ascii="Times New Roman" w:hAnsi="Times New Roman" w:cs="Times New Roman"/>
        </w:rPr>
        <w:t xml:space="preserve">.Основание и условия ответственности за нарушение договорного обязательства в гражданском праве России. Противоправность как условие гражданско-правовой ответственности. </w:t>
      </w:r>
    </w:p>
    <w:p w:rsidR="00BB3A91" w:rsidRDefault="008220F8" w:rsidP="00BB3A91">
      <w:pPr>
        <w:spacing w:after="0" w:line="360" w:lineRule="auto"/>
        <w:jc w:val="both"/>
        <w:rPr>
          <w:rFonts w:ascii="Times New Roman" w:hAnsi="Times New Roman" w:cs="Times New Roman"/>
        </w:rPr>
      </w:pPr>
      <w:r>
        <w:rPr>
          <w:rFonts w:ascii="Times New Roman" w:hAnsi="Times New Roman" w:cs="Times New Roman"/>
        </w:rPr>
        <w:t>39</w:t>
      </w:r>
      <w:r w:rsidR="00BB3A91">
        <w:rPr>
          <w:rFonts w:ascii="Times New Roman" w:hAnsi="Times New Roman" w:cs="Times New Roman"/>
        </w:rPr>
        <w:t>.Вина как условие имущественной ответственности в гражданском праве России: понятие и значение. Ответственность за действия третьих лиц.</w:t>
      </w:r>
      <w:r w:rsidR="006F7938" w:rsidRPr="006F7938">
        <w:rPr>
          <w:rFonts w:ascii="Times New Roman" w:hAnsi="Times New Roman" w:cs="Times New Roman"/>
        </w:rPr>
        <w:t xml:space="preserve"> </w:t>
      </w:r>
      <w:r w:rsidR="006F7938">
        <w:rPr>
          <w:rFonts w:ascii="Times New Roman" w:hAnsi="Times New Roman" w:cs="Times New Roman"/>
        </w:rPr>
        <w:t>Презумпция вины лица, не исполнившего обязательства. Бремя доказывания невиновности лица.</w:t>
      </w:r>
    </w:p>
    <w:p w:rsidR="00F672CA" w:rsidRDefault="008220F8" w:rsidP="00BB3A91">
      <w:pPr>
        <w:spacing w:after="0" w:line="360" w:lineRule="auto"/>
        <w:jc w:val="both"/>
        <w:rPr>
          <w:rFonts w:ascii="Times New Roman" w:hAnsi="Times New Roman" w:cs="Times New Roman"/>
        </w:rPr>
      </w:pPr>
      <w:r>
        <w:rPr>
          <w:rFonts w:ascii="Times New Roman" w:hAnsi="Times New Roman" w:cs="Times New Roman"/>
        </w:rPr>
        <w:t>40</w:t>
      </w:r>
      <w:r w:rsidR="00F672CA">
        <w:rPr>
          <w:rFonts w:ascii="Times New Roman" w:hAnsi="Times New Roman" w:cs="Times New Roman"/>
        </w:rPr>
        <w:t>.Гражданско-правовое регулирование взыскания убытков  при нару</w:t>
      </w:r>
      <w:r w:rsidR="006F7938">
        <w:rPr>
          <w:rFonts w:ascii="Times New Roman" w:hAnsi="Times New Roman" w:cs="Times New Roman"/>
        </w:rPr>
        <w:t>шении договорного обязательства: понятие, виды, определение размера убытков, причиненных нарушением договорного обязательства.</w:t>
      </w:r>
    </w:p>
    <w:p w:rsidR="00BB3A91" w:rsidRDefault="00346E9C" w:rsidP="006F7938">
      <w:pPr>
        <w:spacing w:after="0" w:line="360" w:lineRule="auto"/>
        <w:jc w:val="both"/>
        <w:rPr>
          <w:rFonts w:ascii="Times New Roman" w:hAnsi="Times New Roman" w:cs="Times New Roman"/>
        </w:rPr>
      </w:pPr>
      <w:r>
        <w:rPr>
          <w:rFonts w:ascii="Times New Roman" w:hAnsi="Times New Roman" w:cs="Times New Roman"/>
        </w:rPr>
        <w:t>4</w:t>
      </w:r>
      <w:r w:rsidR="008220F8">
        <w:rPr>
          <w:rFonts w:ascii="Times New Roman" w:hAnsi="Times New Roman" w:cs="Times New Roman"/>
        </w:rPr>
        <w:t>1</w:t>
      </w:r>
      <w:r w:rsidR="00BB3A91">
        <w:rPr>
          <w:rFonts w:ascii="Times New Roman" w:hAnsi="Times New Roman" w:cs="Times New Roman"/>
        </w:rPr>
        <w:t xml:space="preserve">.Формы имущественной ответственности за нарушение договорного обязательства. </w:t>
      </w:r>
    </w:p>
    <w:p w:rsidR="00BB3A91" w:rsidRDefault="00BB3A91" w:rsidP="00BB3A91"/>
    <w:p w:rsidR="005B44C8" w:rsidRPr="005B44C8" w:rsidRDefault="005B44C8" w:rsidP="005B44C8">
      <w:pPr>
        <w:spacing w:after="160" w:line="259" w:lineRule="auto"/>
        <w:jc w:val="both"/>
        <w:rPr>
          <w:rFonts w:ascii="Times New Roman" w:eastAsia="Calibri" w:hAnsi="Times New Roman" w:cs="Times New Roman"/>
          <w:sz w:val="24"/>
          <w:szCs w:val="24"/>
        </w:rPr>
      </w:pPr>
    </w:p>
    <w:p w:rsidR="00967A1C" w:rsidRDefault="00967A1C"/>
    <w:sectPr w:rsidR="00967A1C" w:rsidSect="0073731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60496"/>
    <w:multiLevelType w:val="hybridMultilevel"/>
    <w:tmpl w:val="C316D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0F0FBE"/>
    <w:multiLevelType w:val="hybridMultilevel"/>
    <w:tmpl w:val="94FE740A"/>
    <w:lvl w:ilvl="0" w:tplc="F364EDC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71202543"/>
    <w:multiLevelType w:val="hybridMultilevel"/>
    <w:tmpl w:val="C756DC40"/>
    <w:lvl w:ilvl="0" w:tplc="E974A2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C8"/>
    <w:rsid w:val="000169FD"/>
    <w:rsid w:val="0001780D"/>
    <w:rsid w:val="000256C4"/>
    <w:rsid w:val="000269B9"/>
    <w:rsid w:val="00042C90"/>
    <w:rsid w:val="00045E5D"/>
    <w:rsid w:val="000506FE"/>
    <w:rsid w:val="00051345"/>
    <w:rsid w:val="00062DCC"/>
    <w:rsid w:val="000638E5"/>
    <w:rsid w:val="000670D6"/>
    <w:rsid w:val="00086A03"/>
    <w:rsid w:val="00090E3E"/>
    <w:rsid w:val="00091B41"/>
    <w:rsid w:val="0009692A"/>
    <w:rsid w:val="000B527E"/>
    <w:rsid w:val="000B7C3C"/>
    <w:rsid w:val="000C5E96"/>
    <w:rsid w:val="000F4D08"/>
    <w:rsid w:val="001026B6"/>
    <w:rsid w:val="00107027"/>
    <w:rsid w:val="00115A87"/>
    <w:rsid w:val="00124435"/>
    <w:rsid w:val="001251C2"/>
    <w:rsid w:val="001253AD"/>
    <w:rsid w:val="00135788"/>
    <w:rsid w:val="00137BA7"/>
    <w:rsid w:val="00140306"/>
    <w:rsid w:val="00157926"/>
    <w:rsid w:val="00170085"/>
    <w:rsid w:val="00184680"/>
    <w:rsid w:val="00192CEB"/>
    <w:rsid w:val="001959A2"/>
    <w:rsid w:val="00195A8D"/>
    <w:rsid w:val="001A362A"/>
    <w:rsid w:val="001A3EBF"/>
    <w:rsid w:val="001A4706"/>
    <w:rsid w:val="001B091F"/>
    <w:rsid w:val="001C43DC"/>
    <w:rsid w:val="001C6CC3"/>
    <w:rsid w:val="001D4B97"/>
    <w:rsid w:val="001E32AE"/>
    <w:rsid w:val="00201D3D"/>
    <w:rsid w:val="002029B1"/>
    <w:rsid w:val="002053E9"/>
    <w:rsid w:val="00206BF9"/>
    <w:rsid w:val="0021718D"/>
    <w:rsid w:val="0022507D"/>
    <w:rsid w:val="002344A7"/>
    <w:rsid w:val="002725D0"/>
    <w:rsid w:val="00285EE3"/>
    <w:rsid w:val="002A095C"/>
    <w:rsid w:val="002A7B32"/>
    <w:rsid w:val="002B68C2"/>
    <w:rsid w:val="002C7181"/>
    <w:rsid w:val="002D2F82"/>
    <w:rsid w:val="002D7273"/>
    <w:rsid w:val="002D7FDC"/>
    <w:rsid w:val="002E0D12"/>
    <w:rsid w:val="002E479E"/>
    <w:rsid w:val="002F311B"/>
    <w:rsid w:val="00300C07"/>
    <w:rsid w:val="00305FBF"/>
    <w:rsid w:val="00313745"/>
    <w:rsid w:val="003168A4"/>
    <w:rsid w:val="00322750"/>
    <w:rsid w:val="00326918"/>
    <w:rsid w:val="00331C30"/>
    <w:rsid w:val="00333522"/>
    <w:rsid w:val="003352C0"/>
    <w:rsid w:val="0033693E"/>
    <w:rsid w:val="00343A01"/>
    <w:rsid w:val="00346E9C"/>
    <w:rsid w:val="00351A8D"/>
    <w:rsid w:val="00353317"/>
    <w:rsid w:val="00355655"/>
    <w:rsid w:val="003657CC"/>
    <w:rsid w:val="00365F64"/>
    <w:rsid w:val="00371E7C"/>
    <w:rsid w:val="0037284F"/>
    <w:rsid w:val="00380B28"/>
    <w:rsid w:val="00380E7E"/>
    <w:rsid w:val="00386721"/>
    <w:rsid w:val="00391D02"/>
    <w:rsid w:val="0039275B"/>
    <w:rsid w:val="003A3F5B"/>
    <w:rsid w:val="003B0663"/>
    <w:rsid w:val="003B1DFE"/>
    <w:rsid w:val="003C2735"/>
    <w:rsid w:val="003D4366"/>
    <w:rsid w:val="003D6E37"/>
    <w:rsid w:val="003E43B4"/>
    <w:rsid w:val="003F0EE6"/>
    <w:rsid w:val="003F1640"/>
    <w:rsid w:val="00404E3B"/>
    <w:rsid w:val="004062C6"/>
    <w:rsid w:val="0042464A"/>
    <w:rsid w:val="004371D7"/>
    <w:rsid w:val="00443E69"/>
    <w:rsid w:val="00450DFA"/>
    <w:rsid w:val="00463472"/>
    <w:rsid w:val="0046547F"/>
    <w:rsid w:val="00471116"/>
    <w:rsid w:val="0048729C"/>
    <w:rsid w:val="00493B51"/>
    <w:rsid w:val="004A15B4"/>
    <w:rsid w:val="004B0BC8"/>
    <w:rsid w:val="004B0C21"/>
    <w:rsid w:val="004B7454"/>
    <w:rsid w:val="004E1AE3"/>
    <w:rsid w:val="004F6012"/>
    <w:rsid w:val="00513DB6"/>
    <w:rsid w:val="005149DB"/>
    <w:rsid w:val="005209E2"/>
    <w:rsid w:val="00521539"/>
    <w:rsid w:val="00543220"/>
    <w:rsid w:val="00576279"/>
    <w:rsid w:val="00597104"/>
    <w:rsid w:val="00597258"/>
    <w:rsid w:val="005B3EAC"/>
    <w:rsid w:val="005B44C8"/>
    <w:rsid w:val="005E3918"/>
    <w:rsid w:val="005E5B1B"/>
    <w:rsid w:val="005F5EAA"/>
    <w:rsid w:val="00601A18"/>
    <w:rsid w:val="0060632A"/>
    <w:rsid w:val="006074EF"/>
    <w:rsid w:val="00612120"/>
    <w:rsid w:val="00612A68"/>
    <w:rsid w:val="006137B0"/>
    <w:rsid w:val="0061562E"/>
    <w:rsid w:val="00620F11"/>
    <w:rsid w:val="00621732"/>
    <w:rsid w:val="00621F9B"/>
    <w:rsid w:val="00622966"/>
    <w:rsid w:val="00637249"/>
    <w:rsid w:val="00650157"/>
    <w:rsid w:val="00660051"/>
    <w:rsid w:val="00660DF2"/>
    <w:rsid w:val="00665003"/>
    <w:rsid w:val="00666587"/>
    <w:rsid w:val="0068417D"/>
    <w:rsid w:val="00690206"/>
    <w:rsid w:val="006968C0"/>
    <w:rsid w:val="006A0A3B"/>
    <w:rsid w:val="006A5873"/>
    <w:rsid w:val="006A6367"/>
    <w:rsid w:val="006A696A"/>
    <w:rsid w:val="006C0A49"/>
    <w:rsid w:val="006F3EB2"/>
    <w:rsid w:val="006F7938"/>
    <w:rsid w:val="00712F75"/>
    <w:rsid w:val="0071302F"/>
    <w:rsid w:val="00714152"/>
    <w:rsid w:val="00716B18"/>
    <w:rsid w:val="00727F4D"/>
    <w:rsid w:val="00737313"/>
    <w:rsid w:val="007426D2"/>
    <w:rsid w:val="0074499F"/>
    <w:rsid w:val="007547CD"/>
    <w:rsid w:val="00757942"/>
    <w:rsid w:val="00761BA3"/>
    <w:rsid w:val="0077271B"/>
    <w:rsid w:val="00776383"/>
    <w:rsid w:val="007942AB"/>
    <w:rsid w:val="007A5D67"/>
    <w:rsid w:val="007A6C00"/>
    <w:rsid w:val="007B0B59"/>
    <w:rsid w:val="007B24A5"/>
    <w:rsid w:val="007B4E50"/>
    <w:rsid w:val="007B598D"/>
    <w:rsid w:val="007B629C"/>
    <w:rsid w:val="008020C1"/>
    <w:rsid w:val="008220F8"/>
    <w:rsid w:val="00825898"/>
    <w:rsid w:val="00827883"/>
    <w:rsid w:val="00832F10"/>
    <w:rsid w:val="008415F6"/>
    <w:rsid w:val="00847460"/>
    <w:rsid w:val="0088557E"/>
    <w:rsid w:val="0089354F"/>
    <w:rsid w:val="008A63CD"/>
    <w:rsid w:val="008B00F0"/>
    <w:rsid w:val="008B2382"/>
    <w:rsid w:val="008C0FAD"/>
    <w:rsid w:val="008D6AA1"/>
    <w:rsid w:val="008F14B9"/>
    <w:rsid w:val="00901686"/>
    <w:rsid w:val="00932932"/>
    <w:rsid w:val="00933856"/>
    <w:rsid w:val="0095085D"/>
    <w:rsid w:val="0095217B"/>
    <w:rsid w:val="00953D41"/>
    <w:rsid w:val="00963C9F"/>
    <w:rsid w:val="00965A05"/>
    <w:rsid w:val="00967A1C"/>
    <w:rsid w:val="0097217A"/>
    <w:rsid w:val="009772EB"/>
    <w:rsid w:val="009A6F9A"/>
    <w:rsid w:val="009C0C36"/>
    <w:rsid w:val="009C730D"/>
    <w:rsid w:val="009D3C5F"/>
    <w:rsid w:val="009E1F63"/>
    <w:rsid w:val="009E4C79"/>
    <w:rsid w:val="009F30E6"/>
    <w:rsid w:val="009F4F22"/>
    <w:rsid w:val="009F605F"/>
    <w:rsid w:val="00A007E2"/>
    <w:rsid w:val="00A00B87"/>
    <w:rsid w:val="00A1113B"/>
    <w:rsid w:val="00A231A4"/>
    <w:rsid w:val="00A52587"/>
    <w:rsid w:val="00A56ED2"/>
    <w:rsid w:val="00A57091"/>
    <w:rsid w:val="00A654EE"/>
    <w:rsid w:val="00A71949"/>
    <w:rsid w:val="00A722A5"/>
    <w:rsid w:val="00A74135"/>
    <w:rsid w:val="00A74A19"/>
    <w:rsid w:val="00A81A01"/>
    <w:rsid w:val="00A8781D"/>
    <w:rsid w:val="00A96626"/>
    <w:rsid w:val="00AA1A5A"/>
    <w:rsid w:val="00AB3670"/>
    <w:rsid w:val="00AD7354"/>
    <w:rsid w:val="00AE12C6"/>
    <w:rsid w:val="00AE7EC1"/>
    <w:rsid w:val="00AF3015"/>
    <w:rsid w:val="00B343D8"/>
    <w:rsid w:val="00B458AB"/>
    <w:rsid w:val="00B459F4"/>
    <w:rsid w:val="00B47675"/>
    <w:rsid w:val="00B511BC"/>
    <w:rsid w:val="00B7334D"/>
    <w:rsid w:val="00B92A04"/>
    <w:rsid w:val="00BA2B47"/>
    <w:rsid w:val="00BB1AD9"/>
    <w:rsid w:val="00BB3A91"/>
    <w:rsid w:val="00BB5043"/>
    <w:rsid w:val="00BB5B1B"/>
    <w:rsid w:val="00BB5DB3"/>
    <w:rsid w:val="00BB7AC9"/>
    <w:rsid w:val="00BC14B2"/>
    <w:rsid w:val="00BD2491"/>
    <w:rsid w:val="00BD2722"/>
    <w:rsid w:val="00BD61D4"/>
    <w:rsid w:val="00BF0A1B"/>
    <w:rsid w:val="00BF21F1"/>
    <w:rsid w:val="00BF4E88"/>
    <w:rsid w:val="00C05E61"/>
    <w:rsid w:val="00C11360"/>
    <w:rsid w:val="00C13B6A"/>
    <w:rsid w:val="00C17E5A"/>
    <w:rsid w:val="00C22B17"/>
    <w:rsid w:val="00C2626B"/>
    <w:rsid w:val="00C45929"/>
    <w:rsid w:val="00C46F0B"/>
    <w:rsid w:val="00C5068F"/>
    <w:rsid w:val="00C64E72"/>
    <w:rsid w:val="00C71CED"/>
    <w:rsid w:val="00C93679"/>
    <w:rsid w:val="00CA67B8"/>
    <w:rsid w:val="00CD24CA"/>
    <w:rsid w:val="00CD6B79"/>
    <w:rsid w:val="00CF40E9"/>
    <w:rsid w:val="00D03C0D"/>
    <w:rsid w:val="00D0603C"/>
    <w:rsid w:val="00D10C71"/>
    <w:rsid w:val="00D12DB3"/>
    <w:rsid w:val="00D13F72"/>
    <w:rsid w:val="00D17645"/>
    <w:rsid w:val="00D37812"/>
    <w:rsid w:val="00D45C81"/>
    <w:rsid w:val="00D646A0"/>
    <w:rsid w:val="00D720C8"/>
    <w:rsid w:val="00D728EF"/>
    <w:rsid w:val="00D72C30"/>
    <w:rsid w:val="00D761F3"/>
    <w:rsid w:val="00D76CD2"/>
    <w:rsid w:val="00D93188"/>
    <w:rsid w:val="00DA0BEF"/>
    <w:rsid w:val="00DA472F"/>
    <w:rsid w:val="00DB5C88"/>
    <w:rsid w:val="00DD0055"/>
    <w:rsid w:val="00DD5C43"/>
    <w:rsid w:val="00DD668B"/>
    <w:rsid w:val="00DE2057"/>
    <w:rsid w:val="00DF0577"/>
    <w:rsid w:val="00E037C4"/>
    <w:rsid w:val="00E3793E"/>
    <w:rsid w:val="00E43558"/>
    <w:rsid w:val="00E545E0"/>
    <w:rsid w:val="00E57C4B"/>
    <w:rsid w:val="00E606B3"/>
    <w:rsid w:val="00E608AA"/>
    <w:rsid w:val="00E60E7F"/>
    <w:rsid w:val="00E73826"/>
    <w:rsid w:val="00E83C8F"/>
    <w:rsid w:val="00E9422B"/>
    <w:rsid w:val="00E953B7"/>
    <w:rsid w:val="00EA7F51"/>
    <w:rsid w:val="00EC4824"/>
    <w:rsid w:val="00EC508C"/>
    <w:rsid w:val="00EF3ADD"/>
    <w:rsid w:val="00F03922"/>
    <w:rsid w:val="00F10BEB"/>
    <w:rsid w:val="00F14FCF"/>
    <w:rsid w:val="00F205E2"/>
    <w:rsid w:val="00F21D5D"/>
    <w:rsid w:val="00F2457B"/>
    <w:rsid w:val="00F27232"/>
    <w:rsid w:val="00F371A1"/>
    <w:rsid w:val="00F37934"/>
    <w:rsid w:val="00F51C54"/>
    <w:rsid w:val="00F60E2A"/>
    <w:rsid w:val="00F64964"/>
    <w:rsid w:val="00F672CA"/>
    <w:rsid w:val="00F74641"/>
    <w:rsid w:val="00F80DF4"/>
    <w:rsid w:val="00F91483"/>
    <w:rsid w:val="00F97813"/>
    <w:rsid w:val="00FB77C0"/>
    <w:rsid w:val="00FC33F7"/>
    <w:rsid w:val="00FD0252"/>
    <w:rsid w:val="00FD4693"/>
    <w:rsid w:val="00FD562C"/>
    <w:rsid w:val="00FD6282"/>
    <w:rsid w:val="00FD6602"/>
    <w:rsid w:val="00FD7AEB"/>
    <w:rsid w:val="00FE16A3"/>
    <w:rsid w:val="00FE397C"/>
    <w:rsid w:val="00FE4C36"/>
    <w:rsid w:val="00FE7998"/>
    <w:rsid w:val="00FF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44C8"/>
  </w:style>
  <w:style w:type="paragraph" w:styleId="a3">
    <w:name w:val="List Paragraph"/>
    <w:basedOn w:val="a"/>
    <w:uiPriority w:val="34"/>
    <w:qFormat/>
    <w:rsid w:val="005B44C8"/>
    <w:pPr>
      <w:ind w:left="720"/>
      <w:contextualSpacing/>
    </w:pPr>
    <w:rPr>
      <w:rFonts w:ascii="Calibri" w:eastAsia="Calibri" w:hAnsi="Calibri" w:cs="Times New Roman"/>
    </w:rPr>
  </w:style>
  <w:style w:type="paragraph" w:styleId="a4">
    <w:name w:val="Balloon Text"/>
    <w:basedOn w:val="a"/>
    <w:link w:val="a5"/>
    <w:uiPriority w:val="99"/>
    <w:semiHidden/>
    <w:unhideWhenUsed/>
    <w:rsid w:val="005B44C8"/>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5B44C8"/>
    <w:rPr>
      <w:rFonts w:ascii="Tahoma" w:eastAsia="Calibri" w:hAnsi="Tahoma" w:cs="Tahoma"/>
      <w:sz w:val="16"/>
      <w:szCs w:val="16"/>
    </w:rPr>
  </w:style>
  <w:style w:type="paragraph" w:customStyle="1" w:styleId="ConsPlusDocList">
    <w:name w:val="ConsPlusDocList"/>
    <w:uiPriority w:val="99"/>
    <w:rsid w:val="00AD7354"/>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C13B6A"/>
    <w:pPr>
      <w:autoSpaceDE w:val="0"/>
      <w:autoSpaceDN w:val="0"/>
      <w:adjustRightInd w:val="0"/>
      <w:spacing w:after="0" w:line="240" w:lineRule="auto"/>
    </w:pPr>
    <w:rPr>
      <w:rFonts w:ascii="Arial" w:hAnsi="Arial" w:cs="Arial"/>
      <w:sz w:val="20"/>
      <w:szCs w:val="20"/>
    </w:rPr>
  </w:style>
  <w:style w:type="paragraph" w:styleId="a6">
    <w:name w:val="Normal (Web)"/>
    <w:basedOn w:val="a"/>
    <w:uiPriority w:val="99"/>
    <w:unhideWhenUsed/>
    <w:rsid w:val="0063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7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44C8"/>
  </w:style>
  <w:style w:type="paragraph" w:styleId="a3">
    <w:name w:val="List Paragraph"/>
    <w:basedOn w:val="a"/>
    <w:uiPriority w:val="34"/>
    <w:qFormat/>
    <w:rsid w:val="005B44C8"/>
    <w:pPr>
      <w:ind w:left="720"/>
      <w:contextualSpacing/>
    </w:pPr>
    <w:rPr>
      <w:rFonts w:ascii="Calibri" w:eastAsia="Calibri" w:hAnsi="Calibri" w:cs="Times New Roman"/>
    </w:rPr>
  </w:style>
  <w:style w:type="paragraph" w:styleId="a4">
    <w:name w:val="Balloon Text"/>
    <w:basedOn w:val="a"/>
    <w:link w:val="a5"/>
    <w:uiPriority w:val="99"/>
    <w:semiHidden/>
    <w:unhideWhenUsed/>
    <w:rsid w:val="005B44C8"/>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5B44C8"/>
    <w:rPr>
      <w:rFonts w:ascii="Tahoma" w:eastAsia="Calibri" w:hAnsi="Tahoma" w:cs="Tahoma"/>
      <w:sz w:val="16"/>
      <w:szCs w:val="16"/>
    </w:rPr>
  </w:style>
  <w:style w:type="paragraph" w:customStyle="1" w:styleId="ConsPlusDocList">
    <w:name w:val="ConsPlusDocList"/>
    <w:uiPriority w:val="99"/>
    <w:rsid w:val="00AD7354"/>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C13B6A"/>
    <w:pPr>
      <w:autoSpaceDE w:val="0"/>
      <w:autoSpaceDN w:val="0"/>
      <w:adjustRightInd w:val="0"/>
      <w:spacing w:after="0" w:line="240" w:lineRule="auto"/>
    </w:pPr>
    <w:rPr>
      <w:rFonts w:ascii="Arial" w:hAnsi="Arial" w:cs="Arial"/>
      <w:sz w:val="20"/>
      <w:szCs w:val="20"/>
    </w:rPr>
  </w:style>
  <w:style w:type="paragraph" w:styleId="a6">
    <w:name w:val="Normal (Web)"/>
    <w:basedOn w:val="a"/>
    <w:uiPriority w:val="99"/>
    <w:unhideWhenUsed/>
    <w:rsid w:val="0063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24156</Words>
  <Characters>137693</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dc:creator>
  <cp:lastModifiedBy>ЮИ - Анна Ю. Мариничева</cp:lastModifiedBy>
  <cp:revision>2</cp:revision>
  <dcterms:created xsi:type="dcterms:W3CDTF">2018-03-01T07:35:00Z</dcterms:created>
  <dcterms:modified xsi:type="dcterms:W3CDTF">2018-03-01T07:35:00Z</dcterms:modified>
</cp:coreProperties>
</file>