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D6" w:rsidRPr="002426D6" w:rsidRDefault="002426D6" w:rsidP="002426D6">
      <w:pPr>
        <w:tabs>
          <w:tab w:val="left" w:pos="5055"/>
        </w:tabs>
        <w:spacing w:after="120" w:line="276" w:lineRule="auto"/>
        <w:ind w:firstLine="0"/>
        <w:rPr>
          <w:rFonts w:cs="Times New Roman"/>
          <w:b/>
          <w:sz w:val="24"/>
        </w:rPr>
      </w:pPr>
    </w:p>
    <w:p w:rsidR="002426D6" w:rsidRPr="002426D6" w:rsidRDefault="002426D6" w:rsidP="002426D6">
      <w:pPr>
        <w:tabs>
          <w:tab w:val="left" w:pos="5055"/>
        </w:tabs>
        <w:spacing w:after="120" w:line="276" w:lineRule="auto"/>
        <w:ind w:firstLine="0"/>
        <w:rPr>
          <w:rFonts w:cs="Times New Roman"/>
          <w:b/>
          <w:sz w:val="24"/>
        </w:rPr>
      </w:pPr>
    </w:p>
    <w:p w:rsidR="002426D6" w:rsidRPr="002426D6" w:rsidRDefault="002426D6" w:rsidP="002426D6">
      <w:pPr>
        <w:widowControl/>
        <w:spacing w:before="40" w:line="276" w:lineRule="auto"/>
        <w:ind w:firstLine="0"/>
        <w:rPr>
          <w:rFonts w:eastAsia="Calibri" w:cs="Times New Roman"/>
          <w:b/>
          <w:color w:val="auto"/>
          <w:sz w:val="24"/>
          <w:lang w:eastAsia="en-US"/>
        </w:rPr>
      </w:pPr>
      <w:r w:rsidRPr="002426D6">
        <w:rPr>
          <w:rFonts w:eastAsia="Calibri" w:cs="Times New Roman"/>
          <w:b/>
          <w:color w:val="auto"/>
          <w:sz w:val="24"/>
          <w:lang w:eastAsia="en-US"/>
        </w:rPr>
        <w:t>МИНИСТЕРСТВО ОБРАЗОВАНИЯ И НАУКИ РОССИЙСКОЙ ФЕДЕРАЦИИ</w:t>
      </w:r>
    </w:p>
    <w:p w:rsidR="002426D6" w:rsidRPr="002426D6" w:rsidRDefault="002426D6" w:rsidP="002426D6">
      <w:pPr>
        <w:widowControl/>
        <w:spacing w:before="40" w:line="276" w:lineRule="auto"/>
        <w:ind w:firstLine="0"/>
        <w:rPr>
          <w:rFonts w:eastAsia="Calibri" w:cs="Times New Roman"/>
          <w:b/>
          <w:color w:val="auto"/>
          <w:sz w:val="24"/>
          <w:lang w:eastAsia="en-US"/>
        </w:rPr>
      </w:pPr>
      <w:r w:rsidRPr="002426D6">
        <w:rPr>
          <w:rFonts w:eastAsia="Calibri" w:cs="Times New Roman"/>
          <w:b/>
          <w:color w:val="auto"/>
          <w:sz w:val="24"/>
          <w:lang w:eastAsia="en-US"/>
        </w:rPr>
        <w:t>НАЦИОНАЛЬНЫЙ ИССЛЕДОВАТЕЛЬСКИЙ ТОМСКИЙ ГОСУДАРСТВЕННЫЙ</w:t>
      </w:r>
    </w:p>
    <w:p w:rsidR="002426D6" w:rsidRPr="002426D6" w:rsidRDefault="002426D6" w:rsidP="002426D6">
      <w:pPr>
        <w:widowControl/>
        <w:spacing w:before="40" w:line="276" w:lineRule="auto"/>
        <w:ind w:firstLine="0"/>
        <w:rPr>
          <w:rFonts w:eastAsia="Calibri" w:cs="Times New Roman"/>
          <w:b/>
          <w:color w:val="auto"/>
          <w:sz w:val="24"/>
          <w:lang w:eastAsia="en-US"/>
        </w:rPr>
      </w:pPr>
      <w:r w:rsidRPr="002426D6">
        <w:rPr>
          <w:rFonts w:eastAsia="Calibri" w:cs="Times New Roman"/>
          <w:b/>
          <w:color w:val="auto"/>
          <w:sz w:val="24"/>
          <w:lang w:eastAsia="en-US"/>
        </w:rPr>
        <w:t xml:space="preserve">                                                   УНИВЕРСИТЕТ</w:t>
      </w:r>
    </w:p>
    <w:p w:rsidR="002426D6" w:rsidRPr="002426D6" w:rsidRDefault="002426D6" w:rsidP="002426D6">
      <w:pPr>
        <w:widowControl/>
        <w:spacing w:before="40" w:line="276" w:lineRule="auto"/>
        <w:ind w:firstLine="0"/>
        <w:rPr>
          <w:rFonts w:eastAsia="Calibri" w:cs="Times New Roman"/>
          <w:b/>
          <w:color w:val="auto"/>
          <w:sz w:val="24"/>
          <w:lang w:eastAsia="en-US"/>
        </w:rPr>
      </w:pPr>
      <w:r w:rsidRPr="002426D6">
        <w:rPr>
          <w:rFonts w:eastAsia="Calibri" w:cs="Times New Roman"/>
          <w:b/>
          <w:color w:val="auto"/>
          <w:sz w:val="24"/>
          <w:lang w:eastAsia="en-US"/>
        </w:rPr>
        <w:t xml:space="preserve">                                       ЮРИДИЧЕСКИЙ ИНСТИТУТ</w:t>
      </w:r>
    </w:p>
    <w:p w:rsidR="002426D6" w:rsidRPr="002426D6" w:rsidRDefault="002426D6" w:rsidP="002426D6">
      <w:pPr>
        <w:widowControl/>
        <w:spacing w:before="40" w:line="276" w:lineRule="auto"/>
        <w:ind w:firstLine="0"/>
        <w:rPr>
          <w:rFonts w:eastAsia="Calibri" w:cs="Times New Roman"/>
          <w:b/>
          <w:color w:val="auto"/>
          <w:sz w:val="24"/>
          <w:lang w:eastAsia="en-US"/>
        </w:rPr>
      </w:pPr>
      <w:r w:rsidRPr="002426D6">
        <w:rPr>
          <w:rFonts w:eastAsia="Calibri" w:cs="Times New Roman"/>
          <w:b/>
          <w:color w:val="auto"/>
          <w:sz w:val="24"/>
          <w:lang w:eastAsia="en-US"/>
        </w:rPr>
        <w:t xml:space="preserve">                                   КАФЕДРА ГРАЖДАНСКОГО ПРАВА</w:t>
      </w: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b/>
          <w:color w:val="auto"/>
          <w:sz w:val="24"/>
          <w:lang w:eastAsia="en-US"/>
        </w:rPr>
        <w:t xml:space="preserve">                                                      ПРАКТИКУМ </w:t>
      </w:r>
    </w:p>
    <w:p w:rsidR="002426D6" w:rsidRPr="002426D6" w:rsidRDefault="002426D6" w:rsidP="002426D6">
      <w:pPr>
        <w:widowControl/>
        <w:spacing w:before="40" w:line="276" w:lineRule="auto"/>
        <w:ind w:firstLine="0"/>
        <w:rPr>
          <w:rFonts w:eastAsia="Calibri" w:cs="Times New Roman"/>
          <w:b/>
          <w:color w:val="auto"/>
          <w:sz w:val="24"/>
          <w:lang w:eastAsia="en-US"/>
        </w:rPr>
      </w:pPr>
      <w:r w:rsidRPr="002426D6">
        <w:rPr>
          <w:rFonts w:eastAsia="Calibri" w:cs="Times New Roman"/>
          <w:b/>
          <w:color w:val="auto"/>
          <w:sz w:val="24"/>
          <w:lang w:eastAsia="en-US"/>
        </w:rPr>
        <w:t xml:space="preserve">                                     ПРОБЛЕМЫ СТРАХОВОГО ПРАВА</w:t>
      </w:r>
    </w:p>
    <w:p w:rsidR="002426D6" w:rsidRPr="002426D6" w:rsidRDefault="002426D6" w:rsidP="002426D6">
      <w:pPr>
        <w:widowControl/>
        <w:spacing w:before="40" w:line="276" w:lineRule="auto"/>
        <w:ind w:firstLine="0"/>
        <w:rPr>
          <w:rFonts w:eastAsia="Calibri" w:cs="Times New Roman"/>
          <w:b/>
          <w:color w:val="auto"/>
          <w:sz w:val="24"/>
          <w:lang w:eastAsia="en-US"/>
        </w:rPr>
      </w:pPr>
    </w:p>
    <w:p w:rsidR="002426D6" w:rsidRPr="002426D6" w:rsidRDefault="002426D6" w:rsidP="002426D6">
      <w:pPr>
        <w:widowControl/>
        <w:spacing w:before="40" w:line="276" w:lineRule="auto"/>
        <w:ind w:firstLine="0"/>
        <w:rPr>
          <w:rFonts w:eastAsia="Calibri" w:cs="Times New Roman"/>
          <w:b/>
          <w:color w:val="auto"/>
          <w:sz w:val="24"/>
          <w:lang w:eastAsia="en-US"/>
        </w:rPr>
      </w:pPr>
      <w:r w:rsidRPr="002426D6">
        <w:rPr>
          <w:rFonts w:eastAsia="Calibri" w:cs="Times New Roman"/>
          <w:b/>
          <w:color w:val="auto"/>
          <w:sz w:val="24"/>
          <w:lang w:eastAsia="en-US"/>
        </w:rPr>
        <w:t xml:space="preserve">                     учебная  дисциплина  по магистерской программе   </w:t>
      </w:r>
    </w:p>
    <w:p w:rsidR="002426D6" w:rsidRPr="002426D6" w:rsidRDefault="002426D6" w:rsidP="002426D6">
      <w:pPr>
        <w:widowControl/>
        <w:spacing w:before="40" w:line="276" w:lineRule="auto"/>
        <w:ind w:firstLine="0"/>
        <w:rPr>
          <w:rFonts w:eastAsia="Calibri" w:cs="Times New Roman"/>
          <w:b/>
          <w:color w:val="auto"/>
          <w:sz w:val="24"/>
          <w:lang w:eastAsia="en-US"/>
        </w:rPr>
      </w:pPr>
      <w:r w:rsidRPr="002426D6">
        <w:rPr>
          <w:rFonts w:eastAsia="Calibri" w:cs="Times New Roman"/>
          <w:b/>
          <w:color w:val="auto"/>
          <w:sz w:val="24"/>
          <w:lang w:eastAsia="en-US"/>
        </w:rPr>
        <w:t xml:space="preserve">                                «РОССИЙСКОЕ ОБЯЗАТЕЛЬСТВЕННОЕ ПРАВО»</w:t>
      </w:r>
    </w:p>
    <w:p w:rsidR="002426D6" w:rsidRPr="002426D6" w:rsidRDefault="002426D6" w:rsidP="002426D6">
      <w:pPr>
        <w:widowControl/>
        <w:spacing w:before="40" w:line="276" w:lineRule="auto"/>
        <w:ind w:firstLine="0"/>
        <w:rPr>
          <w:rFonts w:eastAsia="Calibri" w:cs="Times New Roman"/>
          <w:b/>
          <w:color w:val="auto"/>
          <w:sz w:val="24"/>
          <w:lang w:eastAsia="en-US"/>
        </w:rPr>
      </w:pP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направление подготовки: 40.04.01 Юриспруденция</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профиль подготовки: «Гражданское право, семейное право, международное частное право».                Квалификация (степень) выпускника: магистр                                                                </w:t>
      </w: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w:t>
      </w: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w:t>
      </w: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w:t>
      </w: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w:t>
      </w: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w:t>
      </w:r>
      <w:r w:rsidRPr="002426D6">
        <w:rPr>
          <w:rFonts w:eastAsia="Calibri" w:cs="Times New Roman"/>
          <w:b/>
          <w:color w:val="auto"/>
          <w:sz w:val="24"/>
          <w:lang w:eastAsia="en-US"/>
        </w:rPr>
        <w:t>ТОМСК-201</w:t>
      </w:r>
      <w:r w:rsidR="00E87D2B">
        <w:rPr>
          <w:rFonts w:eastAsia="Calibri" w:cs="Times New Roman"/>
          <w:b/>
          <w:color w:val="auto"/>
          <w:sz w:val="24"/>
          <w:lang w:eastAsia="en-US"/>
        </w:rPr>
        <w:t>8</w:t>
      </w: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w:t>
      </w: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Практикум подготовлен кандидатом юридических наук, доцентом   кафедры гражданского права Юридического института ФГАОУ  </w:t>
      </w:r>
      <w:proofErr w:type="gramStart"/>
      <w:r w:rsidRPr="002426D6">
        <w:rPr>
          <w:rFonts w:eastAsia="Calibri" w:cs="Times New Roman"/>
          <w:color w:val="auto"/>
          <w:sz w:val="24"/>
          <w:lang w:eastAsia="en-US"/>
        </w:rPr>
        <w:t>ВО</w:t>
      </w:r>
      <w:proofErr w:type="gramEnd"/>
      <w:r w:rsidRPr="002426D6">
        <w:rPr>
          <w:rFonts w:eastAsia="Calibri" w:cs="Times New Roman"/>
          <w:color w:val="auto"/>
          <w:sz w:val="24"/>
          <w:lang w:eastAsia="en-US"/>
        </w:rPr>
        <w:t xml:space="preserve"> «Национальный исследовательский Томский  государственный  университет» Титовым Н.Д.</w:t>
      </w: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Титов Н.Д. Практикум по учебной дисциплине «Проблем</w:t>
      </w:r>
      <w:r w:rsidR="009B4EF8">
        <w:rPr>
          <w:rFonts w:eastAsia="Calibri" w:cs="Times New Roman"/>
          <w:color w:val="auto"/>
          <w:sz w:val="24"/>
          <w:lang w:eastAsia="en-US"/>
        </w:rPr>
        <w:t>ы страхового права». Томск, 2018</w:t>
      </w:r>
      <w:bookmarkStart w:id="0" w:name="_GoBack"/>
      <w:bookmarkEnd w:id="0"/>
      <w:r w:rsidRPr="002426D6">
        <w:rPr>
          <w:rFonts w:eastAsia="Calibri" w:cs="Times New Roman"/>
          <w:color w:val="auto"/>
          <w:sz w:val="24"/>
          <w:lang w:eastAsia="en-US"/>
        </w:rPr>
        <w:t>.</w:t>
      </w: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w:t>
      </w:r>
      <w:proofErr w:type="gramStart"/>
      <w:r w:rsidRPr="002426D6">
        <w:rPr>
          <w:rFonts w:eastAsia="Calibri" w:cs="Times New Roman"/>
          <w:color w:val="auto"/>
          <w:sz w:val="24"/>
          <w:lang w:eastAsia="en-US"/>
        </w:rPr>
        <w:t>Практикум предназначен для учебных целей, проведения семинарских и практических занятий  с магистрантами дневной и заочной форм обучения по программе:</w:t>
      </w:r>
      <w:proofErr w:type="gramEnd"/>
      <w:r w:rsidRPr="002426D6">
        <w:rPr>
          <w:rFonts w:eastAsia="Calibri" w:cs="Times New Roman"/>
          <w:color w:val="auto"/>
          <w:sz w:val="24"/>
          <w:lang w:eastAsia="en-US"/>
        </w:rPr>
        <w:t xml:space="preserve"> «Российское обязательственное право»</w:t>
      </w: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roofErr w:type="gramStart"/>
      <w:r w:rsidRPr="002426D6">
        <w:rPr>
          <w:rFonts w:eastAsia="Calibri" w:cs="Times New Roman"/>
          <w:color w:val="auto"/>
          <w:sz w:val="24"/>
          <w:lang w:eastAsia="en-US"/>
        </w:rPr>
        <w:t>УТВЕРЖДЕН</w:t>
      </w:r>
      <w:proofErr w:type="gramEnd"/>
      <w:r w:rsidRPr="002426D6">
        <w:rPr>
          <w:rFonts w:eastAsia="Calibri" w:cs="Times New Roman"/>
          <w:color w:val="auto"/>
          <w:sz w:val="24"/>
          <w:lang w:eastAsia="en-US"/>
        </w:rPr>
        <w:t xml:space="preserve">  кафедрой гражданского права</w:t>
      </w: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Протокол   №  «___»  от  «___»  ______________ 201</w:t>
      </w:r>
      <w:r w:rsidR="00E87D2B">
        <w:rPr>
          <w:rFonts w:eastAsia="Calibri" w:cs="Times New Roman"/>
          <w:color w:val="auto"/>
          <w:sz w:val="24"/>
          <w:lang w:eastAsia="en-US"/>
        </w:rPr>
        <w:t>8</w:t>
      </w:r>
      <w:r w:rsidRPr="002426D6">
        <w:rPr>
          <w:rFonts w:eastAsia="Calibri" w:cs="Times New Roman"/>
          <w:color w:val="auto"/>
          <w:sz w:val="24"/>
          <w:lang w:eastAsia="en-US"/>
        </w:rPr>
        <w:t xml:space="preserve"> г.</w:t>
      </w: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line="276" w:lineRule="auto"/>
        <w:ind w:firstLine="0"/>
        <w:rPr>
          <w:rFonts w:eastAsia="Calibri" w:cs="Times New Roman"/>
          <w:color w:val="auto"/>
          <w:sz w:val="24"/>
          <w:lang w:eastAsia="en-US"/>
        </w:rPr>
      </w:pPr>
      <w:proofErr w:type="spellStart"/>
      <w:r w:rsidRPr="002426D6">
        <w:rPr>
          <w:rFonts w:eastAsia="Calibri" w:cs="Times New Roman"/>
          <w:color w:val="auto"/>
          <w:sz w:val="24"/>
          <w:lang w:eastAsia="en-US"/>
        </w:rPr>
        <w:t>Зав</w:t>
      </w:r>
      <w:proofErr w:type="gramStart"/>
      <w:r w:rsidRPr="002426D6">
        <w:rPr>
          <w:rFonts w:eastAsia="Calibri" w:cs="Times New Roman"/>
          <w:color w:val="auto"/>
          <w:sz w:val="24"/>
          <w:lang w:eastAsia="en-US"/>
        </w:rPr>
        <w:t>.к</w:t>
      </w:r>
      <w:proofErr w:type="gramEnd"/>
      <w:r w:rsidRPr="002426D6">
        <w:rPr>
          <w:rFonts w:eastAsia="Calibri" w:cs="Times New Roman"/>
          <w:color w:val="auto"/>
          <w:sz w:val="24"/>
          <w:lang w:eastAsia="en-US"/>
        </w:rPr>
        <w:t>афедрой</w:t>
      </w:r>
      <w:proofErr w:type="spellEnd"/>
      <w:r w:rsidRPr="002426D6">
        <w:rPr>
          <w:rFonts w:eastAsia="Calibri" w:cs="Times New Roman"/>
          <w:color w:val="auto"/>
          <w:sz w:val="24"/>
          <w:lang w:eastAsia="en-US"/>
        </w:rPr>
        <w:t xml:space="preserve"> гражданского права</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доктор юридических наук, профессор                                                               </w:t>
      </w:r>
      <w:proofErr w:type="spellStart"/>
      <w:r w:rsidR="00E87D2B">
        <w:rPr>
          <w:rFonts w:eastAsia="Calibri" w:cs="Times New Roman"/>
          <w:color w:val="auto"/>
          <w:sz w:val="24"/>
          <w:lang w:eastAsia="en-US"/>
        </w:rPr>
        <w:t>Е.С.Болтанова</w:t>
      </w:r>
      <w:proofErr w:type="spellEnd"/>
      <w:r w:rsidRPr="002426D6">
        <w:rPr>
          <w:rFonts w:eastAsia="Calibri" w:cs="Times New Roman"/>
          <w:color w:val="auto"/>
          <w:sz w:val="24"/>
          <w:lang w:eastAsia="en-US"/>
        </w:rPr>
        <w:t xml:space="preserve">                                                                                                </w:t>
      </w: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РЕКОМЕНДОВАН  к опубликованию методической комиссией Юридического института  ФГАОУ </w:t>
      </w:r>
      <w:proofErr w:type="gramStart"/>
      <w:r w:rsidRPr="002426D6">
        <w:rPr>
          <w:rFonts w:eastAsia="Calibri" w:cs="Times New Roman"/>
          <w:color w:val="auto"/>
          <w:sz w:val="24"/>
          <w:lang w:eastAsia="en-US"/>
        </w:rPr>
        <w:t>ВО</w:t>
      </w:r>
      <w:proofErr w:type="gramEnd"/>
      <w:r w:rsidRPr="002426D6">
        <w:rPr>
          <w:rFonts w:eastAsia="Calibri" w:cs="Times New Roman"/>
          <w:color w:val="auto"/>
          <w:sz w:val="24"/>
          <w:lang w:eastAsia="en-US"/>
        </w:rPr>
        <w:t xml:space="preserve"> «Национальный исследовательский Томский  государственный  университет»</w:t>
      </w: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Протокол  № ____ от  «____»_____________ 201</w:t>
      </w:r>
      <w:r w:rsidR="00F607C0">
        <w:rPr>
          <w:rFonts w:eastAsia="Calibri" w:cs="Times New Roman"/>
          <w:color w:val="auto"/>
          <w:sz w:val="24"/>
          <w:lang w:eastAsia="en-US"/>
        </w:rPr>
        <w:t>8</w:t>
      </w:r>
      <w:r w:rsidRPr="002426D6">
        <w:rPr>
          <w:rFonts w:eastAsia="Calibri" w:cs="Times New Roman"/>
          <w:color w:val="auto"/>
          <w:sz w:val="24"/>
          <w:lang w:eastAsia="en-US"/>
        </w:rPr>
        <w:t xml:space="preserve">г.   </w:t>
      </w:r>
    </w:p>
    <w:p w:rsidR="002426D6" w:rsidRPr="002426D6" w:rsidRDefault="002426D6" w:rsidP="002426D6">
      <w:pPr>
        <w:widowControl/>
        <w:spacing w:before="40" w:after="16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Председатель методической комиссии,  кандидат юридических наук, доцент                   </w:t>
      </w:r>
    </w:p>
    <w:p w:rsidR="002426D6" w:rsidRPr="002426D6" w:rsidRDefault="002426D6" w:rsidP="002426D6">
      <w:pPr>
        <w:widowControl/>
        <w:spacing w:before="40" w:after="160" w:line="276" w:lineRule="auto"/>
        <w:ind w:firstLine="0"/>
        <w:rPr>
          <w:rFonts w:eastAsia="Calibri" w:cs="Times New Roman"/>
          <w:b/>
          <w:i/>
          <w:color w:val="auto"/>
          <w:sz w:val="24"/>
          <w:lang w:eastAsia="en-US"/>
        </w:rPr>
      </w:pPr>
      <w:r w:rsidRPr="002426D6">
        <w:rPr>
          <w:rFonts w:eastAsia="Calibri" w:cs="Times New Roman"/>
          <w:color w:val="auto"/>
          <w:sz w:val="24"/>
          <w:lang w:eastAsia="en-US"/>
        </w:rPr>
        <w:t xml:space="preserve">                                                            ______________  /</w:t>
      </w:r>
      <w:proofErr w:type="spellStart"/>
      <w:r w:rsidRPr="002426D6">
        <w:rPr>
          <w:rFonts w:eastAsia="Calibri" w:cs="Times New Roman"/>
          <w:color w:val="auto"/>
          <w:sz w:val="24"/>
          <w:lang w:eastAsia="en-US"/>
        </w:rPr>
        <w:t>Лонь</w:t>
      </w:r>
      <w:proofErr w:type="spellEnd"/>
      <w:r w:rsidRPr="002426D6">
        <w:rPr>
          <w:rFonts w:eastAsia="Calibri" w:cs="Times New Roman"/>
          <w:color w:val="auto"/>
          <w:sz w:val="24"/>
          <w:lang w:eastAsia="en-US"/>
        </w:rPr>
        <w:t xml:space="preserve"> С.Л.</w:t>
      </w:r>
    </w:p>
    <w:p w:rsidR="002426D6" w:rsidRPr="002426D6" w:rsidRDefault="002426D6" w:rsidP="002426D6">
      <w:pPr>
        <w:widowControl/>
        <w:spacing w:after="160" w:line="276" w:lineRule="auto"/>
        <w:ind w:firstLine="0"/>
        <w:rPr>
          <w:rFonts w:eastAsia="Calibri" w:cs="Times New Roman"/>
          <w:b/>
          <w:i/>
          <w:color w:val="auto"/>
          <w:sz w:val="24"/>
          <w:lang w:eastAsia="en-US"/>
        </w:rPr>
      </w:pPr>
    </w:p>
    <w:p w:rsidR="002426D6" w:rsidRPr="002426D6" w:rsidRDefault="002426D6" w:rsidP="002426D6">
      <w:pPr>
        <w:widowControl/>
        <w:spacing w:after="160" w:line="276" w:lineRule="auto"/>
        <w:ind w:firstLine="0"/>
        <w:rPr>
          <w:rFonts w:eastAsia="Calibri" w:cs="Times New Roman"/>
          <w:b/>
          <w:i/>
          <w:color w:val="auto"/>
          <w:sz w:val="24"/>
          <w:lang w:eastAsia="en-US"/>
        </w:rPr>
      </w:pPr>
    </w:p>
    <w:p w:rsidR="002426D6" w:rsidRPr="002426D6" w:rsidRDefault="002426D6" w:rsidP="002426D6">
      <w:pPr>
        <w:widowControl/>
        <w:spacing w:before="40" w:after="160" w:line="276" w:lineRule="auto"/>
        <w:ind w:firstLine="0"/>
        <w:rPr>
          <w:rFonts w:eastAsia="Calibri" w:cs="Times New Roman"/>
          <w:b/>
          <w:color w:val="auto"/>
          <w:sz w:val="24"/>
          <w:lang w:eastAsia="en-US"/>
        </w:rPr>
      </w:pPr>
      <w:r w:rsidRPr="002426D6">
        <w:rPr>
          <w:rFonts w:eastAsia="Calibri" w:cs="Times New Roman"/>
          <w:b/>
          <w:color w:val="auto"/>
          <w:sz w:val="24"/>
          <w:lang w:eastAsia="en-US"/>
        </w:rPr>
        <w:t xml:space="preserve">                                              </w:t>
      </w:r>
    </w:p>
    <w:p w:rsidR="002426D6" w:rsidRPr="002426D6" w:rsidRDefault="002426D6" w:rsidP="002426D6">
      <w:pPr>
        <w:widowControl/>
        <w:spacing w:before="40" w:after="160" w:line="276" w:lineRule="auto"/>
        <w:ind w:firstLine="0"/>
        <w:rPr>
          <w:rFonts w:eastAsia="Calibri" w:cs="Times New Roman"/>
          <w:b/>
          <w:color w:val="auto"/>
          <w:sz w:val="24"/>
          <w:lang w:eastAsia="en-US"/>
        </w:rPr>
      </w:pPr>
    </w:p>
    <w:p w:rsidR="002426D6" w:rsidRPr="002426D6" w:rsidRDefault="002426D6" w:rsidP="002426D6">
      <w:pPr>
        <w:widowControl/>
        <w:spacing w:before="40" w:after="160" w:line="276" w:lineRule="auto"/>
        <w:ind w:firstLine="0"/>
        <w:rPr>
          <w:rFonts w:eastAsia="Calibri" w:cs="Times New Roman"/>
          <w:b/>
          <w:color w:val="auto"/>
          <w:sz w:val="24"/>
          <w:lang w:eastAsia="en-US"/>
        </w:rPr>
      </w:pPr>
    </w:p>
    <w:p w:rsidR="002426D6" w:rsidRPr="002426D6" w:rsidRDefault="002426D6" w:rsidP="002426D6">
      <w:pPr>
        <w:widowControl/>
        <w:spacing w:before="40" w:after="160" w:line="276" w:lineRule="auto"/>
        <w:ind w:firstLine="0"/>
        <w:rPr>
          <w:rFonts w:eastAsia="Calibri" w:cs="Times New Roman"/>
          <w:b/>
          <w:color w:val="auto"/>
          <w:sz w:val="24"/>
          <w:lang w:eastAsia="en-US"/>
        </w:rPr>
      </w:pPr>
    </w:p>
    <w:p w:rsidR="002426D6" w:rsidRPr="002426D6" w:rsidRDefault="002426D6" w:rsidP="002426D6">
      <w:pPr>
        <w:widowControl/>
        <w:spacing w:before="40" w:after="160" w:line="276" w:lineRule="auto"/>
        <w:ind w:firstLine="0"/>
        <w:rPr>
          <w:rFonts w:eastAsia="Calibri" w:cs="Times New Roman"/>
          <w:b/>
          <w:color w:val="auto"/>
          <w:sz w:val="24"/>
          <w:lang w:eastAsia="en-US"/>
        </w:rPr>
      </w:pPr>
    </w:p>
    <w:p w:rsidR="002426D6" w:rsidRPr="002426D6" w:rsidRDefault="002426D6" w:rsidP="002426D6">
      <w:pPr>
        <w:widowControl/>
        <w:spacing w:before="40" w:after="160" w:line="276" w:lineRule="auto"/>
        <w:ind w:firstLine="0"/>
        <w:rPr>
          <w:rFonts w:eastAsia="Calibri" w:cs="Times New Roman"/>
          <w:b/>
          <w:color w:val="auto"/>
          <w:sz w:val="24"/>
          <w:lang w:eastAsia="en-US"/>
        </w:rPr>
      </w:pPr>
    </w:p>
    <w:p w:rsidR="002426D6" w:rsidRPr="002426D6" w:rsidRDefault="002426D6" w:rsidP="002426D6">
      <w:pPr>
        <w:widowControl/>
        <w:spacing w:before="40" w:after="160" w:line="276" w:lineRule="auto"/>
        <w:ind w:firstLine="0"/>
        <w:rPr>
          <w:rFonts w:eastAsia="Calibri" w:cs="Times New Roman"/>
          <w:b/>
          <w:color w:val="auto"/>
          <w:sz w:val="24"/>
          <w:lang w:eastAsia="en-US"/>
        </w:rPr>
      </w:pPr>
    </w:p>
    <w:p w:rsidR="002426D6" w:rsidRPr="002426D6" w:rsidRDefault="002426D6" w:rsidP="002426D6">
      <w:pPr>
        <w:widowControl/>
        <w:spacing w:before="40" w:line="276" w:lineRule="auto"/>
        <w:ind w:firstLine="0"/>
        <w:rPr>
          <w:rFonts w:eastAsia="Calibri" w:cs="Times New Roman"/>
          <w:b/>
          <w:color w:val="auto"/>
          <w:sz w:val="24"/>
          <w:lang w:eastAsia="en-US"/>
        </w:rPr>
      </w:pPr>
      <w:r w:rsidRPr="002426D6">
        <w:rPr>
          <w:rFonts w:eastAsia="Calibri" w:cs="Times New Roman"/>
          <w:b/>
          <w:color w:val="auto"/>
          <w:sz w:val="24"/>
          <w:lang w:eastAsia="en-US"/>
        </w:rPr>
        <w:lastRenderedPageBreak/>
        <w:t xml:space="preserve">                                          МЕТОДИЧЕСКИЕ УКАЗАНИЯ</w:t>
      </w:r>
    </w:p>
    <w:p w:rsidR="002426D6" w:rsidRPr="002426D6" w:rsidRDefault="002426D6" w:rsidP="002426D6">
      <w:pPr>
        <w:widowControl/>
        <w:spacing w:before="40" w:line="276" w:lineRule="auto"/>
        <w:ind w:firstLine="0"/>
        <w:rPr>
          <w:rFonts w:eastAsia="Calibri" w:cs="Times New Roman"/>
          <w:b/>
          <w:color w:val="auto"/>
          <w:sz w:val="24"/>
          <w:lang w:eastAsia="en-US"/>
        </w:rPr>
      </w:pPr>
      <w:r w:rsidRPr="002426D6">
        <w:rPr>
          <w:rFonts w:eastAsia="Calibri" w:cs="Times New Roman"/>
          <w:b/>
          <w:color w:val="auto"/>
          <w:sz w:val="24"/>
          <w:lang w:eastAsia="en-US"/>
        </w:rPr>
        <w:t xml:space="preserve">                      по подготовке к практическим и семинарским занятиям</w:t>
      </w: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По учебному плану магистратуры ЮИ НИ ТГУ по программе «Российское обязательственное право»  наряду с лекционным курсом предусмотрены семинарские и практические занятия по проблемам страхового права России, глубокое изучение которых имеет не только теоретическое, но и весьма </w:t>
      </w:r>
      <w:proofErr w:type="gramStart"/>
      <w:r w:rsidRPr="002426D6">
        <w:rPr>
          <w:rFonts w:eastAsia="Calibri" w:cs="Times New Roman"/>
          <w:color w:val="auto"/>
          <w:sz w:val="24"/>
          <w:lang w:eastAsia="en-US"/>
        </w:rPr>
        <w:t>важное значение</w:t>
      </w:r>
      <w:proofErr w:type="gramEnd"/>
      <w:r w:rsidRPr="002426D6">
        <w:rPr>
          <w:rFonts w:eastAsia="Calibri" w:cs="Times New Roman"/>
          <w:color w:val="auto"/>
          <w:sz w:val="24"/>
          <w:lang w:eastAsia="en-US"/>
        </w:rPr>
        <w:t xml:space="preserve"> для практической,  </w:t>
      </w:r>
      <w:proofErr w:type="spellStart"/>
      <w:r w:rsidRPr="002426D6">
        <w:rPr>
          <w:rFonts w:eastAsia="Calibri" w:cs="Times New Roman"/>
          <w:color w:val="auto"/>
          <w:sz w:val="24"/>
          <w:lang w:eastAsia="en-US"/>
        </w:rPr>
        <w:t>правоисполнительной</w:t>
      </w:r>
      <w:proofErr w:type="spellEnd"/>
      <w:r w:rsidRPr="002426D6">
        <w:rPr>
          <w:rFonts w:eastAsia="Calibri" w:cs="Times New Roman"/>
          <w:color w:val="auto"/>
          <w:sz w:val="24"/>
          <w:lang w:eastAsia="en-US"/>
        </w:rPr>
        <w:t xml:space="preserve">, правоприменительной и правоохранительной деятельности юриста.              </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Основное назначение семинарских и  практических занятий по учебной дисциплине  «Проблемы страхового права»  состоит в том, чтобы помочь магистрантам более глубоко изучить содержание соответствующих норм  российского  законодательства о страховании,  практику их применения,  </w:t>
      </w:r>
      <w:proofErr w:type="spellStart"/>
      <w:r w:rsidRPr="002426D6">
        <w:rPr>
          <w:rFonts w:eastAsia="Calibri" w:cs="Times New Roman"/>
          <w:color w:val="auto"/>
          <w:sz w:val="24"/>
          <w:lang w:eastAsia="en-US"/>
        </w:rPr>
        <w:t>цивилистическую</w:t>
      </w:r>
      <w:proofErr w:type="spellEnd"/>
      <w:r w:rsidRPr="002426D6">
        <w:rPr>
          <w:rFonts w:eastAsia="Calibri" w:cs="Times New Roman"/>
          <w:color w:val="auto"/>
          <w:sz w:val="24"/>
          <w:lang w:eastAsia="en-US"/>
        </w:rPr>
        <w:t xml:space="preserve"> доктрину, и в частности теорию страхового права.</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Практика проведения практических занятий свидетельствует о том, что магистранты недостаточно владеют алгоритмом решения задач, недооценивают значение теории  страхового права при разрешении непростых правовых казусов. В связи с этим одной из важнейших задач преподавателя при проведении  практических занятий является обоснование остающегося  </w:t>
      </w:r>
      <w:proofErr w:type="gramStart"/>
      <w:r w:rsidRPr="002426D6">
        <w:rPr>
          <w:rFonts w:eastAsia="Calibri" w:cs="Times New Roman"/>
          <w:color w:val="auto"/>
          <w:sz w:val="24"/>
          <w:lang w:eastAsia="en-US"/>
        </w:rPr>
        <w:t>актуальным</w:t>
      </w:r>
      <w:proofErr w:type="gramEnd"/>
      <w:r w:rsidRPr="002426D6">
        <w:rPr>
          <w:rFonts w:eastAsia="Calibri" w:cs="Times New Roman"/>
          <w:color w:val="auto"/>
          <w:sz w:val="24"/>
          <w:lang w:eastAsia="en-US"/>
        </w:rPr>
        <w:t xml:space="preserve"> особенно в сфере </w:t>
      </w:r>
      <w:proofErr w:type="spellStart"/>
      <w:r w:rsidRPr="002426D6">
        <w:rPr>
          <w:rFonts w:eastAsia="Calibri" w:cs="Times New Roman"/>
          <w:color w:val="auto"/>
          <w:sz w:val="24"/>
          <w:lang w:eastAsia="en-US"/>
        </w:rPr>
        <w:t>правоприменения</w:t>
      </w:r>
      <w:proofErr w:type="spellEnd"/>
      <w:r w:rsidRPr="002426D6">
        <w:rPr>
          <w:rFonts w:eastAsia="Calibri" w:cs="Times New Roman"/>
          <w:color w:val="auto"/>
          <w:sz w:val="24"/>
          <w:lang w:eastAsia="en-US"/>
        </w:rPr>
        <w:t xml:space="preserve">   принципа: нет ничего практичней хорошей теории.  </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Помимо этого преподавателю, ведущему занятия по проблемам страхового права,   необходимо донести до магистрантов одну, но исключительно важную мысль: истцами, ответчиками по страховым спорам  являются  люди,  граждане Российской Федерации, со своими интересами, надеждами на законное, обоснованное, справедливое разрешение их проблем. Именно эта идея,  внедряемая в интеллектуально-профессиональный багаж выпускника ЮИ ТГУ на каждом занятии, закрепляемая в ходе теоретических занятий, дает надежду на недопущение   поверхностного подхода к разрешению страховых споров юристом-практиком, выпускником  ЮИ ТГУ  в процессе </w:t>
      </w:r>
      <w:proofErr w:type="spellStart"/>
      <w:r w:rsidRPr="002426D6">
        <w:rPr>
          <w:rFonts w:eastAsia="Calibri" w:cs="Times New Roman"/>
          <w:color w:val="auto"/>
          <w:sz w:val="24"/>
          <w:lang w:eastAsia="en-US"/>
        </w:rPr>
        <w:t>правоприменения</w:t>
      </w:r>
      <w:proofErr w:type="spellEnd"/>
      <w:r w:rsidRPr="002426D6">
        <w:rPr>
          <w:rFonts w:eastAsia="Calibri" w:cs="Times New Roman"/>
          <w:color w:val="auto"/>
          <w:sz w:val="24"/>
          <w:lang w:eastAsia="en-US"/>
        </w:rPr>
        <w:t>.</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Кроме того, в ходе практических и семинарских занятий выясняется уровень усвоения магистрантами законодательства, судебной практики, доктрины,  контролируется качественный уровень их знаний, добросовестность отношения к самостоятельной работе над соответствующими темами. Таким образом, практические и семинарские занятия выполняют также важную контрольную функцию в учебном процессе.</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Номера задач к каждому занятию рекомендует преподаватель.</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Необходимой предпосылкой овладения навыками правильного применения норм российского права о страховании при решении конкретных жизненных ситуаций (казусов), сформулированных в виде учебных задач, является глубокое изучение магистрантами   рекомендуемых в настоящем практикуме нормативных правовых актов,  литературы,  судебной практики.</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Включение в настоящий практикум основных нормативных правовых актов, материалов судебной практики и юридической литературы облегчит изучение курса по проблемам страхового права  России. Вместе с тем перечень официальных материалов и юридической литературы не является исчерпывающим. В целях более глубокого усвоения предмета и расширения знаний по проблемам страхового права  магистранты  могут </w:t>
      </w:r>
      <w:r w:rsidRPr="002426D6">
        <w:rPr>
          <w:rFonts w:eastAsia="Calibri" w:cs="Times New Roman"/>
          <w:color w:val="auto"/>
          <w:sz w:val="24"/>
          <w:lang w:eastAsia="en-US"/>
        </w:rPr>
        <w:lastRenderedPageBreak/>
        <w:t>самостоятельно  осуществлять поиск и использовать не указанные в практикуме   нормативные правовые  акты  и литературу по каждой из изучаемых тем  дисциплины.</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Решение задач должно основываться на  действующем законодательстве с учетом внесенных в него  изменений.  Нормативные правовые акты  при решении задач  применяются в редакции, действующей на дату решения соответствующей задачи. В связи с этим  все внесенные в них изменения  в практикуме  не указываются. В необходимых случаях магистрант имеет возможность проверить то или иное положение по официальному источнику закона и/или иного правового акта (Российская  газета, Парламентская газета, </w:t>
      </w:r>
      <w:r w:rsidRPr="002426D6">
        <w:t xml:space="preserve"> </w:t>
      </w:r>
      <w:r w:rsidRPr="002426D6">
        <w:rPr>
          <w:rFonts w:eastAsia="Calibri" w:cs="Times New Roman"/>
          <w:color w:val="auto"/>
          <w:sz w:val="24"/>
          <w:lang w:eastAsia="en-US"/>
        </w:rPr>
        <w:t>Официальный интернет-портал правовой информации http://www.pravo.gov.ru).</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Каждый магистрант, изучающий учебную дисциплину «Проблемы страхового права» по магистерской программе «Российское обязательственное право» индивидуально обеспечен  доступом к электронно-библиотечной системе ТГУ, содержащей  учебную, учебно-методическую и иную литературу </w:t>
      </w:r>
      <w:proofErr w:type="gramStart"/>
      <w:r w:rsidRPr="002426D6">
        <w:rPr>
          <w:rFonts w:eastAsia="Calibri" w:cs="Times New Roman"/>
          <w:color w:val="auto"/>
          <w:sz w:val="24"/>
          <w:lang w:eastAsia="en-US"/>
        </w:rPr>
        <w:t>по</w:t>
      </w:r>
      <w:proofErr w:type="gramEnd"/>
      <w:r w:rsidRPr="002426D6">
        <w:rPr>
          <w:rFonts w:eastAsia="Calibri" w:cs="Times New Roman"/>
          <w:color w:val="auto"/>
          <w:sz w:val="24"/>
          <w:lang w:eastAsia="en-US"/>
        </w:rPr>
        <w:t xml:space="preserve"> </w:t>
      </w:r>
      <w:proofErr w:type="gramStart"/>
      <w:r w:rsidRPr="002426D6">
        <w:rPr>
          <w:rFonts w:eastAsia="Calibri" w:cs="Times New Roman"/>
          <w:color w:val="auto"/>
          <w:sz w:val="24"/>
          <w:lang w:eastAsia="en-US"/>
        </w:rPr>
        <w:t>основным</w:t>
      </w:r>
      <w:proofErr w:type="gramEnd"/>
      <w:r w:rsidRPr="002426D6">
        <w:rPr>
          <w:rFonts w:eastAsia="Calibri" w:cs="Times New Roman"/>
          <w:color w:val="auto"/>
          <w:sz w:val="24"/>
          <w:lang w:eastAsia="en-US"/>
        </w:rPr>
        <w:t xml:space="preserve"> проблемам страхового права, что свидетельствует об обеспеченности магистрантов необходимыми  учебно-методическими материалами для изучения данной дисциплины.</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В Практикуме  в рекомендуемых для применения нормативных правовых актах не указываются официальные или неофициальные  источники  их публикаций.  В учебных целях при решении задач   рекомендуется применять    информационно-правовые системы  (Консультант Плюс в различных версиях, Гарант и другие), используемых в локальной сети научной библиотеки Томского государственного университета.</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В рекомендуемых  для подготовки к практическим (семинарским) занятиям публикациях (статьях, обобщениях,  обзорах)   по проблемам страхового права, в судебных актах   в настоящем практикуме также не указывается источник  публикации. </w:t>
      </w:r>
      <w:proofErr w:type="gramStart"/>
      <w:r w:rsidRPr="002426D6">
        <w:rPr>
          <w:rFonts w:eastAsia="Calibri" w:cs="Times New Roman"/>
          <w:color w:val="auto"/>
          <w:sz w:val="24"/>
          <w:lang w:eastAsia="en-US"/>
        </w:rPr>
        <w:t>Все источники (например, журналы) являются доступными для магистрантов по имеющимся в читальных залах НБ ТГУ фондах, а также в информационно-правовых программах, используемых в локальной сети  н</w:t>
      </w:r>
      <w:r w:rsidRPr="002426D6">
        <w:rPr>
          <w:sz w:val="24"/>
        </w:rPr>
        <w:t>аучной  библиотеки Томского  государственного  университета.</w:t>
      </w:r>
      <w:proofErr w:type="gramEnd"/>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В перечне литературных источников к каждому занятию наряду с монографическими  работами, диссертационными исследованиями и журнальными статьями, написанными на основании действующего права и современной судебной практики, приводятся также монографии и статьи, основанные на ранее действовавшем законодательстве, но не утратившие своего теоретического значения и в настоящее время. При изучении этих работ необходимо учитывать изменения в действующем законодательстве.</w:t>
      </w:r>
    </w:p>
    <w:p w:rsidR="002426D6" w:rsidRPr="002426D6" w:rsidRDefault="002426D6" w:rsidP="002426D6">
      <w:pPr>
        <w:widowControl/>
        <w:spacing w:before="4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В Практикуме рекомендуется значительный перечень литературы, нормативных актов. При подготовке к занятиям студенты-магистранты  могут  самостоятельно либо по рекомендации лектора, преподавателя, ведущего занятия в группе,  выбрать  отдельные работы  для изучения, их  конспектирования, реферирования, использования при решении задач, подготовки докладов. Рекомендуемая  литература  может быть использована  магистрантами  при написании курсовых  работ и магистерских диссертаций.</w:t>
      </w:r>
    </w:p>
    <w:p w:rsidR="002426D6" w:rsidRPr="002426D6" w:rsidRDefault="002426D6" w:rsidP="002426D6">
      <w:pPr>
        <w:widowControl/>
        <w:spacing w:before="40" w:line="276" w:lineRule="auto"/>
        <w:ind w:firstLine="0"/>
        <w:rPr>
          <w:rFonts w:eastAsia="Calibri" w:cs="Times New Roman"/>
          <w:color w:val="auto"/>
          <w:sz w:val="24"/>
          <w:lang w:eastAsia="en-US"/>
        </w:rPr>
      </w:pPr>
    </w:p>
    <w:p w:rsidR="002426D6" w:rsidRPr="002426D6" w:rsidRDefault="002426D6" w:rsidP="002426D6">
      <w:pPr>
        <w:widowControl/>
        <w:spacing w:before="40" w:line="276" w:lineRule="auto"/>
        <w:ind w:firstLine="0"/>
        <w:rPr>
          <w:rFonts w:cs="Times New Roman"/>
          <w:b/>
          <w:sz w:val="24"/>
        </w:rPr>
      </w:pPr>
    </w:p>
    <w:p w:rsidR="002426D6" w:rsidRPr="002426D6" w:rsidRDefault="002426D6" w:rsidP="002426D6">
      <w:pPr>
        <w:tabs>
          <w:tab w:val="left" w:pos="5055"/>
        </w:tabs>
        <w:spacing w:after="120" w:line="276" w:lineRule="auto"/>
        <w:ind w:firstLine="0"/>
        <w:rPr>
          <w:rFonts w:cs="Times New Roman"/>
          <w:b/>
          <w:sz w:val="24"/>
        </w:rPr>
      </w:pPr>
    </w:p>
    <w:p w:rsidR="002426D6" w:rsidRPr="002426D6" w:rsidRDefault="002426D6" w:rsidP="002426D6">
      <w:pPr>
        <w:tabs>
          <w:tab w:val="left" w:pos="5055"/>
        </w:tabs>
        <w:spacing w:after="120" w:line="276" w:lineRule="auto"/>
        <w:ind w:firstLine="0"/>
        <w:rPr>
          <w:rFonts w:cs="Times New Roman"/>
          <w:b/>
          <w:sz w:val="24"/>
        </w:rPr>
      </w:pPr>
    </w:p>
    <w:p w:rsidR="002426D6" w:rsidRPr="002426D6" w:rsidRDefault="002426D6" w:rsidP="002426D6">
      <w:pPr>
        <w:spacing w:after="120" w:line="276" w:lineRule="auto"/>
        <w:ind w:firstLine="0"/>
        <w:rPr>
          <w:rFonts w:eastAsia="Calibri" w:cs="Times New Roman"/>
          <w:b/>
          <w:bCs/>
          <w:sz w:val="24"/>
          <w:lang w:eastAsia="ar-SA"/>
        </w:rPr>
      </w:pPr>
      <w:r w:rsidRPr="002426D6">
        <w:rPr>
          <w:rFonts w:cs="Times New Roman"/>
          <w:b/>
          <w:sz w:val="24"/>
        </w:rPr>
        <w:lastRenderedPageBreak/>
        <w:t xml:space="preserve">                   ТЕМА 1. </w:t>
      </w:r>
      <w:r w:rsidRPr="002426D6">
        <w:rPr>
          <w:rFonts w:eastAsia="Calibri" w:cs="Times New Roman"/>
          <w:b/>
          <w:bCs/>
          <w:sz w:val="24"/>
          <w:lang w:eastAsia="ar-SA"/>
        </w:rPr>
        <w:t xml:space="preserve"> СТРАХОВАНИЕ И СТРАХОВОЕ ПРАВО </w:t>
      </w:r>
    </w:p>
    <w:p w:rsidR="002426D6" w:rsidRPr="002426D6" w:rsidRDefault="002426D6" w:rsidP="002426D6">
      <w:pPr>
        <w:widowControl/>
        <w:spacing w:line="276" w:lineRule="auto"/>
        <w:ind w:firstLine="0"/>
        <w:rPr>
          <w:rFonts w:eastAsia="Calibri" w:cs="Times New Roman"/>
          <w:sz w:val="24"/>
          <w:lang w:eastAsia="ar-SA"/>
        </w:rPr>
      </w:pPr>
    </w:p>
    <w:p w:rsidR="002426D6" w:rsidRPr="002426D6" w:rsidRDefault="002426D6" w:rsidP="002426D6">
      <w:pPr>
        <w:widowControl/>
        <w:spacing w:line="276" w:lineRule="auto"/>
        <w:ind w:firstLine="0"/>
        <w:rPr>
          <w:rFonts w:cs="Times New Roman"/>
          <w:sz w:val="24"/>
        </w:rPr>
      </w:pPr>
      <w:r w:rsidRPr="002426D6">
        <w:rPr>
          <w:rFonts w:cs="Times New Roman"/>
          <w:sz w:val="24"/>
        </w:rPr>
        <w:t>Социально-экономическая сущность и значение страхования.  Функции страхования.</w:t>
      </w:r>
      <w:r w:rsidRPr="002426D6">
        <w:rPr>
          <w:rFonts w:eastAsia="Calibri" w:cs="Times New Roman"/>
          <w:sz w:val="24"/>
          <w:lang w:eastAsia="ar-SA"/>
        </w:rPr>
        <w:t xml:space="preserve"> Цели правового регулирования страховых отношений.</w:t>
      </w:r>
      <w:r w:rsidRPr="002426D6">
        <w:rPr>
          <w:rFonts w:cs="Times New Roman"/>
          <w:sz w:val="24"/>
        </w:rPr>
        <w:t xml:space="preserve"> </w:t>
      </w:r>
      <w:r w:rsidRPr="002426D6">
        <w:rPr>
          <w:rFonts w:eastAsia="Calibri" w:cs="Times New Roman"/>
          <w:sz w:val="24"/>
          <w:lang w:eastAsia="ar-SA"/>
        </w:rPr>
        <w:t>Страховые отношения и их отграничение от близких отношений.  Правовые формы и виды страховых отношений.</w:t>
      </w:r>
    </w:p>
    <w:p w:rsidR="002426D6" w:rsidRPr="002426D6" w:rsidRDefault="002426D6" w:rsidP="002426D6">
      <w:pPr>
        <w:widowControl/>
        <w:spacing w:line="276" w:lineRule="auto"/>
        <w:ind w:firstLine="0"/>
        <w:rPr>
          <w:rFonts w:eastAsia="Calibri" w:cs="Times New Roman"/>
          <w:sz w:val="24"/>
          <w:lang w:eastAsia="ar-SA"/>
        </w:rPr>
      </w:pPr>
      <w:r w:rsidRPr="002426D6">
        <w:rPr>
          <w:rFonts w:cs="Times New Roman"/>
          <w:sz w:val="24"/>
        </w:rPr>
        <w:t xml:space="preserve">Понятие страхового права. Предмет страхового права. </w:t>
      </w:r>
      <w:r w:rsidRPr="002426D6">
        <w:rPr>
          <w:rFonts w:eastAsia="Calibri" w:cs="Times New Roman"/>
          <w:sz w:val="24"/>
          <w:lang w:eastAsia="ar-SA"/>
        </w:rPr>
        <w:t xml:space="preserve"> Принципы страхового права: принцип компенсации, принцип добросовестности, принцип эквивалентности, иные принципы. </w:t>
      </w:r>
      <w:r w:rsidRPr="002426D6">
        <w:rPr>
          <w:rFonts w:cs="Times New Roman"/>
          <w:sz w:val="24"/>
        </w:rPr>
        <w:t xml:space="preserve">Страховое право  в период становления новых экономических отношений в Российской Федерации:  понятие, значение, место в системе  российского права, дискуссия в доктрине страхового права. </w:t>
      </w:r>
      <w:r w:rsidRPr="002426D6">
        <w:rPr>
          <w:rFonts w:eastAsia="Calibri" w:cs="Times New Roman"/>
          <w:sz w:val="24"/>
          <w:lang w:eastAsia="ar-SA"/>
        </w:rPr>
        <w:t>Страхование как институт гражданского права и комплексная отрасль законодательства.</w:t>
      </w:r>
      <w:r w:rsidRPr="002426D6">
        <w:rPr>
          <w:rFonts w:cs="Times New Roman"/>
          <w:sz w:val="24"/>
        </w:rPr>
        <w:t xml:space="preserve">  </w:t>
      </w:r>
    </w:p>
    <w:p w:rsidR="002426D6" w:rsidRPr="002426D6" w:rsidRDefault="002426D6" w:rsidP="002426D6">
      <w:pPr>
        <w:widowControl/>
        <w:spacing w:line="276" w:lineRule="auto"/>
        <w:ind w:firstLine="0"/>
        <w:rPr>
          <w:rFonts w:eastAsia="Calibri" w:cs="Times New Roman"/>
          <w:sz w:val="24"/>
          <w:lang w:eastAsia="ar-SA"/>
        </w:rPr>
      </w:pPr>
    </w:p>
    <w:p w:rsidR="002426D6" w:rsidRPr="002426D6" w:rsidRDefault="002426D6" w:rsidP="002426D6">
      <w:pPr>
        <w:widowControl/>
        <w:spacing w:line="276" w:lineRule="auto"/>
        <w:ind w:firstLine="0"/>
        <w:rPr>
          <w:rFonts w:eastAsia="Calibri" w:cs="Times New Roman"/>
          <w:sz w:val="24"/>
          <w:lang w:eastAsia="ar-SA"/>
        </w:rPr>
      </w:pPr>
      <w:r w:rsidRPr="002426D6">
        <w:rPr>
          <w:rFonts w:eastAsia="Calibri" w:cs="Times New Roman"/>
          <w:sz w:val="24"/>
          <w:lang w:eastAsia="ar-SA"/>
        </w:rPr>
        <w:t xml:space="preserve">   </w:t>
      </w:r>
    </w:p>
    <w:p w:rsidR="002426D6" w:rsidRPr="002426D6" w:rsidRDefault="002426D6" w:rsidP="002426D6">
      <w:pPr>
        <w:widowControl/>
        <w:spacing w:line="276" w:lineRule="auto"/>
        <w:ind w:firstLine="0"/>
        <w:rPr>
          <w:rFonts w:eastAsia="Calibri" w:cs="Times New Roman"/>
          <w:b/>
          <w:sz w:val="24"/>
          <w:lang w:eastAsia="ar-SA"/>
        </w:rPr>
      </w:pPr>
      <w:r w:rsidRPr="002426D6">
        <w:rPr>
          <w:rFonts w:eastAsia="Calibri" w:cs="Times New Roman"/>
          <w:b/>
          <w:sz w:val="24"/>
          <w:lang w:eastAsia="ar-SA"/>
        </w:rPr>
        <w:t xml:space="preserve">                    ТЕМА 2.  ИСТОЧНИКИ СТРАХОВОГО ПРАВА</w:t>
      </w:r>
    </w:p>
    <w:p w:rsidR="002426D6" w:rsidRPr="002426D6" w:rsidRDefault="002426D6" w:rsidP="002426D6">
      <w:pPr>
        <w:tabs>
          <w:tab w:val="left" w:pos="5055"/>
        </w:tabs>
        <w:spacing w:after="120" w:line="276" w:lineRule="auto"/>
        <w:ind w:firstLine="0"/>
        <w:rPr>
          <w:rFonts w:cs="Times New Roman"/>
          <w:b/>
          <w:sz w:val="24"/>
        </w:rPr>
      </w:pPr>
    </w:p>
    <w:p w:rsidR="002426D6" w:rsidRPr="002426D6" w:rsidRDefault="002426D6" w:rsidP="002426D6">
      <w:pPr>
        <w:widowControl/>
        <w:tabs>
          <w:tab w:val="left" w:pos="900"/>
        </w:tabs>
        <w:spacing w:line="276" w:lineRule="auto"/>
        <w:ind w:firstLine="0"/>
        <w:rPr>
          <w:rFonts w:cs="Times New Roman"/>
          <w:sz w:val="24"/>
        </w:rPr>
      </w:pPr>
      <w:r w:rsidRPr="002426D6">
        <w:rPr>
          <w:rFonts w:eastAsia="Times New Roman" w:cs="Times New Roman"/>
          <w:color w:val="auto"/>
          <w:sz w:val="24"/>
        </w:rPr>
        <w:t>Понятие и виды нормативных правовых актов, регулирующих  страховые и иные отношения в области страхования. ГК РФ и его значение в регулировании страховых отношений. Проблемы совершенствования страхового законодательства. Обычай  как  источник страхового права. Значение судебной практики в правовом регулировании отношений в сфере страховой деятельности. Закон РФ «О защите прав потребителей» и его значение в регулировании  страховых отношений. Проблемы соотношения ГК РФ и Закона РФ «Об  организации страхового дела в РФ».</w:t>
      </w:r>
    </w:p>
    <w:p w:rsidR="002426D6" w:rsidRPr="002426D6" w:rsidRDefault="002426D6" w:rsidP="002426D6">
      <w:pPr>
        <w:tabs>
          <w:tab w:val="left" w:pos="5055"/>
        </w:tabs>
        <w:spacing w:after="120" w:line="276" w:lineRule="auto"/>
        <w:ind w:firstLine="0"/>
        <w:rPr>
          <w:rFonts w:cs="Times New Roman"/>
          <w:b/>
          <w:sz w:val="24"/>
        </w:rPr>
      </w:pP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b/>
          <w:sz w:val="24"/>
        </w:rPr>
        <w:t xml:space="preserve">                    ТЕМА 3.  ОСНОВНЫЕ СТРАХОВЫЕ ПОНЯТИЯ</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     Основные страховые понятия: страхователь,  страховщик, застрахованное лицо, страховая премия и страховые взносы, страховая стоимость и страховая сумма, страховой риск и страховой случай, страховое возмещение (страховая выплата). Перестрахование и </w:t>
      </w:r>
      <w:proofErr w:type="spellStart"/>
      <w:r w:rsidRPr="002426D6">
        <w:rPr>
          <w:rFonts w:cs="Times New Roman"/>
          <w:sz w:val="24"/>
        </w:rPr>
        <w:t>сострахование</w:t>
      </w:r>
      <w:proofErr w:type="spellEnd"/>
      <w:r w:rsidRPr="002426D6">
        <w:rPr>
          <w:rFonts w:cs="Times New Roman"/>
          <w:sz w:val="24"/>
        </w:rPr>
        <w:t>. Объе</w:t>
      </w:r>
      <w:proofErr w:type="gramStart"/>
      <w:r w:rsidRPr="002426D6">
        <w:rPr>
          <w:rFonts w:cs="Times New Roman"/>
          <w:sz w:val="24"/>
        </w:rPr>
        <w:t>кт стр</w:t>
      </w:r>
      <w:proofErr w:type="gramEnd"/>
      <w:r w:rsidRPr="002426D6">
        <w:rPr>
          <w:rFonts w:cs="Times New Roman"/>
          <w:sz w:val="24"/>
        </w:rPr>
        <w:t xml:space="preserve">ахования, страховой интерес и его признаки, дискуссия в доктрине страхового права. Интересы, страхование которых не допускается.  </w:t>
      </w:r>
    </w:p>
    <w:p w:rsidR="002426D6" w:rsidRPr="002426D6" w:rsidRDefault="002426D6" w:rsidP="002426D6">
      <w:pPr>
        <w:tabs>
          <w:tab w:val="left" w:pos="5055"/>
        </w:tabs>
        <w:spacing w:after="120" w:line="276" w:lineRule="auto"/>
        <w:ind w:firstLine="0"/>
        <w:rPr>
          <w:rFonts w:cs="Times New Roman"/>
          <w:sz w:val="24"/>
        </w:rPr>
      </w:pP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sz w:val="24"/>
        </w:rPr>
        <w:t xml:space="preserve">                     </w:t>
      </w:r>
      <w:r w:rsidRPr="002426D6">
        <w:rPr>
          <w:rFonts w:cs="Times New Roman"/>
          <w:b/>
          <w:sz w:val="24"/>
        </w:rPr>
        <w:t>ТЕМА 4.  ДОГОВОР СТРАХОВАНИЯ</w:t>
      </w:r>
    </w:p>
    <w:p w:rsidR="002426D6" w:rsidRPr="002426D6" w:rsidRDefault="002426D6" w:rsidP="002426D6">
      <w:pPr>
        <w:widowControl/>
        <w:spacing w:line="276" w:lineRule="auto"/>
        <w:ind w:firstLine="0"/>
        <w:rPr>
          <w:rFonts w:cs="Times New Roman"/>
          <w:sz w:val="24"/>
        </w:rPr>
      </w:pPr>
      <w:r w:rsidRPr="002426D6">
        <w:rPr>
          <w:rFonts w:cs="Times New Roman"/>
          <w:sz w:val="24"/>
        </w:rPr>
        <w:t xml:space="preserve">    Договор страхования: понятие, виды, форма, содержание (существенные  и иные условия). Признаки, определяющие правовую природу договора страхования. Заключение, действие и прекращение  договора страхования.  Форма договора страхования. Формы договорного регулирования страховых отношений (сертификаты, свидетельства, квитанция). </w:t>
      </w:r>
      <w:r w:rsidRPr="002426D6">
        <w:rPr>
          <w:rFonts w:eastAsia="Calibri" w:cs="Times New Roman"/>
          <w:sz w:val="24"/>
          <w:lang w:eastAsia="ar-SA"/>
        </w:rPr>
        <w:t>Договоры страхования в пользу третьего лица.</w:t>
      </w:r>
    </w:p>
    <w:p w:rsidR="002426D6" w:rsidRPr="002426D6" w:rsidRDefault="002426D6" w:rsidP="002426D6">
      <w:pPr>
        <w:widowControl/>
        <w:spacing w:line="276" w:lineRule="auto"/>
        <w:ind w:firstLine="0"/>
        <w:rPr>
          <w:rFonts w:cs="Times New Roman"/>
          <w:sz w:val="24"/>
        </w:rPr>
      </w:pPr>
      <w:r w:rsidRPr="002426D6">
        <w:rPr>
          <w:rFonts w:cs="Times New Roman"/>
          <w:sz w:val="24"/>
        </w:rPr>
        <w:t xml:space="preserve">   Правила страхования и их роль в регулировании страховых отношений. </w:t>
      </w:r>
      <w:r w:rsidRPr="002426D6">
        <w:rPr>
          <w:rFonts w:eastAsia="Calibri" w:cs="Times New Roman"/>
          <w:color w:val="auto"/>
          <w:sz w:val="24"/>
          <w:lang w:eastAsia="ar-SA"/>
        </w:rPr>
        <w:t xml:space="preserve"> Правовое значение заявления и полиса.  Согласование события, на случай </w:t>
      </w:r>
      <w:proofErr w:type="gramStart"/>
      <w:r w:rsidRPr="002426D6">
        <w:rPr>
          <w:rFonts w:eastAsia="Calibri" w:cs="Times New Roman"/>
          <w:color w:val="auto"/>
          <w:sz w:val="24"/>
          <w:lang w:eastAsia="ar-SA"/>
        </w:rPr>
        <w:t>наступления</w:t>
      </w:r>
      <w:proofErr w:type="gramEnd"/>
      <w:r w:rsidRPr="002426D6">
        <w:rPr>
          <w:rFonts w:eastAsia="Calibri" w:cs="Times New Roman"/>
          <w:color w:val="auto"/>
          <w:sz w:val="24"/>
          <w:lang w:eastAsia="ar-SA"/>
        </w:rPr>
        <w:t xml:space="preserve"> которого производится страхование. Согласование страховой суммы и валютная оговорка.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    Договоры имущественного страхования (страхования имущества, ответственности за причинение вреда и за нарушение договора, предпринимательского риска) и личного страхования. Неполное и дополнительное имущественное страхование. Страхование све</w:t>
      </w:r>
      <w:proofErr w:type="gramStart"/>
      <w:r w:rsidRPr="002426D6">
        <w:rPr>
          <w:rFonts w:cs="Times New Roman"/>
          <w:sz w:val="24"/>
        </w:rPr>
        <w:t>рх стр</w:t>
      </w:r>
      <w:proofErr w:type="gramEnd"/>
      <w:r w:rsidRPr="002426D6">
        <w:rPr>
          <w:rFonts w:cs="Times New Roman"/>
          <w:sz w:val="24"/>
        </w:rPr>
        <w:t xml:space="preserve">аховой стоимости имущества. Страхование по генеральному полису. Взаимное </w:t>
      </w:r>
      <w:r w:rsidRPr="002426D6">
        <w:rPr>
          <w:rFonts w:cs="Times New Roman"/>
          <w:sz w:val="24"/>
        </w:rPr>
        <w:lastRenderedPageBreak/>
        <w:t xml:space="preserve">страхование. Франшиза.    Определение страховой суммы. Страховая премия, определение ее размера. </w:t>
      </w:r>
    </w:p>
    <w:p w:rsidR="002426D6" w:rsidRPr="002426D6" w:rsidRDefault="002426D6" w:rsidP="002426D6">
      <w:pPr>
        <w:tabs>
          <w:tab w:val="left" w:pos="5055"/>
        </w:tabs>
        <w:spacing w:after="120" w:line="276" w:lineRule="auto"/>
        <w:ind w:firstLine="0"/>
        <w:rPr>
          <w:rFonts w:cs="Times New Roman"/>
          <w:sz w:val="24"/>
        </w:rPr>
      </w:pP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sz w:val="24"/>
        </w:rPr>
        <w:t xml:space="preserve">              </w:t>
      </w:r>
      <w:r w:rsidRPr="002426D6">
        <w:rPr>
          <w:rFonts w:cs="Times New Roman"/>
          <w:b/>
          <w:sz w:val="24"/>
        </w:rPr>
        <w:t>ТЕМА 5. СТРАХОВОЕ ОБЯЗАТЕЛЬСТВО И ЕГО ИСПОЛНЕНИЕ</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    Понятие страхового обязательства. Основания возникновения страхового обязательства. Субъекты и иные участники  страховых обязательств. Замена участников в страховом обязательстве. Содержание страхового обязательства: основные права и обязанности участников данного обязательства. Правовое значение увеличения страхового риска в период действия страхового обязательства. Последствия перехода прав на застрахованное имущество к другому лицу. Определение размера страховой выплаты при наступлении страхового случая. Освобождение страховщика от выплаты страхового возмещения или страховой суммы. Взаимоотношения страховщика и страхователя с третьими лицами, ответственными за наступление страхового случая. Суброгация. Ответственность сторон за ненадлежащее исполнение страхового обязательства.</w:t>
      </w:r>
    </w:p>
    <w:p w:rsidR="002426D6" w:rsidRPr="002426D6" w:rsidRDefault="002426D6" w:rsidP="002426D6">
      <w:pPr>
        <w:tabs>
          <w:tab w:val="left" w:pos="5055"/>
        </w:tabs>
        <w:spacing w:after="120" w:line="276" w:lineRule="auto"/>
        <w:ind w:firstLine="0"/>
        <w:rPr>
          <w:rFonts w:cs="Times New Roman"/>
          <w:sz w:val="24"/>
        </w:rPr>
      </w:pPr>
    </w:p>
    <w:p w:rsidR="002426D6" w:rsidRPr="002426D6" w:rsidRDefault="002426D6" w:rsidP="002426D6">
      <w:pPr>
        <w:tabs>
          <w:tab w:val="left" w:pos="5055"/>
        </w:tabs>
        <w:spacing w:line="276" w:lineRule="auto"/>
        <w:ind w:firstLine="0"/>
        <w:rPr>
          <w:rFonts w:cs="Times New Roman"/>
          <w:b/>
          <w:sz w:val="24"/>
        </w:rPr>
      </w:pPr>
      <w:r w:rsidRPr="002426D6">
        <w:rPr>
          <w:rFonts w:cs="Times New Roman"/>
          <w:sz w:val="24"/>
        </w:rPr>
        <w:t xml:space="preserve">                  </w:t>
      </w:r>
      <w:r w:rsidRPr="002426D6">
        <w:rPr>
          <w:rFonts w:cs="Times New Roman"/>
          <w:b/>
          <w:sz w:val="24"/>
        </w:rPr>
        <w:t xml:space="preserve">ТЕМА 6.  ОСОБЕННОСТИ ПРАВОВОГО РЕГУЛИРОВАНИЯ     </w:t>
      </w:r>
    </w:p>
    <w:p w:rsidR="002426D6" w:rsidRPr="002426D6" w:rsidRDefault="002426D6" w:rsidP="002426D6">
      <w:pPr>
        <w:tabs>
          <w:tab w:val="left" w:pos="5055"/>
        </w:tabs>
        <w:spacing w:line="276" w:lineRule="auto"/>
        <w:ind w:firstLine="0"/>
        <w:rPr>
          <w:rFonts w:cs="Times New Roman"/>
          <w:b/>
          <w:sz w:val="24"/>
        </w:rPr>
      </w:pPr>
      <w:r w:rsidRPr="002426D6">
        <w:rPr>
          <w:rFonts w:cs="Times New Roman"/>
          <w:b/>
          <w:sz w:val="24"/>
        </w:rPr>
        <w:t xml:space="preserve">                                 ОТДЕЛЬНЫХ     ВИДОВ СТРАХОВАНИЯ</w:t>
      </w:r>
    </w:p>
    <w:p w:rsidR="002426D6" w:rsidRPr="002426D6" w:rsidRDefault="002426D6" w:rsidP="002426D6">
      <w:pPr>
        <w:tabs>
          <w:tab w:val="left" w:pos="5055"/>
        </w:tabs>
        <w:spacing w:line="276" w:lineRule="auto"/>
        <w:ind w:firstLine="0"/>
        <w:rPr>
          <w:rFonts w:cs="Times New Roman"/>
          <w:b/>
          <w:sz w:val="24"/>
        </w:rPr>
      </w:pPr>
    </w:p>
    <w:p w:rsidR="002426D6" w:rsidRPr="002426D6" w:rsidRDefault="002426D6" w:rsidP="002426D6">
      <w:pPr>
        <w:widowControl/>
        <w:tabs>
          <w:tab w:val="left" w:pos="900"/>
        </w:tabs>
        <w:spacing w:line="276" w:lineRule="auto"/>
        <w:ind w:firstLine="0"/>
        <w:rPr>
          <w:rFonts w:eastAsia="Times New Roman" w:cs="Times New Roman"/>
          <w:b/>
          <w:bCs/>
          <w:color w:val="auto"/>
          <w:sz w:val="24"/>
        </w:rPr>
      </w:pPr>
      <w:r w:rsidRPr="002426D6">
        <w:rPr>
          <w:rFonts w:cs="Times New Roman"/>
          <w:sz w:val="24"/>
        </w:rPr>
        <w:t xml:space="preserve">    Виды обязательного и добровольного имущественного страхования.  </w:t>
      </w:r>
      <w:r w:rsidRPr="002426D6">
        <w:rPr>
          <w:rFonts w:eastAsia="Times New Roman" w:cs="Times New Roman"/>
          <w:color w:val="auto"/>
          <w:sz w:val="24"/>
        </w:rPr>
        <w:t xml:space="preserve"> Обязательное и добровольное страхование ответственности за причинение вреда. Страхование ответственности судовладельцев, владельцев автотранспортных средств и аэропортов. Страхование профессиональной ответственности. Страхование ответственности за вред, причиненный деятельностью, создающей повышенную опасность. Экологическое страхование. Страхование гражданской ответственности владельцев транспортных средств. Иные виды страхования ответственности.</w:t>
      </w:r>
      <w:r w:rsidRPr="002426D6">
        <w:rPr>
          <w:rFonts w:eastAsia="Times New Roman" w:cs="Times New Roman"/>
          <w:b/>
          <w:bCs/>
          <w:color w:val="auto"/>
          <w:sz w:val="24"/>
        </w:rPr>
        <w:t xml:space="preserve"> </w:t>
      </w:r>
    </w:p>
    <w:p w:rsidR="002426D6" w:rsidRPr="002426D6" w:rsidRDefault="002426D6" w:rsidP="002426D6">
      <w:pPr>
        <w:tabs>
          <w:tab w:val="left" w:pos="900"/>
        </w:tabs>
        <w:spacing w:line="276" w:lineRule="auto"/>
        <w:ind w:firstLine="0"/>
        <w:rPr>
          <w:rFonts w:eastAsia="Calibri" w:cs="Times New Roman"/>
          <w:color w:val="auto"/>
          <w:sz w:val="24"/>
          <w:lang w:eastAsia="ar-SA"/>
        </w:rPr>
      </w:pPr>
      <w:r w:rsidRPr="002426D6">
        <w:rPr>
          <w:rFonts w:eastAsia="Times New Roman" w:cs="Times New Roman"/>
          <w:bCs/>
          <w:color w:val="auto"/>
          <w:sz w:val="24"/>
        </w:rPr>
        <w:t xml:space="preserve">      Личное страхование: особенности и виды.</w:t>
      </w:r>
      <w:r w:rsidRPr="002426D6">
        <w:rPr>
          <w:rFonts w:eastAsia="Times New Roman" w:cs="Times New Roman"/>
          <w:color w:val="auto"/>
          <w:sz w:val="24"/>
        </w:rPr>
        <w:t xml:space="preserve"> Пенсионное страхование. Страхование жизни. Страхование от несчастных случаев. Страхование пассажиров. Страхование </w:t>
      </w:r>
      <w:proofErr w:type="gramStart"/>
      <w:r w:rsidRPr="002426D6">
        <w:rPr>
          <w:rFonts w:eastAsia="Times New Roman" w:cs="Times New Roman"/>
          <w:color w:val="auto"/>
          <w:sz w:val="24"/>
        </w:rPr>
        <w:t>выезжающих</w:t>
      </w:r>
      <w:proofErr w:type="gramEnd"/>
      <w:r w:rsidRPr="002426D6">
        <w:rPr>
          <w:rFonts w:eastAsia="Times New Roman" w:cs="Times New Roman"/>
          <w:color w:val="auto"/>
          <w:sz w:val="24"/>
        </w:rPr>
        <w:t xml:space="preserve"> за рубеж. Накопительное страхование. Медицинское страхование. Другие виды личного страхования.</w:t>
      </w:r>
    </w:p>
    <w:p w:rsidR="002426D6" w:rsidRPr="002426D6" w:rsidRDefault="002426D6" w:rsidP="002426D6">
      <w:pPr>
        <w:tabs>
          <w:tab w:val="left" w:pos="5055"/>
        </w:tabs>
        <w:spacing w:after="120" w:line="276" w:lineRule="auto"/>
        <w:ind w:firstLine="0"/>
        <w:rPr>
          <w:rFonts w:cs="Times New Roman"/>
          <w:sz w:val="24"/>
        </w:rPr>
      </w:pPr>
    </w:p>
    <w:p w:rsidR="002426D6" w:rsidRPr="002426D6" w:rsidRDefault="002426D6" w:rsidP="002426D6">
      <w:pPr>
        <w:autoSpaceDE w:val="0"/>
        <w:spacing w:line="276" w:lineRule="auto"/>
        <w:ind w:firstLine="0"/>
        <w:rPr>
          <w:rFonts w:eastAsia="Times New Roman" w:cs="Times New Roman"/>
          <w:color w:val="auto"/>
          <w:sz w:val="24"/>
          <w:lang w:eastAsia="ar-SA"/>
        </w:rPr>
      </w:pPr>
      <w:r w:rsidRPr="002426D6">
        <w:rPr>
          <w:rFonts w:cs="Times New Roman"/>
          <w:b/>
          <w:sz w:val="24"/>
        </w:rPr>
        <w:t>ТЕМА 7. ГОСУДАРСТВЕННЫЙ НАДЗОР ЗА ДЕЯТЕЛЬНОСТЬЮ СТРАХОВЫХ ОРГАНИЗАЦИЙ.</w:t>
      </w:r>
      <w:r w:rsidRPr="002426D6">
        <w:rPr>
          <w:rFonts w:eastAsia="Times New Roman" w:cs="Times New Roman"/>
          <w:color w:val="auto"/>
          <w:sz w:val="24"/>
          <w:lang w:eastAsia="ar-SA"/>
        </w:rPr>
        <w:t xml:space="preserve"> </w:t>
      </w:r>
    </w:p>
    <w:p w:rsidR="002426D6" w:rsidRPr="002426D6" w:rsidRDefault="002426D6" w:rsidP="002426D6">
      <w:pPr>
        <w:widowControl/>
        <w:suppressAutoHyphens/>
        <w:autoSpaceDE w:val="0"/>
        <w:spacing w:line="276" w:lineRule="auto"/>
        <w:ind w:firstLine="0"/>
        <w:rPr>
          <w:rFonts w:eastAsia="Times New Roman" w:cs="Times New Roman"/>
          <w:b/>
          <w:bCs/>
          <w:color w:val="auto"/>
          <w:sz w:val="24"/>
          <w:lang w:eastAsia="ar-SA"/>
        </w:rPr>
      </w:pPr>
    </w:p>
    <w:p w:rsidR="002426D6" w:rsidRPr="002426D6" w:rsidRDefault="002426D6" w:rsidP="002426D6">
      <w:pPr>
        <w:widowControl/>
        <w:suppressAutoHyphens/>
        <w:autoSpaceDE w:val="0"/>
        <w:spacing w:before="222" w:line="276" w:lineRule="auto"/>
        <w:ind w:firstLine="0"/>
        <w:rPr>
          <w:rFonts w:cs="Times New Roman"/>
          <w:b/>
          <w:sz w:val="24"/>
        </w:rPr>
      </w:pPr>
      <w:r w:rsidRPr="002426D6">
        <w:rPr>
          <w:rFonts w:eastAsia="Times New Roman" w:cs="Times New Roman"/>
          <w:color w:val="auto"/>
          <w:sz w:val="24"/>
          <w:lang w:eastAsia="ar-SA"/>
        </w:rPr>
        <w:t xml:space="preserve">         Понятие надзора за деятельностью  участников страхового дела: страховыми организациями, страховыми брокерами, ОВС.  Орган страхового надзора и его компетенция  при осуществлении  надзора за страховой деятельностью. Лицензирование деятельности страховых организаций. Приостановление, ограничение и отзыв лицензии.  Административные санкции  в сфере страхования.  Правовой режим фондов страховых организаций. Формирование и использование страховых фондов. Правила размещения страховых резервов.</w:t>
      </w:r>
    </w:p>
    <w:p w:rsidR="002426D6" w:rsidRPr="002426D6" w:rsidRDefault="002426D6" w:rsidP="002426D6">
      <w:pPr>
        <w:tabs>
          <w:tab w:val="left" w:pos="5055"/>
        </w:tabs>
        <w:spacing w:after="120" w:line="276" w:lineRule="auto"/>
        <w:ind w:firstLine="0"/>
        <w:rPr>
          <w:rFonts w:cs="Times New Roman"/>
          <w:sz w:val="24"/>
        </w:rPr>
      </w:pP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b/>
          <w:sz w:val="24"/>
        </w:rPr>
        <w:t xml:space="preserve">                                       </w:t>
      </w: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b/>
          <w:sz w:val="24"/>
        </w:rPr>
        <w:lastRenderedPageBreak/>
        <w:t xml:space="preserve">                                НОРМАТИВНЫЕ ПРАВОВЫЕ АКТЫ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  Гражданский кодекс Российской Федерации (часть вторая). Глава 48. Страхование (</w:t>
      </w:r>
      <w:proofErr w:type="spellStart"/>
      <w:r w:rsidRPr="002426D6">
        <w:rPr>
          <w:rFonts w:cs="Times New Roman"/>
          <w:sz w:val="24"/>
        </w:rPr>
        <w:t>ст.ст</w:t>
      </w:r>
      <w:proofErr w:type="spellEnd"/>
      <w:r w:rsidRPr="002426D6">
        <w:rPr>
          <w:rFonts w:cs="Times New Roman"/>
          <w:sz w:val="24"/>
        </w:rPr>
        <w:t xml:space="preserve">. 927 – 970)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 Закон РФ от 27 ноября 1992 г. № 4015-I «Об организации страхового дела в Российской Федерации»//Официальный интернет-портал правовой информации </w:t>
      </w:r>
      <w:hyperlink r:id="rId6" w:history="1">
        <w:r w:rsidRPr="002426D6">
          <w:rPr>
            <w:rFonts w:cs="Times New Roman"/>
            <w:color w:val="0066CC"/>
            <w:sz w:val="24"/>
            <w:u w:val="single"/>
          </w:rPr>
          <w:t>www.pravo.gov.ru</w:t>
        </w:r>
      </w:hyperlink>
      <w:r w:rsidRPr="002426D6">
        <w:rPr>
          <w:rFonts w:cs="Times New Roman"/>
          <w:sz w:val="24"/>
        </w:rPr>
        <w:t>;</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3.ФЗ «Воздушный кодекс Российской Федерации» от 19.03.1997 № 60-ФЗ</w:t>
      </w: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4.ФЗ от 16.07.1999 N 165-ФЗ «Об основах обязательного социального страхования»</w:t>
      </w: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5.ФЗ «Кодекс внутреннего водного транспорта Российской Федерации» от 07.03.2001 № 24-ФЗ</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6.ФЗ «Кодекс торгового мореплавания Российской Федерации» от 30.04.1999 № 81-ФЗ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7.«Таможенный кодекс Таможенного союза» (приложение к Договору о Таможенном кодексе Таможенного союза, принятому Решением Межгосударственного Совета </w:t>
      </w:r>
      <w:proofErr w:type="spellStart"/>
      <w:r w:rsidRPr="002426D6">
        <w:rPr>
          <w:rFonts w:cs="Times New Roman"/>
          <w:sz w:val="24"/>
        </w:rPr>
        <w:t>ЕврАзЭС</w:t>
      </w:r>
      <w:proofErr w:type="spellEnd"/>
      <w:r w:rsidRPr="002426D6">
        <w:rPr>
          <w:rFonts w:cs="Times New Roman"/>
          <w:sz w:val="24"/>
        </w:rPr>
        <w:t xml:space="preserve"> на уровне глав государств от 27.11.2009 № 17)</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8.ФЗ от 27.07.2010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9.ФЗ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10. ФЗ «Трудовой кодекс Российской Федерации» от 30.12.2001 № 197-ФЗ (ст. 184  Гарантии и компенсации при несчастном случае на производстве и профессиональном заболевании)</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11. ФЗ «О страховых пенсиях» от 28 дек. 2013 г. № 400-ФЗ</w:t>
      </w: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12.ФЗ «Об актуарной деятельности в Российской Федерации Федеральный» от 02.11.2013 № 293-ФЗ</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13.ФЗ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от 14 июня 2012 г. № 67-ФЗ</w:t>
      </w: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14.ФЗ «О службе в органах внутренних дел Российской Федерации и внесении изменений в отдельные законодательные акты Российской Федерации» от 30.11.2011 № 342-ФЗ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15.ФЗ «О государственной поддержке в сфере сельскохозяйственного страхования и о внесении изменений в Федеральный закон  «О развитии сельского хозяйства» от 25.07.2011 № 260-ФЗ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16.ФЗ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19.07.2011 № 247-ФЗ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17. ФЗ «Об обязательном страховании гражданской ответственности владельца опасного объекта за причинение вреда в результате аварии на опасном объекте» от 27.07.2010 № </w:t>
      </w:r>
      <w:r w:rsidRPr="002426D6">
        <w:rPr>
          <w:rFonts w:cs="Times New Roman"/>
          <w:sz w:val="24"/>
        </w:rPr>
        <w:lastRenderedPageBreak/>
        <w:t>225-ФЗ</w:t>
      </w: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18.ФЗ «О взаимном страховании» от 29.11.2007 № 286-ФЗ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19. ФЗ «О ломбардах» от 19.07.2007 № 196-ФЗ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20. ФЗ «О страховании вкладов физических лиц в банках Российской Федерации» от 23.12.2003 № 177-ФЗ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21. ФЗ «Об электроэнергетике» от 26.03.2003 № 35-ФЗ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22.ФЗ «О несостоятельности (банкротстве)» от 26.10.2002 № 127-ФЗ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23. ФЗ «Об адвокатской деятельности и адвокатуре в Российской Федерации» от 31.05.2002 № 63-ФЗ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24.ФЗ «Об обязательном страховании гражданской ответственности владельцев транспортных средств» от 25.04.2002 № 40-ФЗ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25. «Об обязательном пенсионном страховании в Российской Федерации» от 15.12.2001 № 167-ФЗ </w:t>
      </w: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26. ФЗ «Об основах обязательного социального страхования» от 16.07.1999 № 165-ФЗ </w:t>
      </w: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27.ФЗ «Об обязательном социальном страховании от несчастных случаев на производстве и профессиональных заболеваний» от 24.07.1998 № 125-ФЗ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28. ФЗ «Об обязательном медицинском страховании в Российской Федерации»</w:t>
      </w:r>
      <w:r w:rsidRPr="002426D6">
        <w:t xml:space="preserve"> </w:t>
      </w:r>
      <w:r w:rsidRPr="002426D6">
        <w:rPr>
          <w:rFonts w:cs="Times New Roman"/>
          <w:sz w:val="24"/>
        </w:rPr>
        <w:t>от 29.11.2010 N 326-ФЗ (ред. от 28.12.2016)</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29. ФЗ от 15.12.2001 N 167-ФЗ (ред. от 19.12.2016) «Об обязательном пенсионном страховании в Российской Федерации»</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30. ФЗ «О статусе военнослужащих» от 27 мая 1998 г. № 76-ФЗ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31.ФЗ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w:t>
      </w:r>
      <w:proofErr w:type="gramStart"/>
      <w:r w:rsidRPr="002426D6">
        <w:rPr>
          <w:rFonts w:cs="Times New Roman"/>
          <w:sz w:val="24"/>
        </w:rPr>
        <w:t>контролю за</w:t>
      </w:r>
      <w:proofErr w:type="gramEnd"/>
      <w:r w:rsidRPr="002426D6">
        <w:rPr>
          <w:rFonts w:cs="Times New Roman"/>
          <w:sz w:val="24"/>
        </w:rPr>
        <w:t xml:space="preserve"> оборотом наркотических средств и психотропных веществ, сотрудников учреждений и органов уголовно-исполнительной системы» от 28 марта 1998 г. № 52-ФЗ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32. ФЗ «О безопасности гидротехнических сооружений» от 21 июля 1997 г. № 117-ФЗ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33. ФЗ «О промышленной безопасности опасных производственных объектов»  от 21 июля 1997 г. № 116-ФЗ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34.ФЗ «Об основах туристской деятельности в Российской Федерации» от 24.11.1996 N 132-ФЗ </w:t>
      </w: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35.ФЗ «Об аварийно-спасательных службах и статусе спасателей»  от 22.08.1995 № 151-ФЗ </w:t>
      </w: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36. ФЗ «О государственной защите судей, должностных лиц правоохранительных и контролирующих органов» от 20.04.1995 № 45-ФЗ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37.ФЗ «О защите населения и территорий от чрезвычайных ситуаций природного и техногенного характера»  от 21.12.1994 № 68-ФЗ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lastRenderedPageBreak/>
        <w:t xml:space="preserve">38.ФЗ «О пожарной безопасности» от 21.12.1994 № 69-ФЗ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39.ФЗ «Основы законодательства Российской Федерации о нотариате», утв. ВС РФ 11.02.1993 № 4462-1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40. Закон РФ  «О космической деятельности» от 20.08.1993 № 5663-1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41. ФЗ «О психиатрической помощи и гарантиях прав граждан при ее оказании» от 02.07.1992 N 3185-1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42. ФЗ «О статусе судей в Российской Федерации» от 26 июня 1992 г. № 3132-1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43. ФЗ «О частной детективной и охранной деятельности в Российской Федерации» от 11.03.1992 N 2487-1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44. ФЗ «О защите прав потребителей  от 7 февраля  1992 г. № 2300-1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45. ФЗ «О прокуратуре Российской Федерации» от 17.01.1992 N 2202-1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46. Закон РФ  «О банках и банковской деятельности» от 2 дек. 1990 г. № 395-1 </w:t>
      </w:r>
    </w:p>
    <w:p w:rsidR="002426D6" w:rsidRPr="002426D6" w:rsidRDefault="002426D6" w:rsidP="002426D6">
      <w:pPr>
        <w:tabs>
          <w:tab w:val="left" w:pos="5055"/>
        </w:tabs>
        <w:spacing w:after="120" w:line="276" w:lineRule="auto"/>
        <w:ind w:firstLine="0"/>
      </w:pPr>
      <w:r w:rsidRPr="002426D6">
        <w:rPr>
          <w:rFonts w:cs="Times New Roman"/>
          <w:sz w:val="24"/>
        </w:rPr>
        <w:t>47.Указ Президента РФ № 667 от 06.04.1994 «Об основных направлениях государственной политики в сфере обязательного страхования»</w:t>
      </w:r>
      <w:r w:rsidRPr="002426D6">
        <w:t xml:space="preserve"> </w:t>
      </w:r>
    </w:p>
    <w:p w:rsidR="002426D6" w:rsidRPr="002426D6" w:rsidRDefault="002426D6" w:rsidP="002426D6">
      <w:pPr>
        <w:tabs>
          <w:tab w:val="left" w:pos="5055"/>
        </w:tabs>
        <w:spacing w:after="120" w:line="276" w:lineRule="auto"/>
        <w:ind w:firstLine="0"/>
      </w:pPr>
      <w:r w:rsidRPr="002426D6">
        <w:rPr>
          <w:sz w:val="24"/>
        </w:rPr>
        <w:t xml:space="preserve">48.Указ Президента РФ от 07.08.1992 N 822 «О Фонде социального страхования Российской Федерации» </w:t>
      </w:r>
    </w:p>
    <w:p w:rsidR="002426D6" w:rsidRPr="002426D6" w:rsidRDefault="002426D6" w:rsidP="002426D6">
      <w:pPr>
        <w:tabs>
          <w:tab w:val="left" w:pos="5055"/>
        </w:tabs>
        <w:spacing w:after="120" w:line="276" w:lineRule="auto"/>
        <w:ind w:firstLine="0"/>
        <w:rPr>
          <w:rFonts w:cs="Times New Roman"/>
          <w:sz w:val="24"/>
        </w:rPr>
      </w:pPr>
      <w:r w:rsidRPr="002426D6">
        <w:rPr>
          <w:sz w:val="24"/>
        </w:rPr>
        <w:t>49. Распоряжение Правительства РФ №1293-р от 22.07.2013 об утверждении  Стратегии  развития страховой деятельности в РФ до 2020 года</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50. Положение Банка России от 19 сентября 2014 г. N 431-П «О правилах обязательного страхования гражданской ответственности владельцев транспортных средств» (с пояснительной запиской)//Вестник Банка России от 8 октября 2014 г.№ 93</w:t>
      </w:r>
    </w:p>
    <w:p w:rsidR="002426D6" w:rsidRPr="002426D6" w:rsidRDefault="002426D6" w:rsidP="002426D6">
      <w:pPr>
        <w:tabs>
          <w:tab w:val="left" w:pos="5055"/>
        </w:tabs>
        <w:spacing w:after="120" w:line="276" w:lineRule="auto"/>
        <w:ind w:firstLine="0"/>
        <w:rPr>
          <w:rFonts w:cs="Times New Roman"/>
          <w:sz w:val="24"/>
        </w:rPr>
      </w:pP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sz w:val="24"/>
        </w:rPr>
        <w:t xml:space="preserve">                                                  </w:t>
      </w:r>
      <w:r w:rsidRPr="002426D6">
        <w:rPr>
          <w:rFonts w:cs="Times New Roman"/>
          <w:b/>
          <w:sz w:val="24"/>
        </w:rPr>
        <w:t>СУДЕБНАЯ ПРАКТИКА</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 Информационное письмо Президиума Высшего Арбитражного Суда РФ от 28 ноября 2010 № 75 «Обзор практики рассмотрения судами споров, связанных с исполнением договоров страхования» // «Вестник ВАС РФ». № 1. 2012</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 2. Постановление Пленума Верховного Суда РФ от 27 июня 2013 г. № 20 «О применении судами законодательства о добровольном страховании имущества граждан»</w:t>
      </w:r>
    </w:p>
    <w:p w:rsidR="002426D6" w:rsidRPr="002426D6" w:rsidRDefault="002426D6" w:rsidP="002426D6">
      <w:pPr>
        <w:tabs>
          <w:tab w:val="left" w:pos="5055"/>
        </w:tabs>
        <w:spacing w:after="120" w:line="276" w:lineRule="auto"/>
        <w:ind w:firstLine="0"/>
        <w:rPr>
          <w:rFonts w:cs="Times New Roman"/>
          <w:sz w:val="24"/>
        </w:rPr>
      </w:pPr>
      <w:bookmarkStart w:id="1" w:name="_Toc455996022"/>
      <w:r w:rsidRPr="002426D6">
        <w:rPr>
          <w:rFonts w:cs="Times New Roman"/>
          <w:sz w:val="24"/>
        </w:rPr>
        <w:t>3. О рассмотрении судами гражданских дел по спорам о защите прав потребителей</w:t>
      </w:r>
      <w:proofErr w:type="gramStart"/>
      <w:r w:rsidRPr="002426D6">
        <w:rPr>
          <w:rFonts w:cs="Times New Roman"/>
          <w:sz w:val="24"/>
        </w:rPr>
        <w:t xml:space="preserve"> :</w:t>
      </w:r>
      <w:proofErr w:type="gramEnd"/>
      <w:r w:rsidRPr="002426D6">
        <w:rPr>
          <w:rFonts w:cs="Times New Roman"/>
          <w:sz w:val="24"/>
        </w:rPr>
        <w:t xml:space="preserve"> Постановление Пленума Верховного Суда РФ от 28 июня 2012 г. № 17 (о применении потребительского законодательства к страхованию);</w:t>
      </w:r>
      <w:bookmarkEnd w:id="1"/>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4. </w:t>
      </w:r>
      <w:proofErr w:type="gramStart"/>
      <w:r w:rsidRPr="002426D6">
        <w:rPr>
          <w:rFonts w:cs="Times New Roman"/>
          <w:sz w:val="24"/>
        </w:rPr>
        <w:t>Обзор по отдельным вопросам судебной практики, связанным с добровольным страхованием имущества граждан (утв. Президиумом Верховного Суда Российской Федерации 30 января 2013 г//.Бюллетень Верховного Суда Российской Федерации, май 2013 г., № 5</w:t>
      </w:r>
      <w:proofErr w:type="gramEnd"/>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5.Постановление Девятого арбитражного апелляционного суда от 17.12.2013 N 09АП-35610/2013 по делу N А40-92595/2013</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6.По делу о проверке конституционности Федерального закона "Об обязательном </w:t>
      </w:r>
      <w:r w:rsidRPr="002426D6">
        <w:rPr>
          <w:rFonts w:cs="Times New Roman"/>
          <w:sz w:val="24"/>
        </w:rPr>
        <w:lastRenderedPageBreak/>
        <w:t>страховании гражданской ответственности владельцев транспортных средств" в связи с запросами Государственного Собрания - Эл Курултай Республики Алтай, Волгоградской областной Думы, группы депутатов Государственной Думы и жалобой гражданина С.Н. Шевцова</w:t>
      </w:r>
      <w:proofErr w:type="gramStart"/>
      <w:r w:rsidRPr="002426D6">
        <w:rPr>
          <w:rFonts w:cs="Times New Roman"/>
          <w:sz w:val="24"/>
        </w:rPr>
        <w:t xml:space="preserve"> :</w:t>
      </w:r>
      <w:proofErr w:type="gramEnd"/>
      <w:r w:rsidRPr="002426D6">
        <w:rPr>
          <w:rFonts w:cs="Times New Roman"/>
          <w:sz w:val="24"/>
        </w:rPr>
        <w:t xml:space="preserve"> Постановление Конституционного Суда РФ от 31 мая 2005 г. № 6-П // Российская газета. 2005. 7 июня (вопрос об использовании страхования в публичных целях)</w:t>
      </w:r>
    </w:p>
    <w:p w:rsidR="002426D6" w:rsidRPr="002426D6" w:rsidRDefault="002426D6" w:rsidP="002426D6">
      <w:pPr>
        <w:tabs>
          <w:tab w:val="left" w:pos="5055"/>
        </w:tabs>
        <w:spacing w:after="120" w:line="276" w:lineRule="auto"/>
        <w:ind w:firstLine="0"/>
        <w:rPr>
          <w:rFonts w:cs="Times New Roman"/>
          <w:sz w:val="24"/>
        </w:rPr>
      </w:pPr>
      <w:proofErr w:type="gramStart"/>
      <w:r w:rsidRPr="002426D6">
        <w:rPr>
          <w:rFonts w:cs="Times New Roman"/>
          <w:sz w:val="24"/>
        </w:rPr>
        <w:t>7.По делу о проверке конституционности положения абзаца второго пункта 4 статьи 11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и сотрудников федеральных органов налоговой полиции" в связи с жалобой гражданина М.А.</w:t>
      </w:r>
      <w:proofErr w:type="gramEnd"/>
      <w:r w:rsidRPr="002426D6">
        <w:rPr>
          <w:rFonts w:cs="Times New Roman"/>
          <w:sz w:val="24"/>
        </w:rPr>
        <w:t xml:space="preserve"> </w:t>
      </w:r>
      <w:proofErr w:type="spellStart"/>
      <w:r w:rsidRPr="002426D6">
        <w:rPr>
          <w:rFonts w:cs="Times New Roman"/>
          <w:sz w:val="24"/>
        </w:rPr>
        <w:t>Будынина</w:t>
      </w:r>
      <w:proofErr w:type="spellEnd"/>
      <w:r w:rsidRPr="002426D6">
        <w:rPr>
          <w:rFonts w:cs="Times New Roman"/>
          <w:sz w:val="24"/>
        </w:rPr>
        <w:t>. Постановление Конституционного Суда РФ от 26 дек. 2002 г. № 17-П  (вопрос об использовании страхования в публичных целях)</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8.Об отказе в принятии к рассмотрению жалоб</w:t>
      </w:r>
      <w:proofErr w:type="gramStart"/>
      <w:r w:rsidRPr="002426D6">
        <w:rPr>
          <w:rFonts w:cs="Times New Roman"/>
          <w:sz w:val="24"/>
        </w:rPr>
        <w:t>ы ООО</w:t>
      </w:r>
      <w:proofErr w:type="gramEnd"/>
      <w:r w:rsidRPr="002426D6">
        <w:rPr>
          <w:rFonts w:cs="Times New Roman"/>
          <w:sz w:val="24"/>
        </w:rPr>
        <w:t xml:space="preserve"> «Волгоградская страховая компания АСКО» на нарушение конституционных прав и свобод пунктом 4 статьи 32.6 Закона Российской Федерации «Об организации страхового дела в Российской Федерации». Определение Конституционного Суда РФ от 29 янв. 2009 г. № 77-О-О  (основания приостановления и отзыва лицензии)</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9.Определение Верховного Суда РФ от 29 апр. 2014 г. № 86-КГ14-3 (вопрос о применении потребительского законодательства к страхованию, неустойка 3 %)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10.Постановление Президиума ВАС РФ от 4 февр. 2014 г. № 13004/13 по делу № А75-1180/2013  (лицензионные требования к страховой деятельности)</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11.Определение ВАС РФ от 18 февр. 2013 г. № ВАС-16805/12 по делу № А40-18322/12-115-42 (вопрос о квалификации договора)</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12.Постановление Девятого арбитражного апелляционного суда от 17.12.2013 N 09АП-35610/2013 по делу N А40-92595/2013</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13.Постановление ФАС Московского округа от 27 июня 2013 </w:t>
      </w:r>
      <w:proofErr w:type="spellStart"/>
      <w:r w:rsidRPr="002426D6">
        <w:rPr>
          <w:rFonts w:cs="Times New Roman"/>
          <w:sz w:val="24"/>
        </w:rPr>
        <w:t>г</w:t>
      </w:r>
      <w:proofErr w:type="gramStart"/>
      <w:r w:rsidRPr="002426D6">
        <w:rPr>
          <w:rFonts w:cs="Times New Roman"/>
          <w:sz w:val="24"/>
        </w:rPr>
        <w:t>.п</w:t>
      </w:r>
      <w:proofErr w:type="gramEnd"/>
      <w:r w:rsidRPr="002426D6">
        <w:rPr>
          <w:rFonts w:cs="Times New Roman"/>
          <w:sz w:val="24"/>
        </w:rPr>
        <w:t>о</w:t>
      </w:r>
      <w:proofErr w:type="spellEnd"/>
      <w:r w:rsidRPr="002426D6">
        <w:rPr>
          <w:rFonts w:cs="Times New Roman"/>
          <w:sz w:val="24"/>
        </w:rPr>
        <w:t xml:space="preserve"> делу № А40-113710/12-149-1057 (исполнимость требований надзорного органа)</w:t>
      </w:r>
    </w:p>
    <w:p w:rsidR="002426D6" w:rsidRPr="002426D6" w:rsidRDefault="002426D6" w:rsidP="002426D6">
      <w:pPr>
        <w:tabs>
          <w:tab w:val="left" w:pos="5055"/>
        </w:tabs>
        <w:spacing w:after="120" w:line="276" w:lineRule="auto"/>
        <w:ind w:firstLine="0"/>
        <w:rPr>
          <w:rFonts w:cs="Times New Roman"/>
          <w:sz w:val="24"/>
        </w:rPr>
      </w:pPr>
      <w:bookmarkStart w:id="2" w:name="_Toc455996029"/>
      <w:r w:rsidRPr="002426D6">
        <w:rPr>
          <w:rFonts w:cs="Times New Roman"/>
          <w:sz w:val="24"/>
        </w:rPr>
        <w:t>14.Определение Высшего Арбитражного Суда РФ от 30 июня 2009 г. № ВАС-7374/09 (вопрос о добросовестности страхователя)</w:t>
      </w:r>
      <w:bookmarkEnd w:id="2"/>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15.Определение ВАС РФ от 6 апр. 2009 г. № 1769/09 по делу № А40-23835/08-21-288 (вопрос о применении потребительского законодательства к страхованию)</w:t>
      </w:r>
    </w:p>
    <w:p w:rsidR="002426D6" w:rsidRPr="002426D6" w:rsidRDefault="002426D6" w:rsidP="002426D6">
      <w:pPr>
        <w:tabs>
          <w:tab w:val="left" w:pos="5055"/>
        </w:tabs>
        <w:spacing w:after="120" w:line="276" w:lineRule="auto"/>
        <w:ind w:firstLine="0"/>
        <w:rPr>
          <w:rFonts w:cs="Times New Roman"/>
          <w:sz w:val="24"/>
        </w:rPr>
      </w:pPr>
      <w:bookmarkStart w:id="3" w:name="_Toc455996035"/>
      <w:r w:rsidRPr="002426D6">
        <w:rPr>
          <w:rFonts w:cs="Times New Roman"/>
          <w:sz w:val="24"/>
        </w:rPr>
        <w:t>16.Постановление Президиума Высшего Арбитражного Суда РФ от 2 марта 2004 г. №13400/03 (вопрос о правовой природе обязательного социального страхования)</w:t>
      </w:r>
      <w:bookmarkEnd w:id="3"/>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17.Постановление Президиума Высшего Арбитражного Суда РФ от 2 марта 2004 г. №13400/03 (вопрос о правовой природе обязательного социального страхования)</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18.Определение Верховного Суда РФ от 22.10.2002 N 47Г02-24 (вопрос о правовой природе обязательного социального страхования)</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19.Постановление Президиума Высшего Арбитражного Суда РФ от 25 марта 1997 г. № </w:t>
      </w:r>
      <w:r w:rsidRPr="002426D6">
        <w:rPr>
          <w:rFonts w:cs="Times New Roman"/>
          <w:sz w:val="24"/>
        </w:rPr>
        <w:lastRenderedPageBreak/>
        <w:t>7871/95 (понятие накопительного страхования)</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20.Постановление Президиума Высшего Арбитражного Суда РФ от 5 </w:t>
      </w:r>
      <w:proofErr w:type="spellStart"/>
      <w:r w:rsidRPr="002426D6">
        <w:rPr>
          <w:rFonts w:cs="Times New Roman"/>
          <w:sz w:val="24"/>
        </w:rPr>
        <w:t>нояб</w:t>
      </w:r>
      <w:proofErr w:type="spellEnd"/>
      <w:r w:rsidRPr="002426D6">
        <w:rPr>
          <w:rFonts w:cs="Times New Roman"/>
          <w:sz w:val="24"/>
        </w:rPr>
        <w:t>. 1996 г. № 3028/96 (вопрос отличия страхования от поручительства)</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21.Постановление ФАС Северо-Западного округа от 15 янв. 2009 г. по делу № А21-6650/2007 (страховой брокер, право требования страхового брокера)</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22.Постановление Федерального арбитражного суда Волго-Вятского округа от 11 февр. 2008 г. № А31-2520/2007-20 (вопрос о случайности)</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23.Постановление ФАС Московского округа от 12 марта 2007 г., 15 марта 2007 г. № КА-А40/1565-07 по делу № А40-37309/06-119-212 (цели страхового надзора)</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24.Постановление Федерального арбитражного суда Дальневосточного округа от 10 окт. 2006 г. № Ф03-А04/06-1/3350 (вопрос о квалификации договора)</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25.Постановление ФАС Московского округа от 04.10.2006 N КА-А40/9259-06 по делу N А40-20838/06-127-94 (вопрос о понятии обязательного страхования)</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26.Постановление Федерального арбитражного суда Московского округа от 1 </w:t>
      </w:r>
      <w:proofErr w:type="spellStart"/>
      <w:r w:rsidRPr="002426D6">
        <w:rPr>
          <w:rFonts w:cs="Times New Roman"/>
          <w:sz w:val="24"/>
        </w:rPr>
        <w:t>нояб</w:t>
      </w:r>
      <w:proofErr w:type="spellEnd"/>
      <w:r w:rsidRPr="002426D6">
        <w:rPr>
          <w:rFonts w:cs="Times New Roman"/>
          <w:sz w:val="24"/>
        </w:rPr>
        <w:t>. 2005 г. № КГ-А40/9680-05 (вопрос о презумпции наличия интереса)</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27.Постановление Федерального арбитражного суда Московского округа от 28 апр. 2005 г. № КГ-А40/3160-05-П (предмет договора перестрахования)</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28.Постановление ФАС Московского округа от 28.04.2005, 21.04.2005 N КГ-А40/3160-05-П (страхование предпринимательского риска не страхователя, а третьего лица)</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29.Постановление Федерального арбитражного суда Московского округа от 27 янв. 2005 г. № КГ-А40/13125-05 (вопрос о применении принципов права).</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30.Постановление Федерального арбитражного суда Московского округа от 12 окт. 2004 г. № КГ-А40/9007-04 (уступка требования страховщиком)</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31.Постановление ФАС Московского округа от 06 апр. 2004 г. № КГ-А40/2380-04-П (страхование как услуга)</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32.Постановление Федерального арбитражного суда Московского округа от 11 февр. 2004 г. № КА-А40/590-04 (вопрос о случайности)</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33.Постановление Федерального арбитражного суда Московского округа от 9 июля 2003 г. № КГ-А40/4438-03 (вопрос отличия страхования от посредничества, возмездного оказания услуг)</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34.Постановление ФАС Дальневосточного округа от 29 июля 2002 г. № Ф03-А51/02-1/1362 (вопрос о защите слабой стороны, толкование «</w:t>
      </w:r>
      <w:proofErr w:type="spellStart"/>
      <w:r w:rsidRPr="002426D6">
        <w:rPr>
          <w:rFonts w:cs="Times New Roman"/>
          <w:sz w:val="24"/>
        </w:rPr>
        <w:t>contra</w:t>
      </w:r>
      <w:proofErr w:type="spellEnd"/>
      <w:r w:rsidRPr="002426D6">
        <w:rPr>
          <w:rFonts w:cs="Times New Roman"/>
          <w:sz w:val="24"/>
        </w:rPr>
        <w:t xml:space="preserve"> </w:t>
      </w:r>
      <w:proofErr w:type="spellStart"/>
      <w:r w:rsidRPr="002426D6">
        <w:rPr>
          <w:rFonts w:cs="Times New Roman"/>
          <w:sz w:val="24"/>
        </w:rPr>
        <w:t>proferendem</w:t>
      </w:r>
      <w:proofErr w:type="spellEnd"/>
      <w:r w:rsidRPr="002426D6">
        <w:rPr>
          <w:rFonts w:cs="Times New Roman"/>
          <w:sz w:val="24"/>
        </w:rPr>
        <w:t>»)</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35.Постановление Федерального арбитражного суда Северо-Кавказского округа от 10 июня 2002 г. № Ф08-1941/2002 (отличие имущественного от личного страхования)</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36.Постановление Федерального арбитражного суда Московского округа от 10 авг. 2001 г. № КГ-А40/3471-00 (вопрос о моменте наступления страхового случая)</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37.Постановление Федерального арбитражного суда Северо-Западного округа от 26 февр. 2001 г. № А56-24740/00 (вопрос о страховом риске)</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lastRenderedPageBreak/>
        <w:t>38.Постановление Федерального арбитражного суда Волго-Вятского округа от 13 марта 2000 г. № А43-5356/99-239 (вопрос об объекте страхования – имущество или интерес)</w:t>
      </w:r>
    </w:p>
    <w:p w:rsidR="002426D6" w:rsidRPr="002426D6" w:rsidRDefault="002426D6" w:rsidP="002426D6">
      <w:pPr>
        <w:tabs>
          <w:tab w:val="left" w:pos="5055"/>
        </w:tabs>
        <w:spacing w:after="120" w:line="276" w:lineRule="auto"/>
        <w:ind w:firstLine="0"/>
        <w:rPr>
          <w:rFonts w:cs="Times New Roman"/>
          <w:sz w:val="24"/>
        </w:rPr>
      </w:pP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b/>
          <w:sz w:val="24"/>
        </w:rPr>
        <w:t xml:space="preserve">                                                        ЛИТЕРАТУРА:</w:t>
      </w:r>
    </w:p>
    <w:p w:rsidR="002426D6" w:rsidRPr="002426D6" w:rsidRDefault="002426D6" w:rsidP="002426D6">
      <w:pPr>
        <w:widowControl/>
        <w:spacing w:before="40" w:line="276" w:lineRule="auto"/>
        <w:ind w:firstLine="0"/>
        <w:rPr>
          <w:rFonts w:eastAsia="Calibri" w:cs="Times New Roman"/>
          <w:color w:val="auto"/>
          <w:sz w:val="24"/>
          <w:lang w:eastAsia="en-US"/>
        </w:rPr>
      </w:pPr>
    </w:p>
    <w:p w:rsidR="002426D6" w:rsidRPr="002426D6" w:rsidRDefault="002426D6" w:rsidP="002426D6">
      <w:pPr>
        <w:widowControl/>
        <w:spacing w:before="40" w:after="120" w:line="276" w:lineRule="auto"/>
        <w:ind w:firstLine="0"/>
        <w:rPr>
          <w:rFonts w:eastAsiaTheme="minorHAnsi" w:cs="Times New Roman"/>
          <w:b/>
          <w:sz w:val="24"/>
          <w:lang w:eastAsia="en-US"/>
        </w:rPr>
      </w:pPr>
      <w:r w:rsidRPr="002426D6">
        <w:rPr>
          <w:rFonts w:eastAsiaTheme="minorHAnsi" w:cs="Times New Roman"/>
          <w:b/>
          <w:sz w:val="24"/>
          <w:lang w:eastAsia="en-US"/>
        </w:rPr>
        <w:t xml:space="preserve">                    УЧЕБНИКИ ПО ГРАЖДАНСКОМУ ПРАВУ РФ</w:t>
      </w:r>
    </w:p>
    <w:p w:rsidR="002426D6" w:rsidRPr="002426D6" w:rsidRDefault="002426D6" w:rsidP="002426D6">
      <w:pPr>
        <w:widowControl/>
        <w:spacing w:before="40" w:after="120" w:line="276" w:lineRule="auto"/>
        <w:ind w:firstLine="0"/>
        <w:rPr>
          <w:rFonts w:eastAsia="Times New Roman" w:cs="Times New Roman"/>
          <w:sz w:val="24"/>
        </w:rPr>
      </w:pPr>
      <w:r w:rsidRPr="002426D6">
        <w:rPr>
          <w:rFonts w:eastAsiaTheme="minorHAnsi" w:cs="Times New Roman"/>
          <w:sz w:val="24"/>
          <w:lang w:eastAsia="en-US"/>
        </w:rPr>
        <w:br/>
        <w:t xml:space="preserve">1. </w:t>
      </w:r>
      <w:r w:rsidRPr="002426D6">
        <w:rPr>
          <w:rFonts w:eastAsia="Times New Roman" w:cs="Times New Roman"/>
          <w:sz w:val="24"/>
        </w:rPr>
        <w:t>Гражданское право: учебник: с учетом новой редакции Гражданского кодекса РФ / под общ</w:t>
      </w:r>
      <w:proofErr w:type="gramStart"/>
      <w:r w:rsidRPr="002426D6">
        <w:rPr>
          <w:rFonts w:eastAsia="Times New Roman" w:cs="Times New Roman"/>
          <w:sz w:val="24"/>
        </w:rPr>
        <w:t>.</w:t>
      </w:r>
      <w:proofErr w:type="gramEnd"/>
      <w:r w:rsidRPr="002426D6">
        <w:rPr>
          <w:rFonts w:eastAsia="Times New Roman" w:cs="Times New Roman"/>
          <w:sz w:val="24"/>
        </w:rPr>
        <w:t xml:space="preserve"> </w:t>
      </w:r>
      <w:proofErr w:type="gramStart"/>
      <w:r w:rsidRPr="002426D6">
        <w:rPr>
          <w:rFonts w:eastAsia="Times New Roman" w:cs="Times New Roman"/>
          <w:sz w:val="24"/>
        </w:rPr>
        <w:t>р</w:t>
      </w:r>
      <w:proofErr w:type="gramEnd"/>
      <w:r w:rsidRPr="002426D6">
        <w:rPr>
          <w:rFonts w:eastAsia="Times New Roman" w:cs="Times New Roman"/>
          <w:sz w:val="24"/>
        </w:rPr>
        <w:t xml:space="preserve">ед. С. С. Алексеева, С. А. Степанова. 4-е изд.  Москва: Проспект , 2016 </w:t>
      </w:r>
    </w:p>
    <w:p w:rsidR="002426D6" w:rsidRPr="002426D6" w:rsidRDefault="002426D6" w:rsidP="002426D6">
      <w:pPr>
        <w:widowControl/>
        <w:shd w:val="clear" w:color="auto" w:fill="FFFFFF"/>
        <w:spacing w:after="120" w:line="276" w:lineRule="auto"/>
        <w:ind w:firstLine="0"/>
        <w:rPr>
          <w:rFonts w:eastAsia="Times New Roman" w:cs="Times New Roman"/>
          <w:sz w:val="24"/>
        </w:rPr>
      </w:pPr>
      <w:r w:rsidRPr="002426D6">
        <w:rPr>
          <w:rFonts w:eastAsia="Times New Roman" w:cs="Times New Roman"/>
          <w:sz w:val="24"/>
        </w:rPr>
        <w:t xml:space="preserve">2.Гражданское право: </w:t>
      </w:r>
      <w:proofErr w:type="spellStart"/>
      <w:r w:rsidRPr="002426D6">
        <w:rPr>
          <w:rFonts w:eastAsia="Times New Roman" w:cs="Times New Roman"/>
          <w:sz w:val="24"/>
        </w:rPr>
        <w:t>Civil</w:t>
      </w:r>
      <w:proofErr w:type="spellEnd"/>
      <w:r w:rsidRPr="002426D6">
        <w:rPr>
          <w:rFonts w:eastAsia="Times New Roman" w:cs="Times New Roman"/>
          <w:sz w:val="24"/>
        </w:rPr>
        <w:t xml:space="preserve"> </w:t>
      </w:r>
      <w:proofErr w:type="spellStart"/>
      <w:r w:rsidRPr="002426D6">
        <w:rPr>
          <w:rFonts w:eastAsia="Times New Roman" w:cs="Times New Roman"/>
          <w:sz w:val="24"/>
        </w:rPr>
        <w:t>law</w:t>
      </w:r>
      <w:proofErr w:type="spellEnd"/>
      <w:proofErr w:type="gramStart"/>
      <w:r w:rsidRPr="002426D6">
        <w:rPr>
          <w:rFonts w:eastAsia="Times New Roman" w:cs="Times New Roman"/>
          <w:sz w:val="24"/>
        </w:rPr>
        <w:t xml:space="preserve"> :</w:t>
      </w:r>
      <w:proofErr w:type="gramEnd"/>
      <w:r w:rsidRPr="002426D6">
        <w:rPr>
          <w:rFonts w:eastAsia="Times New Roman" w:cs="Times New Roman"/>
          <w:sz w:val="24"/>
        </w:rPr>
        <w:t xml:space="preserve"> учебник для студентов высших учебных заведений, обучающихся по специальности 030501 "Юриспруденция/ под ред. М. М. </w:t>
      </w:r>
      <w:proofErr w:type="spellStart"/>
      <w:r w:rsidRPr="002426D6">
        <w:rPr>
          <w:rFonts w:eastAsia="Times New Roman" w:cs="Times New Roman"/>
          <w:sz w:val="24"/>
        </w:rPr>
        <w:t>Рассолова</w:t>
      </w:r>
      <w:proofErr w:type="spellEnd"/>
      <w:r w:rsidRPr="002426D6">
        <w:rPr>
          <w:rFonts w:eastAsia="Times New Roman" w:cs="Times New Roman"/>
          <w:sz w:val="24"/>
        </w:rPr>
        <w:t xml:space="preserve">, А. Н. </w:t>
      </w:r>
      <w:proofErr w:type="spellStart"/>
      <w:r w:rsidRPr="002426D6">
        <w:rPr>
          <w:rFonts w:eastAsia="Times New Roman" w:cs="Times New Roman"/>
          <w:sz w:val="24"/>
        </w:rPr>
        <w:t>Кузбагарова</w:t>
      </w:r>
      <w:proofErr w:type="spellEnd"/>
      <w:r w:rsidRPr="002426D6">
        <w:rPr>
          <w:rFonts w:eastAsia="Times New Roman" w:cs="Times New Roman"/>
          <w:sz w:val="24"/>
        </w:rPr>
        <w:t xml:space="preserve">.  5-е изд., </w:t>
      </w:r>
      <w:proofErr w:type="spellStart"/>
      <w:r w:rsidRPr="002426D6">
        <w:rPr>
          <w:rFonts w:eastAsia="Times New Roman" w:cs="Times New Roman"/>
          <w:sz w:val="24"/>
        </w:rPr>
        <w:t>перераб</w:t>
      </w:r>
      <w:proofErr w:type="spellEnd"/>
      <w:r w:rsidRPr="002426D6">
        <w:rPr>
          <w:rFonts w:eastAsia="Times New Roman" w:cs="Times New Roman"/>
          <w:sz w:val="24"/>
        </w:rPr>
        <w:t xml:space="preserve">. и доп. Москва: ЮНИТИ: Закон и право , 2016 </w:t>
      </w:r>
    </w:p>
    <w:p w:rsidR="002426D6" w:rsidRPr="002426D6" w:rsidRDefault="002426D6" w:rsidP="002426D6">
      <w:pPr>
        <w:widowControl/>
        <w:shd w:val="clear" w:color="auto" w:fill="FFFFFF"/>
        <w:spacing w:after="120" w:line="276" w:lineRule="auto"/>
        <w:ind w:firstLine="0"/>
        <w:rPr>
          <w:rFonts w:eastAsia="Calibri" w:cs="Times New Roman"/>
          <w:color w:val="auto"/>
          <w:sz w:val="24"/>
          <w:lang w:eastAsia="en-US"/>
        </w:rPr>
      </w:pPr>
      <w:r w:rsidRPr="002426D6">
        <w:rPr>
          <w:rFonts w:eastAsia="Times New Roman" w:cs="Times New Roman"/>
          <w:sz w:val="24"/>
        </w:rPr>
        <w:t>3.</w:t>
      </w:r>
      <w:r w:rsidRPr="002426D6">
        <w:rPr>
          <w:rFonts w:eastAsia="Calibri" w:cs="Times New Roman"/>
          <w:color w:val="auto"/>
          <w:sz w:val="24"/>
          <w:lang w:eastAsia="en-US"/>
        </w:rPr>
        <w:t xml:space="preserve">Гражданское право: </w:t>
      </w:r>
      <w:proofErr w:type="spellStart"/>
      <w:r w:rsidRPr="002426D6">
        <w:rPr>
          <w:rFonts w:eastAsia="Calibri" w:cs="Times New Roman"/>
          <w:color w:val="auto"/>
          <w:sz w:val="24"/>
          <w:lang w:eastAsia="en-US"/>
        </w:rPr>
        <w:t>учеб.</w:t>
      </w:r>
      <w:proofErr w:type="gramStart"/>
      <w:r w:rsidRPr="002426D6">
        <w:rPr>
          <w:rFonts w:eastAsia="Calibri" w:cs="Times New Roman"/>
          <w:color w:val="auto"/>
          <w:sz w:val="24"/>
          <w:lang w:eastAsia="en-US"/>
        </w:rPr>
        <w:t>:в</w:t>
      </w:r>
      <w:proofErr w:type="spellEnd"/>
      <w:proofErr w:type="gramEnd"/>
      <w:r w:rsidRPr="002426D6">
        <w:rPr>
          <w:rFonts w:eastAsia="Calibri" w:cs="Times New Roman"/>
          <w:color w:val="auto"/>
          <w:sz w:val="24"/>
          <w:lang w:eastAsia="en-US"/>
        </w:rPr>
        <w:t xml:space="preserve"> 3т.Т.2/отв.ред.В.П.Мозолин-М:Проспект,2015</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4. Гражданское право: учеб</w:t>
      </w:r>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в 3 т. Т.2/под ред. Ю.К. Толстого. М.: Проспект,2013</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5.Гражданское право: учеб.: в 3 т. Т.2./под ред..А.П.Сергеева</w:t>
      </w:r>
      <w:proofErr w:type="gramStart"/>
      <w:r w:rsidRPr="002426D6">
        <w:rPr>
          <w:rFonts w:eastAsia="Calibri" w:cs="Times New Roman"/>
          <w:color w:val="auto"/>
          <w:sz w:val="24"/>
          <w:lang w:eastAsia="en-US"/>
        </w:rPr>
        <w:t>.-</w:t>
      </w:r>
      <w:proofErr w:type="gramEnd"/>
      <w:r w:rsidRPr="002426D6">
        <w:rPr>
          <w:rFonts w:eastAsia="Calibri" w:cs="Times New Roman"/>
          <w:color w:val="auto"/>
          <w:sz w:val="24"/>
          <w:lang w:eastAsia="en-US"/>
        </w:rPr>
        <w:t>М.:РГ-Пресс,2013</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6.Гражданское право. Учебник. Т.1,Т.2/Отв. ред. Е.А.Суханов</w:t>
      </w:r>
      <w:proofErr w:type="gramStart"/>
      <w:r w:rsidRPr="002426D6">
        <w:rPr>
          <w:rFonts w:eastAsia="Calibri" w:cs="Times New Roman"/>
          <w:color w:val="auto"/>
          <w:sz w:val="24"/>
          <w:lang w:eastAsia="en-US"/>
        </w:rPr>
        <w:t>.М</w:t>
      </w:r>
      <w:proofErr w:type="gramEnd"/>
      <w:r w:rsidRPr="002426D6">
        <w:rPr>
          <w:rFonts w:eastAsia="Calibri" w:cs="Times New Roman"/>
          <w:color w:val="auto"/>
          <w:sz w:val="24"/>
          <w:lang w:eastAsia="en-US"/>
        </w:rPr>
        <w:t>.Статут.2010</w:t>
      </w:r>
    </w:p>
    <w:p w:rsidR="002426D6" w:rsidRPr="002426D6" w:rsidRDefault="002426D6" w:rsidP="002426D6">
      <w:pPr>
        <w:widowControl/>
        <w:spacing w:before="40" w:after="120" w:line="276" w:lineRule="auto"/>
        <w:ind w:firstLine="0"/>
        <w:rPr>
          <w:rFonts w:eastAsia="Calibri" w:cs="Times New Roman"/>
          <w:b/>
          <w:color w:val="auto"/>
          <w:sz w:val="24"/>
          <w:lang w:eastAsia="en-US"/>
        </w:rPr>
      </w:pPr>
    </w:p>
    <w:p w:rsidR="002426D6" w:rsidRPr="002426D6" w:rsidRDefault="002426D6" w:rsidP="002426D6">
      <w:pPr>
        <w:widowControl/>
        <w:spacing w:before="40" w:after="120" w:line="276" w:lineRule="auto"/>
        <w:ind w:firstLine="0"/>
        <w:rPr>
          <w:rFonts w:eastAsia="Calibri" w:cs="Times New Roman"/>
          <w:b/>
          <w:color w:val="auto"/>
          <w:sz w:val="24"/>
          <w:lang w:eastAsia="en-US"/>
        </w:rPr>
      </w:pPr>
      <w:r w:rsidRPr="002426D6">
        <w:rPr>
          <w:rFonts w:eastAsia="Calibri" w:cs="Times New Roman"/>
          <w:b/>
          <w:color w:val="auto"/>
          <w:sz w:val="24"/>
          <w:lang w:eastAsia="en-US"/>
        </w:rPr>
        <w:t xml:space="preserve">                                                   КОММЕНТАРИИ</w:t>
      </w:r>
    </w:p>
    <w:p w:rsidR="002426D6" w:rsidRPr="002426D6" w:rsidRDefault="002426D6" w:rsidP="002426D6">
      <w:pPr>
        <w:widowControl/>
        <w:spacing w:before="40" w:after="120" w:line="276" w:lineRule="auto"/>
        <w:ind w:firstLine="0"/>
        <w:rPr>
          <w:rFonts w:eastAsia="Calibri" w:cs="Times New Roman"/>
          <w:color w:val="auto"/>
          <w:sz w:val="24"/>
          <w:lang w:eastAsia="en-US"/>
        </w:rPr>
      </w:pPr>
      <w:proofErr w:type="gramStart"/>
      <w:r w:rsidRPr="002426D6">
        <w:rPr>
          <w:rFonts w:eastAsia="Calibri" w:cs="Times New Roman"/>
          <w:color w:val="auto"/>
          <w:sz w:val="24"/>
          <w:lang w:eastAsia="en-US"/>
        </w:rPr>
        <w:t xml:space="preserve">1.Андросов М.В., </w:t>
      </w:r>
      <w:proofErr w:type="spellStart"/>
      <w:r w:rsidRPr="002426D6">
        <w:rPr>
          <w:rFonts w:eastAsia="Calibri" w:cs="Times New Roman"/>
          <w:color w:val="auto"/>
          <w:sz w:val="24"/>
          <w:lang w:eastAsia="en-US"/>
        </w:rPr>
        <w:t>Бажайкин</w:t>
      </w:r>
      <w:proofErr w:type="spellEnd"/>
      <w:r w:rsidRPr="002426D6">
        <w:rPr>
          <w:rFonts w:eastAsia="Calibri" w:cs="Times New Roman"/>
          <w:color w:val="auto"/>
          <w:sz w:val="24"/>
          <w:lang w:eastAsia="en-US"/>
        </w:rPr>
        <w:t xml:space="preserve"> А.Л., Бортник И.Ю., </w:t>
      </w:r>
      <w:proofErr w:type="spellStart"/>
      <w:r w:rsidRPr="002426D6">
        <w:rPr>
          <w:rFonts w:eastAsia="Calibri" w:cs="Times New Roman"/>
          <w:color w:val="auto"/>
          <w:sz w:val="24"/>
          <w:lang w:eastAsia="en-US"/>
        </w:rPr>
        <w:t>Бринчук</w:t>
      </w:r>
      <w:proofErr w:type="spellEnd"/>
      <w:r w:rsidRPr="002426D6">
        <w:rPr>
          <w:rFonts w:eastAsia="Calibri" w:cs="Times New Roman"/>
          <w:color w:val="auto"/>
          <w:sz w:val="24"/>
          <w:lang w:eastAsia="en-US"/>
        </w:rPr>
        <w:t xml:space="preserve"> М.М., Вершило Н.Д., Вершило Т.А., Дубовик О.Л., Зозуля В.В., </w:t>
      </w:r>
      <w:proofErr w:type="spellStart"/>
      <w:r w:rsidRPr="002426D6">
        <w:rPr>
          <w:rFonts w:eastAsia="Calibri" w:cs="Times New Roman"/>
          <w:color w:val="auto"/>
          <w:sz w:val="24"/>
          <w:lang w:eastAsia="en-US"/>
        </w:rPr>
        <w:t>Каленченко</w:t>
      </w:r>
      <w:proofErr w:type="spellEnd"/>
      <w:r w:rsidRPr="002426D6">
        <w:rPr>
          <w:rFonts w:eastAsia="Calibri" w:cs="Times New Roman"/>
          <w:color w:val="auto"/>
          <w:sz w:val="24"/>
          <w:lang w:eastAsia="en-US"/>
        </w:rPr>
        <w:t xml:space="preserve"> М.М., Калиниченко В.Т., </w:t>
      </w:r>
      <w:proofErr w:type="spellStart"/>
      <w:r w:rsidRPr="002426D6">
        <w:rPr>
          <w:rFonts w:eastAsia="Calibri" w:cs="Times New Roman"/>
          <w:color w:val="auto"/>
          <w:sz w:val="24"/>
          <w:lang w:eastAsia="en-US"/>
        </w:rPr>
        <w:t>Куделькин</w:t>
      </w:r>
      <w:proofErr w:type="spellEnd"/>
      <w:r w:rsidRPr="002426D6">
        <w:rPr>
          <w:rFonts w:eastAsia="Calibri" w:cs="Times New Roman"/>
          <w:color w:val="auto"/>
          <w:sz w:val="24"/>
          <w:lang w:eastAsia="en-US"/>
        </w:rPr>
        <w:t xml:space="preserve"> Н.С., Кузнецова О.Н., Мисник Г.А., </w:t>
      </w:r>
      <w:proofErr w:type="spellStart"/>
      <w:r w:rsidRPr="002426D6">
        <w:rPr>
          <w:rFonts w:eastAsia="Calibri" w:cs="Times New Roman"/>
          <w:color w:val="auto"/>
          <w:sz w:val="24"/>
          <w:lang w:eastAsia="en-US"/>
        </w:rPr>
        <w:t>Редникова</w:t>
      </w:r>
      <w:proofErr w:type="spellEnd"/>
      <w:r w:rsidRPr="002426D6">
        <w:rPr>
          <w:rFonts w:eastAsia="Calibri" w:cs="Times New Roman"/>
          <w:color w:val="auto"/>
          <w:sz w:val="24"/>
          <w:lang w:eastAsia="en-US"/>
        </w:rPr>
        <w:t xml:space="preserve"> Т.В., Семенихина В.А., Степаненко В.С., </w:t>
      </w:r>
      <w:proofErr w:type="spellStart"/>
      <w:r w:rsidRPr="002426D6">
        <w:rPr>
          <w:rFonts w:eastAsia="Calibri" w:cs="Times New Roman"/>
          <w:color w:val="auto"/>
          <w:sz w:val="24"/>
          <w:lang w:eastAsia="en-US"/>
        </w:rPr>
        <w:t>Чолтян</w:t>
      </w:r>
      <w:proofErr w:type="spellEnd"/>
      <w:r w:rsidRPr="002426D6">
        <w:rPr>
          <w:rFonts w:eastAsia="Calibri" w:cs="Times New Roman"/>
          <w:color w:val="auto"/>
          <w:sz w:val="24"/>
          <w:lang w:eastAsia="en-US"/>
        </w:rPr>
        <w:t xml:space="preserve"> Л.Н. Комментарий к Федеральному закону от 10 января 2002</w:t>
      </w:r>
      <w:proofErr w:type="gramEnd"/>
      <w:r w:rsidRPr="002426D6">
        <w:rPr>
          <w:rFonts w:eastAsia="Calibri" w:cs="Times New Roman"/>
          <w:color w:val="auto"/>
          <w:sz w:val="24"/>
          <w:lang w:eastAsia="en-US"/>
        </w:rPr>
        <w:t xml:space="preserve"> г. № 7-ФЗ «Об охране окружающей среды» (постатейный) / под ред. О.Л. Дубовик </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2.Батяев А.А. «Комментарий к Федеральному закону от 14 июня 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(постатейный)</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3.Борисов А.Н. Комментарий к Федеральному закону «О страховых пенсиях» (постатейный). М.: Деловой двор, 2015</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4.Галаганов В.П., Пашкова Г.Г., Бондарева Э.С., Новикова Н.А., Назаров Е.Г., </w:t>
      </w:r>
      <w:proofErr w:type="spellStart"/>
      <w:r w:rsidRPr="002426D6">
        <w:rPr>
          <w:rFonts w:eastAsia="Calibri" w:cs="Times New Roman"/>
          <w:color w:val="auto"/>
          <w:sz w:val="24"/>
          <w:lang w:eastAsia="en-US"/>
        </w:rPr>
        <w:t>Слесарев</w:t>
      </w:r>
      <w:proofErr w:type="spellEnd"/>
      <w:r w:rsidRPr="002426D6">
        <w:rPr>
          <w:rFonts w:eastAsia="Calibri" w:cs="Times New Roman"/>
          <w:color w:val="auto"/>
          <w:sz w:val="24"/>
          <w:lang w:eastAsia="en-US"/>
        </w:rPr>
        <w:t xml:space="preserve"> С.А. Комментарий к Федеральному закону от 16 июля 1999 г. N 165-ФЗ «Об основах обязательного социального страхования» (постатейный)</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5.Захарова Н.А., </w:t>
      </w:r>
      <w:proofErr w:type="spellStart"/>
      <w:r w:rsidRPr="002426D6">
        <w:rPr>
          <w:rFonts w:eastAsia="Calibri" w:cs="Times New Roman"/>
          <w:color w:val="auto"/>
          <w:sz w:val="24"/>
          <w:lang w:eastAsia="en-US"/>
        </w:rPr>
        <w:t>Бевзюк</w:t>
      </w:r>
      <w:proofErr w:type="spellEnd"/>
      <w:r w:rsidRPr="002426D6">
        <w:rPr>
          <w:rFonts w:eastAsia="Calibri" w:cs="Times New Roman"/>
          <w:color w:val="auto"/>
          <w:sz w:val="24"/>
          <w:lang w:eastAsia="en-US"/>
        </w:rPr>
        <w:t xml:space="preserve"> Е.А., </w:t>
      </w:r>
      <w:proofErr w:type="spellStart"/>
      <w:r w:rsidRPr="002426D6">
        <w:rPr>
          <w:rFonts w:eastAsia="Calibri" w:cs="Times New Roman"/>
          <w:color w:val="auto"/>
          <w:sz w:val="24"/>
          <w:lang w:eastAsia="en-US"/>
        </w:rPr>
        <w:t>Кабанцева</w:t>
      </w:r>
      <w:proofErr w:type="spellEnd"/>
      <w:r w:rsidRPr="002426D6">
        <w:rPr>
          <w:rFonts w:eastAsia="Calibri" w:cs="Times New Roman"/>
          <w:color w:val="auto"/>
          <w:sz w:val="24"/>
          <w:lang w:eastAsia="en-US"/>
        </w:rPr>
        <w:t xml:space="preserve"> Н.Г., Ларионова В.А., </w:t>
      </w:r>
      <w:proofErr w:type="spellStart"/>
      <w:r w:rsidRPr="002426D6">
        <w:rPr>
          <w:rFonts w:eastAsia="Calibri" w:cs="Times New Roman"/>
          <w:color w:val="auto"/>
          <w:sz w:val="24"/>
          <w:lang w:eastAsia="en-US"/>
        </w:rPr>
        <w:t>Слесарев</w:t>
      </w:r>
      <w:proofErr w:type="spellEnd"/>
      <w:r w:rsidRPr="002426D6">
        <w:rPr>
          <w:rFonts w:eastAsia="Calibri" w:cs="Times New Roman"/>
          <w:color w:val="auto"/>
          <w:sz w:val="24"/>
          <w:lang w:eastAsia="en-US"/>
        </w:rPr>
        <w:t xml:space="preserve"> С.А. Комментарий к Закону РФ от 27 ноября 1992 г. № 4015-1 «Об организации страхового дела в Российской Федерации» (постатейный)</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6.Комментарий к Гражданскому кодексу Российской Федерации,ч.1,2,3,4/под ред. В.И. </w:t>
      </w:r>
      <w:proofErr w:type="spellStart"/>
      <w:r w:rsidRPr="002426D6">
        <w:rPr>
          <w:rFonts w:eastAsia="Calibri" w:cs="Times New Roman"/>
          <w:color w:val="auto"/>
          <w:sz w:val="24"/>
          <w:lang w:eastAsia="en-US"/>
        </w:rPr>
        <w:t>Степанова</w:t>
      </w:r>
      <w:proofErr w:type="gramStart"/>
      <w:r w:rsidRPr="002426D6">
        <w:rPr>
          <w:rFonts w:eastAsia="Calibri" w:cs="Times New Roman"/>
          <w:color w:val="auto"/>
          <w:sz w:val="24"/>
          <w:lang w:eastAsia="en-US"/>
        </w:rPr>
        <w:t>.Е</w:t>
      </w:r>
      <w:proofErr w:type="gramEnd"/>
      <w:r w:rsidRPr="002426D6">
        <w:rPr>
          <w:rFonts w:eastAsia="Calibri" w:cs="Times New Roman"/>
          <w:color w:val="auto"/>
          <w:sz w:val="24"/>
          <w:lang w:eastAsia="en-US"/>
        </w:rPr>
        <w:t>катеринбург</w:t>
      </w:r>
      <w:proofErr w:type="spellEnd"/>
      <w:r w:rsidRPr="002426D6">
        <w:rPr>
          <w:rFonts w:eastAsia="Calibri" w:cs="Times New Roman"/>
          <w:color w:val="auto"/>
          <w:sz w:val="24"/>
          <w:lang w:eastAsia="en-US"/>
        </w:rPr>
        <w:t>. Проспект, Институт частного прав,2015</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lastRenderedPageBreak/>
        <w:t>7.Малунова (</w:t>
      </w:r>
      <w:proofErr w:type="spellStart"/>
      <w:r w:rsidRPr="002426D6">
        <w:rPr>
          <w:rFonts w:eastAsia="Calibri" w:cs="Times New Roman"/>
          <w:color w:val="auto"/>
          <w:sz w:val="24"/>
          <w:lang w:eastAsia="en-US"/>
        </w:rPr>
        <w:t>Почежерцева</w:t>
      </w:r>
      <w:proofErr w:type="spellEnd"/>
      <w:r w:rsidRPr="002426D6">
        <w:rPr>
          <w:rFonts w:eastAsia="Calibri" w:cs="Times New Roman"/>
          <w:color w:val="auto"/>
          <w:sz w:val="24"/>
          <w:lang w:eastAsia="en-US"/>
        </w:rPr>
        <w:t xml:space="preserve">) З.А., </w:t>
      </w:r>
      <w:proofErr w:type="spellStart"/>
      <w:r w:rsidRPr="002426D6">
        <w:rPr>
          <w:rFonts w:eastAsia="Calibri" w:cs="Times New Roman"/>
          <w:color w:val="auto"/>
          <w:sz w:val="24"/>
          <w:lang w:eastAsia="en-US"/>
        </w:rPr>
        <w:t>Молдованов</w:t>
      </w:r>
      <w:proofErr w:type="spellEnd"/>
      <w:r w:rsidRPr="002426D6">
        <w:rPr>
          <w:rFonts w:eastAsia="Calibri" w:cs="Times New Roman"/>
          <w:color w:val="auto"/>
          <w:sz w:val="24"/>
          <w:lang w:eastAsia="en-US"/>
        </w:rPr>
        <w:t xml:space="preserve"> М.М., Холкина М.Г., </w:t>
      </w:r>
      <w:proofErr w:type="spellStart"/>
      <w:r w:rsidRPr="002426D6">
        <w:rPr>
          <w:rFonts w:eastAsia="Calibri" w:cs="Times New Roman"/>
          <w:color w:val="auto"/>
          <w:sz w:val="24"/>
          <w:lang w:eastAsia="en-US"/>
        </w:rPr>
        <w:t>Чебунин</w:t>
      </w:r>
      <w:proofErr w:type="spellEnd"/>
      <w:r w:rsidRPr="002426D6">
        <w:rPr>
          <w:rFonts w:eastAsia="Calibri" w:cs="Times New Roman"/>
          <w:color w:val="auto"/>
          <w:sz w:val="24"/>
          <w:lang w:eastAsia="en-US"/>
        </w:rPr>
        <w:t xml:space="preserve"> А.В. Комментарий к Федеральному закону от 2 ноября 2013 г. № 293-ФЗ «Об актуарной деятельности в Российской Федерации» (постатейный) </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8.Батрова Т.А., Корнеева О.В., Богатырева Н.В. Комментарий к Федеральному закону от 25 апреля 2002 г. № 40-ФЗ  «Об обязательном страховании гражданской ответственности владельцев транспортных средств</w:t>
      </w:r>
      <w:proofErr w:type="gramStart"/>
      <w:r w:rsidRPr="002426D6">
        <w:rPr>
          <w:rFonts w:eastAsia="Calibri" w:cs="Times New Roman"/>
          <w:color w:val="auto"/>
          <w:sz w:val="24"/>
          <w:lang w:eastAsia="en-US"/>
        </w:rPr>
        <w:t>»(</w:t>
      </w:r>
      <w:proofErr w:type="gramEnd"/>
      <w:r w:rsidRPr="002426D6">
        <w:rPr>
          <w:rFonts w:eastAsia="Calibri" w:cs="Times New Roman"/>
          <w:color w:val="auto"/>
          <w:sz w:val="24"/>
          <w:lang w:eastAsia="en-US"/>
        </w:rPr>
        <w:t>постатейный).2015.</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9. Сироткина А.А. Комментарий к Постановлению Пленума Верховного Суда РФ об обязательном автостраховании//Вестник экономического правосудия Российской Федерации. 2015.№ 6</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10.Сокол П.В. Комментарий к Федеральному закону от 27 июля 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roofErr w:type="spellStart"/>
      <w:r w:rsidRPr="002426D6">
        <w:rPr>
          <w:rFonts w:eastAsia="Calibri" w:cs="Times New Roman"/>
          <w:color w:val="auto"/>
          <w:sz w:val="24"/>
          <w:lang w:eastAsia="en-US"/>
        </w:rPr>
        <w:t>постатейный</w:t>
      </w:r>
      <w:proofErr w:type="gramStart"/>
      <w:r w:rsidRPr="002426D6">
        <w:rPr>
          <w:rFonts w:eastAsia="Calibri" w:cs="Times New Roman"/>
          <w:color w:val="auto"/>
          <w:sz w:val="24"/>
          <w:lang w:eastAsia="en-US"/>
        </w:rPr>
        <w:t>.М</w:t>
      </w:r>
      <w:proofErr w:type="spellEnd"/>
      <w:proofErr w:type="gramEnd"/>
      <w:r w:rsidRPr="002426D6">
        <w:rPr>
          <w:rFonts w:eastAsia="Calibri" w:cs="Times New Roman"/>
          <w:color w:val="auto"/>
          <w:sz w:val="24"/>
          <w:lang w:eastAsia="en-US"/>
        </w:rPr>
        <w:t>.: Деловой двор. 2013</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11. </w:t>
      </w:r>
      <w:proofErr w:type="spellStart"/>
      <w:r w:rsidRPr="002426D6">
        <w:rPr>
          <w:rFonts w:eastAsia="Calibri" w:cs="Times New Roman"/>
          <w:color w:val="auto"/>
          <w:sz w:val="24"/>
          <w:lang w:eastAsia="en-US"/>
        </w:rPr>
        <w:t>Шашкова</w:t>
      </w:r>
      <w:proofErr w:type="spellEnd"/>
      <w:r w:rsidRPr="002426D6">
        <w:rPr>
          <w:rFonts w:eastAsia="Calibri" w:cs="Times New Roman"/>
          <w:color w:val="auto"/>
          <w:sz w:val="24"/>
          <w:lang w:eastAsia="en-US"/>
        </w:rPr>
        <w:t xml:space="preserve"> О.В., </w:t>
      </w:r>
      <w:proofErr w:type="spellStart"/>
      <w:r w:rsidRPr="002426D6">
        <w:rPr>
          <w:rFonts w:eastAsia="Calibri" w:cs="Times New Roman"/>
          <w:color w:val="auto"/>
          <w:sz w:val="24"/>
          <w:lang w:eastAsia="en-US"/>
        </w:rPr>
        <w:t>Хлистун</w:t>
      </w:r>
      <w:proofErr w:type="spellEnd"/>
      <w:r w:rsidRPr="002426D6">
        <w:rPr>
          <w:rFonts w:eastAsia="Calibri" w:cs="Times New Roman"/>
          <w:color w:val="auto"/>
          <w:sz w:val="24"/>
          <w:lang w:eastAsia="en-US"/>
        </w:rPr>
        <w:t xml:space="preserve"> Ю.В. Комментарий к Федеральному закону от 15.12.2001 № 167-ФЗ «Об обязательном пенсионном страховании в Российской Федерации</w:t>
      </w:r>
      <w:proofErr w:type="gramStart"/>
      <w:r w:rsidRPr="002426D6">
        <w:rPr>
          <w:rFonts w:eastAsia="Calibri" w:cs="Times New Roman"/>
          <w:color w:val="auto"/>
          <w:sz w:val="24"/>
          <w:lang w:eastAsia="en-US"/>
        </w:rPr>
        <w:t>»(</w:t>
      </w:r>
      <w:proofErr w:type="gramEnd"/>
      <w:r w:rsidRPr="002426D6">
        <w:rPr>
          <w:rFonts w:eastAsia="Calibri" w:cs="Times New Roman"/>
          <w:color w:val="auto"/>
          <w:sz w:val="24"/>
          <w:lang w:eastAsia="en-US"/>
        </w:rPr>
        <w:t xml:space="preserve">постатейный). </w:t>
      </w:r>
    </w:p>
    <w:p w:rsidR="002426D6" w:rsidRPr="002426D6" w:rsidRDefault="002426D6" w:rsidP="002426D6">
      <w:pPr>
        <w:widowControl/>
        <w:spacing w:before="40" w:after="120" w:line="276" w:lineRule="auto"/>
        <w:ind w:firstLine="0"/>
      </w:pPr>
      <w:r w:rsidRPr="002426D6">
        <w:rPr>
          <w:rFonts w:eastAsia="Calibri" w:cs="Times New Roman"/>
          <w:color w:val="auto"/>
          <w:sz w:val="24"/>
          <w:lang w:eastAsia="en-US"/>
        </w:rPr>
        <w:t xml:space="preserve">12.Фогельсон Ю. Б. Комментарий к страховому законодательству. М.: </w:t>
      </w:r>
      <w:proofErr w:type="spellStart"/>
      <w:r w:rsidRPr="002426D6">
        <w:rPr>
          <w:rFonts w:eastAsia="Calibri" w:cs="Times New Roman"/>
          <w:color w:val="auto"/>
          <w:sz w:val="24"/>
          <w:lang w:eastAsia="en-US"/>
        </w:rPr>
        <w:t>Юристъ</w:t>
      </w:r>
      <w:proofErr w:type="spellEnd"/>
      <w:r w:rsidRPr="002426D6">
        <w:rPr>
          <w:rFonts w:eastAsia="Calibri" w:cs="Times New Roman"/>
          <w:color w:val="auto"/>
          <w:sz w:val="24"/>
          <w:lang w:eastAsia="en-US"/>
        </w:rPr>
        <w:t>, 2011</w:t>
      </w:r>
      <w:r w:rsidRPr="002426D6">
        <w:t xml:space="preserve"> </w:t>
      </w:r>
    </w:p>
    <w:p w:rsidR="002426D6" w:rsidRPr="002426D6" w:rsidRDefault="002426D6" w:rsidP="002426D6">
      <w:pPr>
        <w:widowControl/>
        <w:spacing w:before="40" w:after="120" w:line="276" w:lineRule="auto"/>
        <w:ind w:firstLine="0"/>
        <w:rPr>
          <w:rFonts w:eastAsia="Calibri" w:cs="Times New Roman"/>
          <w:color w:val="auto"/>
          <w:sz w:val="24"/>
          <w:lang w:eastAsia="en-US"/>
        </w:rPr>
      </w:pP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b/>
          <w:color w:val="auto"/>
          <w:sz w:val="24"/>
          <w:lang w:eastAsia="en-US"/>
        </w:rPr>
        <w:t xml:space="preserve">                                   МОНОГРАФИИ ПО СТРАХОВОМУ ПРАВУ</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1.Абрамов В. Ю. Страхование. Теория и практика. М.: </w:t>
      </w:r>
      <w:proofErr w:type="spellStart"/>
      <w:r w:rsidRPr="002426D6">
        <w:rPr>
          <w:rFonts w:eastAsia="Calibri" w:cs="Times New Roman"/>
          <w:color w:val="auto"/>
          <w:sz w:val="24"/>
          <w:lang w:eastAsia="en-US"/>
        </w:rPr>
        <w:t>Волтерс</w:t>
      </w:r>
      <w:proofErr w:type="spellEnd"/>
      <w:r w:rsidRPr="002426D6">
        <w:rPr>
          <w:rFonts w:eastAsia="Calibri" w:cs="Times New Roman"/>
          <w:color w:val="auto"/>
          <w:sz w:val="24"/>
          <w:lang w:eastAsia="en-US"/>
        </w:rPr>
        <w:t xml:space="preserve"> </w:t>
      </w:r>
      <w:proofErr w:type="spellStart"/>
      <w:r w:rsidRPr="002426D6">
        <w:rPr>
          <w:rFonts w:eastAsia="Calibri" w:cs="Times New Roman"/>
          <w:color w:val="auto"/>
          <w:sz w:val="24"/>
          <w:lang w:eastAsia="en-US"/>
        </w:rPr>
        <w:t>Клувер</w:t>
      </w:r>
      <w:proofErr w:type="spellEnd"/>
      <w:r w:rsidRPr="002426D6">
        <w:rPr>
          <w:rFonts w:eastAsia="Calibri" w:cs="Times New Roman"/>
          <w:color w:val="auto"/>
          <w:sz w:val="24"/>
          <w:lang w:eastAsia="en-US"/>
        </w:rPr>
        <w:t>, 2012</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2.Абрамов В. Ю. Правовое регулирование страховой деятельности в Российской Федерации : монография / Виктор Юрьевич Абрамов</w:t>
      </w:r>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 xml:space="preserve"> Москва: </w:t>
      </w:r>
      <w:proofErr w:type="spellStart"/>
      <w:r w:rsidRPr="002426D6">
        <w:rPr>
          <w:rFonts w:eastAsia="Calibri" w:cs="Times New Roman"/>
          <w:color w:val="auto"/>
          <w:sz w:val="24"/>
          <w:lang w:eastAsia="en-US"/>
        </w:rPr>
        <w:t>Анкил</w:t>
      </w:r>
      <w:proofErr w:type="spellEnd"/>
      <w:r w:rsidRPr="002426D6">
        <w:rPr>
          <w:rFonts w:eastAsia="Calibri" w:cs="Times New Roman"/>
          <w:color w:val="auto"/>
          <w:sz w:val="24"/>
          <w:lang w:eastAsia="en-US"/>
        </w:rPr>
        <w:t xml:space="preserve">. 2011 </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3.Абрамов В. Ю. Страховой риск: понятие и оценка: правовые аспекты / В. Ю. Абрамов.  М.: </w:t>
      </w:r>
      <w:proofErr w:type="spellStart"/>
      <w:r w:rsidRPr="002426D6">
        <w:rPr>
          <w:rFonts w:eastAsia="Calibri" w:cs="Times New Roman"/>
          <w:color w:val="auto"/>
          <w:sz w:val="24"/>
          <w:lang w:eastAsia="en-US"/>
        </w:rPr>
        <w:t>Анкил</w:t>
      </w:r>
      <w:proofErr w:type="spellEnd"/>
      <w:r w:rsidRPr="002426D6">
        <w:rPr>
          <w:rFonts w:eastAsia="Calibri" w:cs="Times New Roman"/>
          <w:color w:val="auto"/>
          <w:sz w:val="24"/>
          <w:lang w:eastAsia="en-US"/>
        </w:rPr>
        <w:t>. 2006</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4.Артамонов А. П. Право перестрахования</w:t>
      </w:r>
      <w:proofErr w:type="gramStart"/>
      <w:r w:rsidRPr="002426D6">
        <w:rPr>
          <w:rFonts w:eastAsia="Calibri" w:cs="Times New Roman"/>
          <w:color w:val="auto"/>
          <w:sz w:val="24"/>
          <w:lang w:eastAsia="en-US"/>
        </w:rPr>
        <w:t>.Т</w:t>
      </w:r>
      <w:proofErr w:type="gramEnd"/>
      <w:r w:rsidRPr="002426D6">
        <w:rPr>
          <w:rFonts w:eastAsia="Calibri" w:cs="Times New Roman"/>
          <w:color w:val="auto"/>
          <w:sz w:val="24"/>
          <w:lang w:eastAsia="en-US"/>
        </w:rPr>
        <w:t>.1 / А.П. Артамонов, С. В. Дедиков – М.: Страховая пресса. 2014</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5. Балабанов И.Т., Балабанов А.И. Страхование. СПб</w:t>
      </w:r>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Питер, 2009</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6.Батадеев В. А. Страхование в системе обеспечения устойчивого развития экономики России: монография / В. А. </w:t>
      </w:r>
      <w:proofErr w:type="spellStart"/>
      <w:r w:rsidRPr="002426D6">
        <w:rPr>
          <w:rFonts w:eastAsia="Calibri" w:cs="Times New Roman"/>
          <w:color w:val="auto"/>
          <w:sz w:val="24"/>
          <w:lang w:eastAsia="en-US"/>
        </w:rPr>
        <w:t>Батадеев</w:t>
      </w:r>
      <w:proofErr w:type="spellEnd"/>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 xml:space="preserve">- Орел : Изд. Светлана </w:t>
      </w:r>
      <w:proofErr w:type="spellStart"/>
      <w:r w:rsidRPr="002426D6">
        <w:rPr>
          <w:rFonts w:eastAsia="Calibri" w:cs="Times New Roman"/>
          <w:color w:val="auto"/>
          <w:sz w:val="24"/>
          <w:lang w:eastAsia="en-US"/>
        </w:rPr>
        <w:t>Зенина</w:t>
      </w:r>
      <w:proofErr w:type="spellEnd"/>
      <w:r w:rsidRPr="002426D6">
        <w:rPr>
          <w:rFonts w:eastAsia="Calibri" w:cs="Times New Roman"/>
          <w:color w:val="auto"/>
          <w:sz w:val="24"/>
          <w:lang w:eastAsia="en-US"/>
        </w:rPr>
        <w:t xml:space="preserve">. 2012 </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7.Брагинский М. И. Договор страхования. М.: Статут. 2000</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8. </w:t>
      </w:r>
      <w:proofErr w:type="spellStart"/>
      <w:r w:rsidRPr="002426D6">
        <w:rPr>
          <w:rFonts w:eastAsia="Calibri" w:cs="Times New Roman"/>
          <w:color w:val="auto"/>
          <w:sz w:val="24"/>
          <w:lang w:eastAsia="en-US"/>
        </w:rPr>
        <w:t>Басаков</w:t>
      </w:r>
      <w:proofErr w:type="spellEnd"/>
      <w:r w:rsidRPr="002426D6">
        <w:rPr>
          <w:rFonts w:eastAsia="Calibri" w:cs="Times New Roman"/>
          <w:color w:val="auto"/>
          <w:sz w:val="24"/>
          <w:lang w:eastAsia="en-US"/>
        </w:rPr>
        <w:t xml:space="preserve"> М.И. Страхование: конспект лекций. Ростов-на-Дону: Феникс. 2011</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9. Белых В.С., Кривошеев И.В. Страховое право. М.: Норма. 2009</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10. Брагинский М.И., </w:t>
      </w:r>
      <w:proofErr w:type="spellStart"/>
      <w:r w:rsidRPr="002426D6">
        <w:rPr>
          <w:rFonts w:eastAsia="Calibri" w:cs="Times New Roman"/>
          <w:color w:val="auto"/>
          <w:sz w:val="24"/>
          <w:lang w:eastAsia="en-US"/>
        </w:rPr>
        <w:t>Витрянский</w:t>
      </w:r>
      <w:proofErr w:type="spellEnd"/>
      <w:r w:rsidRPr="002426D6">
        <w:rPr>
          <w:rFonts w:eastAsia="Calibri" w:cs="Times New Roman"/>
          <w:color w:val="auto"/>
          <w:sz w:val="24"/>
          <w:lang w:eastAsia="en-US"/>
        </w:rPr>
        <w:t xml:space="preserve"> В.В. Договорное право. Книга третья: Договоры о выполнении работ и оказании услуг.2-е изд.</w:t>
      </w:r>
      <w:proofErr w:type="gramStart"/>
      <w:r w:rsidRPr="002426D6">
        <w:rPr>
          <w:rFonts w:eastAsia="Calibri" w:cs="Times New Roman"/>
          <w:color w:val="auto"/>
          <w:sz w:val="24"/>
          <w:lang w:eastAsia="en-US"/>
        </w:rPr>
        <w:t>,с</w:t>
      </w:r>
      <w:proofErr w:type="gramEnd"/>
      <w:r w:rsidRPr="002426D6">
        <w:rPr>
          <w:rFonts w:eastAsia="Calibri" w:cs="Times New Roman"/>
          <w:color w:val="auto"/>
          <w:sz w:val="24"/>
          <w:lang w:eastAsia="en-US"/>
        </w:rPr>
        <w:t>тер.-М.:Статут,2011</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11.Гинзбург А. И. Страхование: Краткий курс. СПб: Питер. 2010</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12.Гомелля В.Б. Страхование: учебное пособие. М.:</w:t>
      </w:r>
      <w:proofErr w:type="spellStart"/>
      <w:r w:rsidRPr="002426D6">
        <w:rPr>
          <w:rFonts w:eastAsia="Calibri" w:cs="Times New Roman"/>
          <w:color w:val="auto"/>
          <w:sz w:val="24"/>
          <w:lang w:eastAsia="en-US"/>
        </w:rPr>
        <w:t>Маркет</w:t>
      </w:r>
      <w:proofErr w:type="spellEnd"/>
      <w:r w:rsidRPr="002426D6">
        <w:rPr>
          <w:rFonts w:eastAsia="Calibri" w:cs="Times New Roman"/>
          <w:color w:val="auto"/>
          <w:sz w:val="24"/>
          <w:lang w:eastAsia="en-US"/>
        </w:rPr>
        <w:t xml:space="preserve"> ДС. 2009</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lastRenderedPageBreak/>
        <w:t>13.Голева Е. В. Договор страхования ответственности директоров и менеджеров хозяйственных обще</w:t>
      </w:r>
      <w:proofErr w:type="gramStart"/>
      <w:r w:rsidRPr="002426D6">
        <w:rPr>
          <w:rFonts w:eastAsia="Calibri" w:cs="Times New Roman"/>
          <w:color w:val="auto"/>
          <w:sz w:val="24"/>
          <w:lang w:eastAsia="en-US"/>
        </w:rPr>
        <w:t>ств в пр</w:t>
      </w:r>
      <w:proofErr w:type="gramEnd"/>
      <w:r w:rsidRPr="002426D6">
        <w:rPr>
          <w:rFonts w:eastAsia="Calibri" w:cs="Times New Roman"/>
          <w:color w:val="auto"/>
          <w:sz w:val="24"/>
          <w:lang w:eastAsia="en-US"/>
        </w:rPr>
        <w:t>аве Англии и России: сравнительный анализ: монография / под науч. ред. В.С. Белых. Москва: Проспект, 2015</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14. Дятлова М. В. Страхование. М.: </w:t>
      </w:r>
      <w:proofErr w:type="spellStart"/>
      <w:r w:rsidRPr="002426D6">
        <w:rPr>
          <w:rFonts w:eastAsia="Calibri" w:cs="Times New Roman"/>
          <w:color w:val="auto"/>
          <w:sz w:val="24"/>
          <w:lang w:eastAsia="en-US"/>
        </w:rPr>
        <w:t>ГроссМедиа</w:t>
      </w:r>
      <w:proofErr w:type="spellEnd"/>
      <w:r w:rsidRPr="002426D6">
        <w:rPr>
          <w:rFonts w:eastAsia="Calibri" w:cs="Times New Roman"/>
          <w:color w:val="auto"/>
          <w:sz w:val="24"/>
          <w:lang w:eastAsia="en-US"/>
        </w:rPr>
        <w:t>. 2010</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15.Ежова А. Ю. Страховые резервы: практика расчета, размещение и учет. Методическое пособие М.</w:t>
      </w:r>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 xml:space="preserve"> Регламент-Медиа. 2010 </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16. </w:t>
      </w:r>
      <w:proofErr w:type="spellStart"/>
      <w:r w:rsidRPr="002426D6">
        <w:rPr>
          <w:rFonts w:eastAsia="Calibri" w:cs="Times New Roman"/>
          <w:color w:val="auto"/>
          <w:sz w:val="24"/>
          <w:lang w:eastAsia="en-US"/>
        </w:rPr>
        <w:t>Ермасов</w:t>
      </w:r>
      <w:proofErr w:type="spellEnd"/>
      <w:r w:rsidRPr="002426D6">
        <w:rPr>
          <w:rFonts w:eastAsia="Calibri" w:cs="Times New Roman"/>
          <w:color w:val="auto"/>
          <w:sz w:val="24"/>
          <w:lang w:eastAsia="en-US"/>
        </w:rPr>
        <w:t xml:space="preserve"> С.В., </w:t>
      </w:r>
      <w:proofErr w:type="spellStart"/>
      <w:r w:rsidRPr="002426D6">
        <w:rPr>
          <w:rFonts w:eastAsia="Calibri" w:cs="Times New Roman"/>
          <w:color w:val="auto"/>
          <w:sz w:val="24"/>
          <w:lang w:eastAsia="en-US"/>
        </w:rPr>
        <w:t>Ермасова</w:t>
      </w:r>
      <w:proofErr w:type="spellEnd"/>
      <w:r w:rsidRPr="002426D6">
        <w:rPr>
          <w:rFonts w:eastAsia="Calibri" w:cs="Times New Roman"/>
          <w:color w:val="auto"/>
          <w:sz w:val="24"/>
          <w:lang w:eastAsia="en-US"/>
        </w:rPr>
        <w:t xml:space="preserve"> Н.Б. Страхование. М.: ЮНИТИ-Дана. 2010</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17.Колесников Ю. А. Административно-правовое регулирование страховой деятельности в Российской Федерации / Ю.А. Колесников</w:t>
      </w:r>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 Москва : Флинта</w:t>
      </w:r>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 xml:space="preserve"> Наука. 2006  </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18.Кононенко О. В. Административно-правовое регулирование страхового надзора в Российской Федерации: Монография / О. В. Кононенко - Сургут: Филиал ОАО «ИД "Новости Югры». 2012</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19.Серебровский В. И. Избранные труды по наследственному и страховому праву / В. И. Серебровский; </w:t>
      </w:r>
      <w:proofErr w:type="spellStart"/>
      <w:r w:rsidRPr="002426D6">
        <w:rPr>
          <w:rFonts w:eastAsia="Calibri" w:cs="Times New Roman"/>
          <w:color w:val="auto"/>
          <w:sz w:val="24"/>
          <w:lang w:eastAsia="en-US"/>
        </w:rPr>
        <w:t>Моск</w:t>
      </w:r>
      <w:proofErr w:type="spellEnd"/>
      <w:r w:rsidRPr="002426D6">
        <w:rPr>
          <w:rFonts w:eastAsia="Calibri" w:cs="Times New Roman"/>
          <w:color w:val="auto"/>
          <w:sz w:val="24"/>
          <w:lang w:eastAsia="en-US"/>
        </w:rPr>
        <w:t>. гос. ун-т им. М. В. Ломоносова. - М.</w:t>
      </w:r>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 xml:space="preserve"> Статут. 2003</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20.Сокол П. В. Обязательное страхование гражданской ответственности владельцев транспортных средств: научно-практическое пособие. М.: Деловой двор. 2013</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21. </w:t>
      </w:r>
      <w:proofErr w:type="spellStart"/>
      <w:r w:rsidRPr="002426D6">
        <w:rPr>
          <w:rFonts w:eastAsia="Calibri" w:cs="Times New Roman"/>
          <w:color w:val="auto"/>
          <w:sz w:val="24"/>
          <w:lang w:eastAsia="en-US"/>
        </w:rPr>
        <w:t>Тарадонов</w:t>
      </w:r>
      <w:proofErr w:type="spellEnd"/>
      <w:r w:rsidRPr="002426D6">
        <w:rPr>
          <w:rFonts w:eastAsia="Calibri" w:cs="Times New Roman"/>
          <w:color w:val="auto"/>
          <w:sz w:val="24"/>
          <w:lang w:eastAsia="en-US"/>
        </w:rPr>
        <w:t xml:space="preserve"> С.В. Страховое право. М.: </w:t>
      </w:r>
      <w:proofErr w:type="spellStart"/>
      <w:r w:rsidRPr="002426D6">
        <w:rPr>
          <w:rFonts w:eastAsia="Calibri" w:cs="Times New Roman"/>
          <w:color w:val="auto"/>
          <w:sz w:val="24"/>
          <w:lang w:eastAsia="en-US"/>
        </w:rPr>
        <w:t>Юристъ</w:t>
      </w:r>
      <w:proofErr w:type="spellEnd"/>
      <w:r w:rsidRPr="002426D6">
        <w:rPr>
          <w:rFonts w:eastAsia="Calibri" w:cs="Times New Roman"/>
          <w:color w:val="auto"/>
          <w:sz w:val="24"/>
          <w:lang w:eastAsia="en-US"/>
        </w:rPr>
        <w:t>. 2011</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22.  Федорова Т. А. Страхование. М.: </w:t>
      </w:r>
      <w:proofErr w:type="spellStart"/>
      <w:r w:rsidRPr="002426D6">
        <w:rPr>
          <w:rFonts w:eastAsia="Calibri" w:cs="Times New Roman"/>
          <w:color w:val="auto"/>
          <w:sz w:val="24"/>
          <w:lang w:eastAsia="en-US"/>
        </w:rPr>
        <w:t>Экономистъ</w:t>
      </w:r>
      <w:proofErr w:type="spellEnd"/>
      <w:r w:rsidRPr="002426D6">
        <w:rPr>
          <w:rFonts w:eastAsia="Calibri" w:cs="Times New Roman"/>
          <w:color w:val="auto"/>
          <w:sz w:val="24"/>
          <w:lang w:eastAsia="en-US"/>
        </w:rPr>
        <w:t>. 2009</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23.Фогельсон Ю. Б. Договоры в пользу третьего лица. Опыт недогматического исследования / Ю.Б. </w:t>
      </w:r>
      <w:proofErr w:type="spellStart"/>
      <w:r w:rsidRPr="002426D6">
        <w:rPr>
          <w:rFonts w:eastAsia="Calibri" w:cs="Times New Roman"/>
          <w:color w:val="auto"/>
          <w:sz w:val="24"/>
          <w:lang w:eastAsia="en-US"/>
        </w:rPr>
        <w:t>Фогельсон</w:t>
      </w:r>
      <w:proofErr w:type="spellEnd"/>
      <w:r w:rsidRPr="002426D6">
        <w:rPr>
          <w:rFonts w:eastAsia="Calibri" w:cs="Times New Roman"/>
          <w:color w:val="auto"/>
          <w:sz w:val="24"/>
          <w:lang w:eastAsia="en-US"/>
        </w:rPr>
        <w:t>, М. Д. Ефремова</w:t>
      </w:r>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 М. : ИНФРА-М : Норма</w:t>
      </w:r>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 xml:space="preserve">2014 </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24.Фогельсон Ю. Б. Страховое право: теоретические основы и практика применения / Ю.Б. </w:t>
      </w:r>
      <w:proofErr w:type="spellStart"/>
      <w:r w:rsidRPr="002426D6">
        <w:rPr>
          <w:rFonts w:eastAsia="Calibri" w:cs="Times New Roman"/>
          <w:color w:val="auto"/>
          <w:sz w:val="24"/>
          <w:lang w:eastAsia="en-US"/>
        </w:rPr>
        <w:t>Фогельсон</w:t>
      </w:r>
      <w:proofErr w:type="spellEnd"/>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 М. : Норма : ИНФРА-М. 2012</w:t>
      </w:r>
      <w:r w:rsidRPr="002426D6">
        <w:rPr>
          <w:rFonts w:eastAsia="Calibri" w:cs="Times New Roman"/>
          <w:color w:val="auto"/>
          <w:sz w:val="24"/>
          <w:lang w:eastAsia="en-US"/>
        </w:rPr>
        <w:tab/>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25.Защита прав потребителей финансовых услуг / [Ю. Б. </w:t>
      </w:r>
      <w:proofErr w:type="spellStart"/>
      <w:r w:rsidRPr="002426D6">
        <w:rPr>
          <w:rFonts w:eastAsia="Calibri" w:cs="Times New Roman"/>
          <w:color w:val="auto"/>
          <w:sz w:val="24"/>
          <w:lang w:eastAsia="en-US"/>
        </w:rPr>
        <w:t>Фогельсон</w:t>
      </w:r>
      <w:proofErr w:type="spellEnd"/>
      <w:r w:rsidRPr="002426D6">
        <w:rPr>
          <w:rFonts w:eastAsia="Calibri" w:cs="Times New Roman"/>
          <w:color w:val="auto"/>
          <w:sz w:val="24"/>
          <w:lang w:eastAsia="en-US"/>
        </w:rPr>
        <w:t xml:space="preserve"> и др.] ; отв. ред. Ю. Б. </w:t>
      </w:r>
      <w:proofErr w:type="spellStart"/>
      <w:r w:rsidRPr="002426D6">
        <w:rPr>
          <w:rFonts w:eastAsia="Calibri" w:cs="Times New Roman"/>
          <w:color w:val="auto"/>
          <w:sz w:val="24"/>
          <w:lang w:eastAsia="en-US"/>
        </w:rPr>
        <w:t>Фогельсон</w:t>
      </w:r>
      <w:proofErr w:type="spellEnd"/>
      <w:proofErr w:type="gramStart"/>
      <w:r w:rsidRPr="002426D6">
        <w:rPr>
          <w:rFonts w:eastAsia="Calibri" w:cs="Times New Roman"/>
          <w:color w:val="auto"/>
          <w:sz w:val="24"/>
          <w:lang w:eastAsia="en-US"/>
        </w:rPr>
        <w:t xml:space="preserve"> .</w:t>
      </w:r>
      <w:proofErr w:type="gramEnd"/>
      <w:r w:rsidRPr="002426D6">
        <w:rPr>
          <w:rFonts w:eastAsia="Calibri" w:cs="Times New Roman"/>
          <w:color w:val="auto"/>
          <w:sz w:val="24"/>
          <w:lang w:eastAsia="en-US"/>
        </w:rPr>
        <w:t xml:space="preserve">- М. : Норма : ИНФРА-М . 2010 </w:t>
      </w:r>
    </w:p>
    <w:p w:rsidR="002426D6" w:rsidRPr="002426D6" w:rsidRDefault="002426D6" w:rsidP="002426D6">
      <w:pPr>
        <w:widowControl/>
        <w:spacing w:before="40"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26.Чебунин А.В. Актуальные гражданско-правовые проблемы страхования. Учебное пособие/</w:t>
      </w:r>
      <w:proofErr w:type="spellStart"/>
      <w:r w:rsidRPr="002426D6">
        <w:rPr>
          <w:rFonts w:eastAsia="Calibri" w:cs="Times New Roman"/>
          <w:color w:val="auto"/>
          <w:sz w:val="24"/>
          <w:lang w:eastAsia="en-US"/>
        </w:rPr>
        <w:t>А.В.Чебунин</w:t>
      </w:r>
      <w:proofErr w:type="spellEnd"/>
      <w:r w:rsidRPr="002426D6">
        <w:rPr>
          <w:rFonts w:eastAsia="Calibri" w:cs="Times New Roman"/>
          <w:color w:val="auto"/>
          <w:sz w:val="24"/>
          <w:lang w:eastAsia="en-US"/>
        </w:rPr>
        <w:t xml:space="preserve"> </w:t>
      </w:r>
      <w:proofErr w:type="gramStart"/>
      <w:r w:rsidRPr="002426D6">
        <w:rPr>
          <w:rFonts w:eastAsia="Calibri" w:cs="Times New Roman"/>
          <w:color w:val="auto"/>
          <w:sz w:val="24"/>
          <w:lang w:eastAsia="en-US"/>
        </w:rPr>
        <w:t>-И</w:t>
      </w:r>
      <w:proofErr w:type="gramEnd"/>
      <w:r w:rsidRPr="002426D6">
        <w:rPr>
          <w:rFonts w:eastAsia="Calibri" w:cs="Times New Roman"/>
          <w:color w:val="auto"/>
          <w:sz w:val="24"/>
          <w:lang w:eastAsia="en-US"/>
        </w:rPr>
        <w:t>ркутск: ЮИ ИГУ. 2002</w:t>
      </w:r>
      <w:r w:rsidRPr="002426D6">
        <w:rPr>
          <w:rFonts w:eastAsia="Calibri" w:cs="Times New Roman"/>
          <w:color w:val="auto"/>
          <w:sz w:val="24"/>
          <w:lang w:eastAsia="en-US"/>
        </w:rPr>
        <w:tab/>
      </w:r>
    </w:p>
    <w:p w:rsidR="002426D6" w:rsidRPr="002426D6" w:rsidRDefault="002426D6" w:rsidP="002426D6">
      <w:pPr>
        <w:widowControl/>
        <w:spacing w:before="40" w:after="120" w:line="276" w:lineRule="auto"/>
        <w:ind w:firstLine="0"/>
        <w:rPr>
          <w:rFonts w:eastAsia="Calibri" w:cs="Times New Roman"/>
          <w:color w:val="auto"/>
          <w:sz w:val="24"/>
          <w:lang w:eastAsia="en-US"/>
        </w:rPr>
      </w:pPr>
    </w:p>
    <w:p w:rsidR="002426D6" w:rsidRPr="002426D6" w:rsidRDefault="002426D6" w:rsidP="002426D6">
      <w:pPr>
        <w:widowControl/>
        <w:spacing w:before="40" w:after="120" w:line="276" w:lineRule="auto"/>
        <w:ind w:firstLine="0"/>
        <w:rPr>
          <w:rFonts w:cs="Times New Roman"/>
          <w:b/>
          <w:sz w:val="24"/>
        </w:rPr>
      </w:pPr>
      <w:r w:rsidRPr="002426D6">
        <w:rPr>
          <w:rFonts w:eastAsia="Calibri" w:cs="Times New Roman"/>
          <w:color w:val="auto"/>
          <w:sz w:val="24"/>
          <w:lang w:eastAsia="en-US"/>
        </w:rPr>
        <w:t xml:space="preserve">                          </w:t>
      </w:r>
      <w:r w:rsidRPr="002426D6">
        <w:rPr>
          <w:rFonts w:eastAsia="Calibri" w:cs="Times New Roman"/>
          <w:b/>
          <w:color w:val="auto"/>
          <w:sz w:val="24"/>
          <w:lang w:eastAsia="en-US"/>
        </w:rPr>
        <w:t xml:space="preserve">     СТАТЬИ В ЮРИДИЧЕСКИХ ИЗДАНИЯХ </w:t>
      </w:r>
    </w:p>
    <w:p w:rsidR="002426D6" w:rsidRPr="002426D6" w:rsidRDefault="002426D6" w:rsidP="002426D6">
      <w:pPr>
        <w:tabs>
          <w:tab w:val="left" w:pos="5055"/>
        </w:tabs>
        <w:spacing w:after="120" w:line="276" w:lineRule="auto"/>
        <w:ind w:firstLine="0"/>
        <w:rPr>
          <w:rFonts w:cs="Times New Roman"/>
          <w:sz w:val="24"/>
        </w:rPr>
      </w:pP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 Абрамов В.Ю. Существенные признаки страхового интереса//Юридическая и правовая работа в страховании. 2011. № 2</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2.Абрамов В.Ю. Правовые особенности заключения договоров страхования ответственности//Законы России: опыт, анализ, практика. 2010. № 11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3.Аксенов И.Н. Понятие, сущность и значение суброгации как регулятора страховых правоотношений//Закон. 2010. № 6</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4.Артамонов А.П., Дедиков С.В.  Проблема страхового интереса в договорах перестрахования//Законы России: опыт, анализ, практика. 2011. № 11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5.Архипова А.Г. Принципы европейского договорного страхового права//Вестник </w:t>
      </w:r>
      <w:r w:rsidRPr="002426D6">
        <w:rPr>
          <w:rFonts w:cs="Times New Roman"/>
          <w:sz w:val="24"/>
        </w:rPr>
        <w:lastRenderedPageBreak/>
        <w:t>гражданского права. 2014. Т. 14. № 4</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6.Вавилин Е.В. Страховые правоотношения: страховая сумма и страховая стоимость//Гражданское право. 2011. № 3</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7.Волошин М.В. Конкуренция исков в страховании//Законы России: опыт, анализ, практика. 2013. № 7</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8.Волкова И.А. К вопросу о предмете, системе  и возможностях страхового права//Вестник Волгоградского государственного университета. Серия 5: Юриспруденция. 2010. № 1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9.Батурова Е.А. Правовые особенности одностороннего отказа от исполнения обязательств (отказ от выплаты страхового возмещения) в личном страховании//Актуальные проблемы российского права. 2013. № 6</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10.Данилочкина М.А. Интерес в сохранении застрахованного имущества как необходимое условие действительности договора страхования//Юридическая и правовая работа в страховании. 2012. № 4</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11. Дедиков С.В. Предмет договора имущественного страхования//Юридическая и правовая работа в страховании. 2012. № 4</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12. Дедиков С.В. Двойное страхование//Законы России: опыт, анализ, практика. 2010. № 8</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13.Дедиков С. Применение законодательства о защите прав потребителей в страховых правоотношениях // Хозяйство и право. 2013. № 9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14. Дедиков С.В. Суброгация в автотранспортном страховании//Законы России: опыт, анализ, практика. 2013. № 7</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15.Ждан-Пушкина Д.А. Объе</w:t>
      </w:r>
      <w:proofErr w:type="gramStart"/>
      <w:r w:rsidRPr="002426D6">
        <w:rPr>
          <w:rFonts w:cs="Times New Roman"/>
          <w:sz w:val="24"/>
        </w:rPr>
        <w:t>кт стр</w:t>
      </w:r>
      <w:proofErr w:type="gramEnd"/>
      <w:r w:rsidRPr="002426D6">
        <w:rPr>
          <w:rFonts w:cs="Times New Roman"/>
          <w:sz w:val="24"/>
        </w:rPr>
        <w:t>ахования: некоторые правовые проблемы// Юридическая и правовая работа в страховании. 2012. № 4</w:t>
      </w: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16. Емельянов М.М., Зайченко Е.В. Споры о недействительности договоров страхования//</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Вестник Федерального арбитражного суда Московского округа. 2011. № 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17.Вакулина Г.А. Страховой интерес как категория страхового права//Известия Иркутской государственной экономической академии. 2012. № 6</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18.Гордиенко М.М. К вопросу о месте страхования в системе права России//Актуальные проблемы российского права. 2012. № 2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19.Гуляева К.О. Цессия, суброгация и регресс в современном гражданском праве: проблемы соотношения//Образование и право. 2014. № 5-6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20.Карапетов А.Г. Право на отказ от выплаты страхового возмещения с точки зрения принципа свободы договора//Вестник экономического правосудия Российской Федерации. 2010. № 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  21. </w:t>
      </w:r>
      <w:proofErr w:type="spellStart"/>
      <w:r w:rsidRPr="002426D6">
        <w:rPr>
          <w:rFonts w:cs="Times New Roman"/>
          <w:sz w:val="24"/>
        </w:rPr>
        <w:t>Козинов</w:t>
      </w:r>
      <w:proofErr w:type="spellEnd"/>
      <w:r w:rsidRPr="002426D6">
        <w:rPr>
          <w:rFonts w:cs="Times New Roman"/>
          <w:sz w:val="24"/>
        </w:rPr>
        <w:t xml:space="preserve"> А.Е. «Особенное" обязательство//Законы России: опыт, анализ, практика. 2013.№ 7  </w:t>
      </w: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sz w:val="24"/>
        </w:rPr>
        <w:t>22.Кратенко М.В. Страхование как способ обеспечения обязательств заемщика по договору потребительского кредита: некоторые вопросы теории и практики//Законы России: опыт, анализ, практика. 2015.№ 9</w:t>
      </w:r>
      <w:r w:rsidRPr="002426D6">
        <w:rPr>
          <w:rFonts w:cs="Times New Roman"/>
          <w:b/>
          <w:sz w:val="24"/>
        </w:rPr>
        <w:t xml:space="preserve">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lastRenderedPageBreak/>
        <w:t xml:space="preserve">23. </w:t>
      </w:r>
      <w:proofErr w:type="spellStart"/>
      <w:r w:rsidRPr="002426D6">
        <w:rPr>
          <w:rFonts w:cs="Times New Roman"/>
          <w:sz w:val="24"/>
        </w:rPr>
        <w:t>Клоченко</w:t>
      </w:r>
      <w:proofErr w:type="spellEnd"/>
      <w:r w:rsidRPr="002426D6">
        <w:rPr>
          <w:rFonts w:cs="Times New Roman"/>
          <w:sz w:val="24"/>
        </w:rPr>
        <w:t xml:space="preserve"> Л.Н. Прекращение договора страхования// «Юридическая и правовая работа в страховании». 2012. № 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24. </w:t>
      </w:r>
      <w:proofErr w:type="spellStart"/>
      <w:r w:rsidRPr="002426D6">
        <w:rPr>
          <w:rFonts w:cs="Times New Roman"/>
          <w:sz w:val="24"/>
        </w:rPr>
        <w:t>Клоченко</w:t>
      </w:r>
      <w:proofErr w:type="spellEnd"/>
      <w:r w:rsidRPr="002426D6">
        <w:rPr>
          <w:rFonts w:cs="Times New Roman"/>
          <w:sz w:val="24"/>
        </w:rPr>
        <w:t xml:space="preserve"> Л.Н. Страховой интерес//Юридическая и правовая работа в страховании. 2012. № 2</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25. Мартьянова Т.С. Правила страхования и договор страхования: взаимодействие сфер публичного и </w:t>
      </w:r>
      <w:proofErr w:type="spellStart"/>
      <w:proofErr w:type="gramStart"/>
      <w:r w:rsidRPr="002426D6">
        <w:rPr>
          <w:rFonts w:cs="Times New Roman"/>
          <w:sz w:val="24"/>
        </w:rPr>
        <w:t>частно</w:t>
      </w:r>
      <w:proofErr w:type="spellEnd"/>
      <w:r w:rsidRPr="002426D6">
        <w:rPr>
          <w:rFonts w:cs="Times New Roman"/>
          <w:sz w:val="24"/>
        </w:rPr>
        <w:t>-правового</w:t>
      </w:r>
      <w:proofErr w:type="gramEnd"/>
      <w:r w:rsidRPr="002426D6">
        <w:rPr>
          <w:rFonts w:cs="Times New Roman"/>
          <w:sz w:val="24"/>
        </w:rPr>
        <w:t xml:space="preserve"> регулирования//Законодательство. 2013. № 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26.Митричев И.А. Понятие имущественного страхования в гражданском праве//Гражданское право. 2015. № 5</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27.Моисеева О. В. Проблемы и перспективы </w:t>
      </w:r>
      <w:proofErr w:type="gramStart"/>
      <w:r w:rsidRPr="002426D6">
        <w:rPr>
          <w:rFonts w:cs="Times New Roman"/>
          <w:sz w:val="24"/>
        </w:rPr>
        <w:t>развития договора страхования гражданской ответственности владельцев транспортных средств</w:t>
      </w:r>
      <w:proofErr w:type="gramEnd"/>
      <w:r w:rsidRPr="002426D6">
        <w:rPr>
          <w:rFonts w:cs="Times New Roman"/>
          <w:sz w:val="24"/>
        </w:rPr>
        <w:t xml:space="preserve"> // Актуальные проблемы российского права. 2014. № 9</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28.Пацурия Н. Б. Формально-юридические источники страхового права// Страховое право. 2013. № 3-4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29.Рассолова Т.М. Квалификация норм страхового права// Вестник Московского университета МВД России. 2008. № 8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30.Рассолова Т.М. Нормы страхового права: понятие и структура//Вестник Московского университета МВД России. 2008. № 7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31.Соловьев А. Правовое положение выгодоприобретателя при имущественном страховании// Хозяйство и право. 2010. № 10</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32. Шакиров Т.С. Юридическая природа страхового права//Евразийский юридический журнал. 2011. № 6 (37)</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33.Фогельсон Ю.Б. </w:t>
      </w:r>
      <w:proofErr w:type="spellStart"/>
      <w:r w:rsidRPr="002426D6">
        <w:rPr>
          <w:rFonts w:cs="Times New Roman"/>
          <w:sz w:val="24"/>
        </w:rPr>
        <w:t>Деликтные</w:t>
      </w:r>
      <w:proofErr w:type="spellEnd"/>
      <w:r w:rsidRPr="002426D6">
        <w:rPr>
          <w:rFonts w:cs="Times New Roman"/>
          <w:sz w:val="24"/>
        </w:rPr>
        <w:t xml:space="preserve"> обязательства и страхование </w:t>
      </w:r>
      <w:proofErr w:type="spellStart"/>
      <w:r w:rsidRPr="002426D6">
        <w:rPr>
          <w:rFonts w:cs="Times New Roman"/>
          <w:sz w:val="24"/>
        </w:rPr>
        <w:t>деликтной</w:t>
      </w:r>
      <w:proofErr w:type="spellEnd"/>
      <w:r w:rsidRPr="002426D6">
        <w:rPr>
          <w:rFonts w:cs="Times New Roman"/>
          <w:sz w:val="24"/>
        </w:rPr>
        <w:t xml:space="preserve"> ответственности. Проблемы теории и практики//Законы России: опыт, анализ, практика. 2009.№ 7</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34. </w:t>
      </w:r>
      <w:proofErr w:type="spellStart"/>
      <w:r w:rsidRPr="002426D6">
        <w:rPr>
          <w:rFonts w:cs="Times New Roman"/>
          <w:sz w:val="24"/>
        </w:rPr>
        <w:t>Шац</w:t>
      </w:r>
      <w:proofErr w:type="spellEnd"/>
      <w:r w:rsidRPr="002426D6">
        <w:rPr>
          <w:rFonts w:cs="Times New Roman"/>
          <w:sz w:val="24"/>
        </w:rPr>
        <w:t xml:space="preserve"> Б.С. Об объекте страхования// Юридическая и правовая работа в страховании. 2012.№ 2</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35.Шевченко П.Н. Страховая защита прав добросовестного приобретателя недвижимости//Правовые вопросы недвижимости. 2009. № 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36.Цинделиани И.А. Применение норм страхового права в надзорной практике ВС РФ//Российское правосудие. 2011. № 10</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37.Щербакова М.А. Страхование заложенного имущества//Законы России: опыт, анализ, практика. 2012.№ 5</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38.  Щербакова М.А. Прекращение страховых обязательств//Законы России: опыт, анализ, практика. 2010.№ 12</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ab/>
      </w: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b/>
          <w:sz w:val="24"/>
        </w:rPr>
        <w:t xml:space="preserve">                                   АВТОРЕФЕРАТЫ И ДИССЕРТАЦИИ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1.Алейникова В.В. Страхование гражданской ответственности единоличных, членов коллегиальных исполнительных органов хозяйственных обществ: </w:t>
      </w:r>
      <w:proofErr w:type="spellStart"/>
      <w:r w:rsidRPr="002426D6">
        <w:rPr>
          <w:rFonts w:cs="Times New Roman"/>
          <w:sz w:val="24"/>
        </w:rPr>
        <w:t>автореф</w:t>
      </w:r>
      <w:proofErr w:type="gramStart"/>
      <w:r w:rsidRPr="002426D6">
        <w:rPr>
          <w:rFonts w:cs="Times New Roman"/>
          <w:sz w:val="24"/>
        </w:rPr>
        <w:t>.д</w:t>
      </w:r>
      <w:proofErr w:type="gramEnd"/>
      <w:r w:rsidRPr="002426D6">
        <w:rPr>
          <w:rFonts w:cs="Times New Roman"/>
          <w:sz w:val="24"/>
        </w:rPr>
        <w:t>ис</w:t>
      </w:r>
      <w:proofErr w:type="spellEnd"/>
      <w:r w:rsidRPr="002426D6">
        <w:rPr>
          <w:rFonts w:cs="Times New Roman"/>
          <w:sz w:val="24"/>
        </w:rPr>
        <w:t>…. кандидата юридических наук. М., 2016</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lastRenderedPageBreak/>
        <w:t>2.Акишева Г.Р. Страхование профессиональной ответственности по гражданскому праву России :: автореферат</w:t>
      </w:r>
      <w:proofErr w:type="gramStart"/>
      <w:r w:rsidRPr="002426D6">
        <w:rPr>
          <w:rFonts w:cs="Times New Roman"/>
          <w:sz w:val="24"/>
        </w:rPr>
        <w:t>.</w:t>
      </w:r>
      <w:proofErr w:type="gramEnd"/>
      <w:r w:rsidRPr="002426D6">
        <w:rPr>
          <w:rFonts w:cs="Times New Roman"/>
          <w:sz w:val="24"/>
        </w:rPr>
        <w:t xml:space="preserve"> </w:t>
      </w:r>
      <w:proofErr w:type="spellStart"/>
      <w:proofErr w:type="gramStart"/>
      <w:r w:rsidRPr="002426D6">
        <w:rPr>
          <w:rFonts w:cs="Times New Roman"/>
          <w:sz w:val="24"/>
        </w:rPr>
        <w:t>д</w:t>
      </w:r>
      <w:proofErr w:type="gramEnd"/>
      <w:r w:rsidRPr="002426D6">
        <w:rPr>
          <w:rFonts w:cs="Times New Roman"/>
          <w:sz w:val="24"/>
        </w:rPr>
        <w:t>ис</w:t>
      </w:r>
      <w:proofErr w:type="spellEnd"/>
      <w:r w:rsidRPr="002426D6">
        <w:rPr>
          <w:rFonts w:cs="Times New Roman"/>
          <w:sz w:val="24"/>
        </w:rPr>
        <w:t>. ... кандидата юридических наук.  Волгоград , 2006.</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3.Жук А.В. Проблемы страхования </w:t>
      </w:r>
      <w:proofErr w:type="spellStart"/>
      <w:r w:rsidRPr="002426D6">
        <w:rPr>
          <w:rFonts w:cs="Times New Roman"/>
          <w:sz w:val="24"/>
        </w:rPr>
        <w:t>деликтной</w:t>
      </w:r>
      <w:proofErr w:type="spellEnd"/>
      <w:r w:rsidRPr="002426D6">
        <w:rPr>
          <w:rFonts w:cs="Times New Roman"/>
          <w:sz w:val="24"/>
        </w:rPr>
        <w:t xml:space="preserve"> ответственности. </w:t>
      </w:r>
      <w:proofErr w:type="spellStart"/>
      <w:r w:rsidRPr="002426D6">
        <w:rPr>
          <w:rFonts w:cs="Times New Roman"/>
          <w:sz w:val="24"/>
        </w:rPr>
        <w:t>Автореф</w:t>
      </w:r>
      <w:proofErr w:type="spellEnd"/>
      <w:r w:rsidRPr="002426D6">
        <w:rPr>
          <w:rFonts w:cs="Times New Roman"/>
          <w:sz w:val="24"/>
        </w:rPr>
        <w:t xml:space="preserve">. … </w:t>
      </w:r>
      <w:proofErr w:type="spellStart"/>
      <w:r w:rsidRPr="002426D6">
        <w:rPr>
          <w:rFonts w:cs="Times New Roman"/>
          <w:sz w:val="24"/>
        </w:rPr>
        <w:t>дис</w:t>
      </w:r>
      <w:proofErr w:type="spellEnd"/>
      <w:r w:rsidRPr="002426D6">
        <w:rPr>
          <w:rFonts w:cs="Times New Roman"/>
          <w:sz w:val="24"/>
        </w:rPr>
        <w:t xml:space="preserve">.   кандидата юридических наук. СПб.,2001.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4.Абрамов В.Ю. Проблемы гражданско-правового регулирования страховой деятельности в Российской Федерации</w:t>
      </w:r>
      <w:proofErr w:type="gramStart"/>
      <w:r w:rsidRPr="002426D6">
        <w:rPr>
          <w:rFonts w:cs="Times New Roman"/>
          <w:sz w:val="24"/>
        </w:rPr>
        <w:t>.</w:t>
      </w:r>
      <w:proofErr w:type="gramEnd"/>
      <w:r w:rsidRPr="002426D6">
        <w:rPr>
          <w:rFonts w:cs="Times New Roman"/>
          <w:sz w:val="24"/>
        </w:rPr>
        <w:t xml:space="preserve"> </w:t>
      </w:r>
      <w:proofErr w:type="gramStart"/>
      <w:r w:rsidRPr="002426D6">
        <w:rPr>
          <w:rFonts w:cs="Times New Roman"/>
          <w:sz w:val="24"/>
        </w:rPr>
        <w:t>а</w:t>
      </w:r>
      <w:proofErr w:type="gramEnd"/>
      <w:r w:rsidRPr="002426D6">
        <w:rPr>
          <w:rFonts w:cs="Times New Roman"/>
          <w:sz w:val="24"/>
        </w:rPr>
        <w:t xml:space="preserve">втореферат </w:t>
      </w:r>
      <w:proofErr w:type="spellStart"/>
      <w:r w:rsidRPr="002426D6">
        <w:rPr>
          <w:rFonts w:cs="Times New Roman"/>
          <w:sz w:val="24"/>
        </w:rPr>
        <w:t>дис</w:t>
      </w:r>
      <w:proofErr w:type="spellEnd"/>
      <w:r w:rsidRPr="002426D6">
        <w:rPr>
          <w:rFonts w:cs="Times New Roman"/>
          <w:sz w:val="24"/>
        </w:rPr>
        <w:t>. ... доктора юридических наук. М., 2009.</w:t>
      </w:r>
      <w:r w:rsidRPr="002426D6">
        <w:rPr>
          <w:rFonts w:cs="Times New Roman"/>
          <w:sz w:val="24"/>
        </w:rPr>
        <w:t>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5.Авакян А.М. Гражданско-правовой договор личного страхования</w:t>
      </w:r>
      <w:proofErr w:type="gramStart"/>
      <w:r w:rsidRPr="002426D6">
        <w:rPr>
          <w:rFonts w:cs="Times New Roman"/>
          <w:sz w:val="24"/>
        </w:rPr>
        <w:t xml:space="preserve"> : : </w:t>
      </w:r>
      <w:proofErr w:type="gramEnd"/>
      <w:r w:rsidRPr="002426D6">
        <w:rPr>
          <w:rFonts w:cs="Times New Roman"/>
          <w:sz w:val="24"/>
        </w:rPr>
        <w:t xml:space="preserve">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Краснодар , 2013</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6.Акишева  Г.Р. Страхование профессиональной ответственности по гражданскому праву России</w:t>
      </w:r>
      <w:proofErr w:type="gramStart"/>
      <w:r w:rsidRPr="002426D6">
        <w:rPr>
          <w:rFonts w:cs="Times New Roman"/>
          <w:sz w:val="24"/>
        </w:rPr>
        <w:t>.</w:t>
      </w:r>
      <w:proofErr w:type="gramEnd"/>
      <w:r w:rsidRPr="002426D6">
        <w:rPr>
          <w:rFonts w:cs="Times New Roman"/>
          <w:sz w:val="24"/>
        </w:rPr>
        <w:t xml:space="preserve"> </w:t>
      </w:r>
      <w:proofErr w:type="gramStart"/>
      <w:r w:rsidRPr="002426D6">
        <w:rPr>
          <w:rFonts w:cs="Times New Roman"/>
          <w:sz w:val="24"/>
        </w:rPr>
        <w:t>а</w:t>
      </w:r>
      <w:proofErr w:type="gramEnd"/>
      <w:r w:rsidRPr="002426D6">
        <w:rPr>
          <w:rFonts w:cs="Times New Roman"/>
          <w:sz w:val="24"/>
        </w:rPr>
        <w:t xml:space="preserve">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Волгоград , 2006</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7.Антипов А.В. Правовое регулирование деятельности страховых агентов и страховых брокеров в Российской Федерации: автореферат </w:t>
      </w:r>
      <w:proofErr w:type="spellStart"/>
      <w:r w:rsidRPr="002426D6">
        <w:rPr>
          <w:rFonts w:cs="Times New Roman"/>
          <w:sz w:val="24"/>
        </w:rPr>
        <w:t>дис</w:t>
      </w:r>
      <w:proofErr w:type="spellEnd"/>
      <w:r w:rsidRPr="002426D6">
        <w:rPr>
          <w:rFonts w:cs="Times New Roman"/>
          <w:sz w:val="24"/>
        </w:rPr>
        <w:t xml:space="preserve">. ... кандидата юридических </w:t>
      </w:r>
      <w:proofErr w:type="spellStart"/>
      <w:r w:rsidRPr="002426D6">
        <w:rPr>
          <w:rFonts w:cs="Times New Roman"/>
          <w:sz w:val="24"/>
        </w:rPr>
        <w:t>наук</w:t>
      </w:r>
      <w:proofErr w:type="gramStart"/>
      <w:r w:rsidRPr="002426D6">
        <w:rPr>
          <w:rFonts w:cs="Times New Roman"/>
          <w:sz w:val="24"/>
        </w:rPr>
        <w:t>.М</w:t>
      </w:r>
      <w:proofErr w:type="spellEnd"/>
      <w:proofErr w:type="gramEnd"/>
      <w:r w:rsidRPr="002426D6">
        <w:rPr>
          <w:rFonts w:cs="Times New Roman"/>
          <w:sz w:val="24"/>
        </w:rPr>
        <w:t>.,,  2010</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8.Антонова Н.А. Гражданско-правовые проблемы страхования предпринимательского риска: 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Ростов-на-Дону, 2003</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9.Анциферов В.А. Исполнение обязательств имущественного страхования по гражданскому праву России: автореферат </w:t>
      </w:r>
      <w:proofErr w:type="spellStart"/>
      <w:r w:rsidRPr="002426D6">
        <w:rPr>
          <w:rFonts w:cs="Times New Roman"/>
          <w:sz w:val="24"/>
        </w:rPr>
        <w:t>дис</w:t>
      </w:r>
      <w:proofErr w:type="spellEnd"/>
      <w:r w:rsidRPr="002426D6">
        <w:rPr>
          <w:rFonts w:cs="Times New Roman"/>
          <w:sz w:val="24"/>
        </w:rPr>
        <w:t xml:space="preserve">. ... кандидата юридических наук. Краснодар, 2012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10.Балашова Л.В. Гражданско-правовое регулирование договора страхования профессиональной ответственности в российском законодательстве: 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М., 2011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11.Бартош В.М. Взаимное страхование по российскому праву: автореферат </w:t>
      </w:r>
      <w:proofErr w:type="spellStart"/>
      <w:r w:rsidRPr="002426D6">
        <w:rPr>
          <w:rFonts w:cs="Times New Roman"/>
          <w:sz w:val="24"/>
        </w:rPr>
        <w:t>дис</w:t>
      </w:r>
      <w:proofErr w:type="spellEnd"/>
      <w:r w:rsidRPr="002426D6">
        <w:rPr>
          <w:rFonts w:cs="Times New Roman"/>
          <w:sz w:val="24"/>
        </w:rPr>
        <w:t xml:space="preserve">. ... кандидата юридических </w:t>
      </w:r>
      <w:proofErr w:type="spellStart"/>
      <w:r w:rsidRPr="002426D6">
        <w:rPr>
          <w:rFonts w:cs="Times New Roman"/>
          <w:sz w:val="24"/>
        </w:rPr>
        <w:t>наук</w:t>
      </w:r>
      <w:proofErr w:type="gramStart"/>
      <w:r w:rsidRPr="002426D6">
        <w:rPr>
          <w:rFonts w:cs="Times New Roman"/>
          <w:sz w:val="24"/>
        </w:rPr>
        <w:t>.М</w:t>
      </w:r>
      <w:proofErr w:type="spellEnd"/>
      <w:proofErr w:type="gramEnd"/>
      <w:r w:rsidRPr="002426D6">
        <w:rPr>
          <w:rFonts w:cs="Times New Roman"/>
          <w:sz w:val="24"/>
        </w:rPr>
        <w:t>.,  2005</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12.Богомолов А.А. Правовое регулирование страхования вкладов в банках Российской </w:t>
      </w:r>
      <w:proofErr w:type="spellStart"/>
      <w:r w:rsidRPr="002426D6">
        <w:rPr>
          <w:rFonts w:cs="Times New Roman"/>
          <w:sz w:val="24"/>
        </w:rPr>
        <w:t>Федерации</w:t>
      </w:r>
      <w:proofErr w:type="gramStart"/>
      <w:r w:rsidRPr="002426D6">
        <w:rPr>
          <w:rFonts w:cs="Times New Roman"/>
          <w:sz w:val="24"/>
        </w:rPr>
        <w:t>:.</w:t>
      </w:r>
      <w:proofErr w:type="gramEnd"/>
      <w:r w:rsidRPr="002426D6">
        <w:rPr>
          <w:rFonts w:cs="Times New Roman"/>
          <w:sz w:val="24"/>
        </w:rPr>
        <w:t>М</w:t>
      </w:r>
      <w:proofErr w:type="spellEnd"/>
      <w:r w:rsidRPr="002426D6">
        <w:rPr>
          <w:rFonts w:cs="Times New Roman"/>
          <w:sz w:val="24"/>
        </w:rPr>
        <w:t>., 2009</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13.Бормотов А.В. Обеспечительная функция договора страхования в российском гражданском праве: 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Пермь,  2011</w:t>
      </w:r>
      <w:r w:rsidRPr="002426D6">
        <w:rPr>
          <w:rFonts w:cs="Times New Roman"/>
          <w:sz w:val="24"/>
        </w:rPr>
        <w:cr/>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14.Гущин П.Н. Гражданско-правовая защита страхователя по договору добровольного страхования автотранспортных средств: диссертация ... кандидата юридических наук. М.,  2012</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15.Жучков С.В. Правовое регулирование страхования предпринимательского риска в Российской Федерации: автореферат </w:t>
      </w:r>
      <w:proofErr w:type="spellStart"/>
      <w:r w:rsidRPr="002426D6">
        <w:rPr>
          <w:rFonts w:cs="Times New Roman"/>
          <w:sz w:val="24"/>
        </w:rPr>
        <w:t>дис</w:t>
      </w:r>
      <w:proofErr w:type="spellEnd"/>
      <w:r w:rsidRPr="002426D6">
        <w:rPr>
          <w:rFonts w:cs="Times New Roman"/>
          <w:sz w:val="24"/>
        </w:rPr>
        <w:t xml:space="preserve">. ... кандидата юридических </w:t>
      </w:r>
      <w:proofErr w:type="spellStart"/>
      <w:r w:rsidRPr="002426D6">
        <w:rPr>
          <w:rFonts w:cs="Times New Roman"/>
          <w:sz w:val="24"/>
        </w:rPr>
        <w:t>наук</w:t>
      </w:r>
      <w:proofErr w:type="gramStart"/>
      <w:r w:rsidRPr="002426D6">
        <w:rPr>
          <w:rFonts w:cs="Times New Roman"/>
          <w:sz w:val="24"/>
        </w:rPr>
        <w:t>.М</w:t>
      </w:r>
      <w:proofErr w:type="spellEnd"/>
      <w:proofErr w:type="gramEnd"/>
      <w:r w:rsidRPr="002426D6">
        <w:rPr>
          <w:rFonts w:cs="Times New Roman"/>
          <w:sz w:val="24"/>
        </w:rPr>
        <w:t>.,  2005</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16.Исаев Н.О. Правовое регулирование договора перестрахования: проблемы теории и практики: 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w:t>
      </w:r>
      <w:proofErr w:type="gramStart"/>
      <w:r w:rsidRPr="002426D6">
        <w:rPr>
          <w:rFonts w:cs="Times New Roman"/>
          <w:sz w:val="24"/>
        </w:rPr>
        <w:t xml:space="preserve">.,  </w:t>
      </w:r>
      <w:proofErr w:type="gramEnd"/>
      <w:r w:rsidRPr="002426D6">
        <w:rPr>
          <w:rFonts w:cs="Times New Roman"/>
          <w:sz w:val="24"/>
        </w:rPr>
        <w:t>2006</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17.Клоков  Е.В. Гражданско-правовое регулирование обязательного страхования жизни и здоровья граждан: 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М.,  2015</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18.Клоченко Л.Н. Гражданско-правовое регулирование страхования ответственности за загрязнение окружающей природной среды: сравнительно-правовой анализ: М.,  2007</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19.Когденко Н.Ю. Страховой интерес и смежные категории имущественного страхования </w:t>
      </w:r>
      <w:r w:rsidRPr="002426D6">
        <w:rPr>
          <w:rFonts w:cs="Times New Roman"/>
          <w:sz w:val="24"/>
        </w:rPr>
        <w:lastRenderedPageBreak/>
        <w:t>в гражданском праве России: диссертация ... кандидата юридических наук. М.,  2007</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20.Козинов А.Е. Существенные условия договора страхования гражданской ответственности по российскому законодательству: 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М., 2011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21.Ли О.В. Договор страхования: диссертация ... кандидата юридических наук. СПб</w:t>
      </w:r>
      <w:proofErr w:type="gramStart"/>
      <w:r w:rsidRPr="002426D6">
        <w:rPr>
          <w:rFonts w:cs="Times New Roman"/>
          <w:sz w:val="24"/>
        </w:rPr>
        <w:t xml:space="preserve">., </w:t>
      </w:r>
      <w:proofErr w:type="gramEnd"/>
      <w:r w:rsidRPr="002426D6">
        <w:rPr>
          <w:rFonts w:cs="Times New Roman"/>
          <w:sz w:val="24"/>
        </w:rPr>
        <w:t>2001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22.Малышенко А.В. Правовое регулирование экологического страхования в Российской Федерации: диссертация ... кандидата юридических наук. Саратов , 2004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23.Мамсуров М.Б. Правовое регулирование перестрахования: 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М.,  2009</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24.Митричев И.А. Правовое регулирование имущественного страхования в Российской Федерации: 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Екатеринбург, 2006</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25.Михайлова  А.С. Гражданско-правовое регулирование страхования профессиональной ответственности адвокатов по законодательству Российской Федерации: диссертация ... кандидата юридических наук. М., 2011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26.Молчанова  И.С. Понятие риска в договоре имущественного страхования</w:t>
      </w:r>
      <w:proofErr w:type="gramStart"/>
      <w:r w:rsidRPr="002426D6">
        <w:rPr>
          <w:rFonts w:cs="Times New Roman"/>
          <w:sz w:val="24"/>
        </w:rPr>
        <w:t xml:space="preserve"> :</w:t>
      </w:r>
      <w:proofErr w:type="gramEnd"/>
      <w:r w:rsidRPr="002426D6">
        <w:rPr>
          <w:rFonts w:cs="Times New Roman"/>
          <w:sz w:val="24"/>
        </w:rPr>
        <w:t xml:space="preserve">  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СПб</w:t>
      </w:r>
      <w:proofErr w:type="gramStart"/>
      <w:r w:rsidRPr="002426D6">
        <w:rPr>
          <w:rFonts w:cs="Times New Roman"/>
          <w:sz w:val="24"/>
        </w:rPr>
        <w:t xml:space="preserve">.,  </w:t>
      </w:r>
      <w:proofErr w:type="gramEnd"/>
      <w:r w:rsidRPr="002426D6">
        <w:rPr>
          <w:rFonts w:cs="Times New Roman"/>
          <w:sz w:val="24"/>
        </w:rPr>
        <w:t>2014</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27.Непомнящая  И.С. Правовое регулирование страхования недвижимости: диссертация ... кандидата юридических наук. Волгоград, 2006</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28.Рассохин В.В. Проблемы правового регулирования обязательного страхования гражданской ответственности: автореферат </w:t>
      </w:r>
      <w:proofErr w:type="spellStart"/>
      <w:r w:rsidRPr="002426D6">
        <w:rPr>
          <w:rFonts w:cs="Times New Roman"/>
          <w:sz w:val="24"/>
        </w:rPr>
        <w:t>дис</w:t>
      </w:r>
      <w:proofErr w:type="spellEnd"/>
      <w:r w:rsidRPr="002426D6">
        <w:rPr>
          <w:rFonts w:cs="Times New Roman"/>
          <w:sz w:val="24"/>
        </w:rPr>
        <w:t xml:space="preserve">. ... кандидата юридических наук. М., 2011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29.Ромашова Т.В. Гражданско-правовое регулирование страхования финансовых рисков при покупке и строительстве жилья:  диссертация ... кандидата юридических наук. М.,  2011</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30.Савин  А.Г. Страхование рисков предпринимательской деятельности: гражданско-правовое регулирование: 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Волгоград, 2012</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31.Савкин Д.В. Страховое правоотношение по российскому гражданскому праву : : автореферат </w:t>
      </w:r>
      <w:proofErr w:type="spellStart"/>
      <w:r w:rsidRPr="002426D6">
        <w:rPr>
          <w:rFonts w:cs="Times New Roman"/>
          <w:sz w:val="24"/>
        </w:rPr>
        <w:t>дис</w:t>
      </w:r>
      <w:proofErr w:type="spellEnd"/>
      <w:r w:rsidRPr="002426D6">
        <w:rPr>
          <w:rFonts w:cs="Times New Roman"/>
          <w:sz w:val="24"/>
        </w:rPr>
        <w:t xml:space="preserve">. ... кандидата юридических </w:t>
      </w:r>
      <w:proofErr w:type="spellStart"/>
      <w:r w:rsidRPr="002426D6">
        <w:rPr>
          <w:rFonts w:cs="Times New Roman"/>
          <w:sz w:val="24"/>
        </w:rPr>
        <w:t>наук</w:t>
      </w:r>
      <w:proofErr w:type="gramStart"/>
      <w:r w:rsidRPr="002426D6">
        <w:rPr>
          <w:rFonts w:cs="Times New Roman"/>
          <w:sz w:val="24"/>
        </w:rPr>
        <w:t>.М</w:t>
      </w:r>
      <w:proofErr w:type="spellEnd"/>
      <w:proofErr w:type="gramEnd"/>
      <w:r w:rsidRPr="002426D6">
        <w:rPr>
          <w:rFonts w:cs="Times New Roman"/>
          <w:sz w:val="24"/>
        </w:rPr>
        <w:t xml:space="preserve">.,  2003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32.Смирных А.Г. Обязательство страхования в системе гражданско-правовых обязательств: автореферат </w:t>
      </w:r>
      <w:proofErr w:type="spellStart"/>
      <w:r w:rsidRPr="002426D6">
        <w:rPr>
          <w:rFonts w:cs="Times New Roman"/>
          <w:sz w:val="24"/>
        </w:rPr>
        <w:t>дис</w:t>
      </w:r>
      <w:proofErr w:type="spellEnd"/>
      <w:r w:rsidRPr="002426D6">
        <w:rPr>
          <w:rFonts w:cs="Times New Roman"/>
          <w:sz w:val="24"/>
        </w:rPr>
        <w:t>. ... кандидата юридических наук. М.,  2005</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33.Сотников  С.Л. Страхование профессиональной ответственности: диссертация ... кандидата юридических наук.  Красноярск , 2010</w:t>
      </w: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sz w:val="24"/>
        </w:rPr>
        <w:t xml:space="preserve">34.Фогельсон Ю.Б. Договор страхования в российском гражданском праве : : диссертация ... доктора юридических </w:t>
      </w:r>
      <w:proofErr w:type="spellStart"/>
      <w:r w:rsidRPr="002426D6">
        <w:rPr>
          <w:rFonts w:cs="Times New Roman"/>
          <w:sz w:val="24"/>
        </w:rPr>
        <w:t>наук</w:t>
      </w:r>
      <w:proofErr w:type="gramStart"/>
      <w:r w:rsidRPr="002426D6">
        <w:rPr>
          <w:rFonts w:cs="Times New Roman"/>
          <w:sz w:val="24"/>
        </w:rPr>
        <w:t>.М</w:t>
      </w:r>
      <w:proofErr w:type="spellEnd"/>
      <w:proofErr w:type="gramEnd"/>
      <w:r w:rsidRPr="002426D6">
        <w:rPr>
          <w:rFonts w:cs="Times New Roman"/>
          <w:sz w:val="24"/>
        </w:rPr>
        <w:t>.,  2005</w:t>
      </w:r>
      <w:r w:rsidRPr="002426D6">
        <w:rPr>
          <w:rFonts w:cs="Times New Roman"/>
          <w:b/>
          <w:sz w:val="24"/>
        </w:rPr>
        <w:t xml:space="preserve">                                            </w:t>
      </w:r>
    </w:p>
    <w:p w:rsidR="002426D6" w:rsidRPr="002426D6" w:rsidRDefault="002426D6" w:rsidP="002426D6">
      <w:pPr>
        <w:tabs>
          <w:tab w:val="left" w:pos="5055"/>
        </w:tabs>
        <w:spacing w:after="120" w:line="276" w:lineRule="auto"/>
        <w:ind w:firstLine="0"/>
        <w:rPr>
          <w:rFonts w:cs="Times New Roman"/>
          <w:b/>
          <w:sz w:val="24"/>
        </w:rPr>
      </w:pPr>
    </w:p>
    <w:p w:rsidR="002426D6" w:rsidRPr="002426D6" w:rsidRDefault="002426D6" w:rsidP="002426D6">
      <w:pPr>
        <w:tabs>
          <w:tab w:val="left" w:pos="5055"/>
        </w:tabs>
        <w:spacing w:after="120" w:line="276" w:lineRule="auto"/>
        <w:ind w:firstLine="0"/>
        <w:rPr>
          <w:rFonts w:cs="Times New Roman"/>
          <w:b/>
          <w:sz w:val="24"/>
        </w:rPr>
      </w:pPr>
    </w:p>
    <w:p w:rsidR="002426D6" w:rsidRPr="002426D6" w:rsidRDefault="002426D6" w:rsidP="002426D6">
      <w:pPr>
        <w:tabs>
          <w:tab w:val="left" w:pos="5055"/>
        </w:tabs>
        <w:spacing w:after="120" w:line="276" w:lineRule="auto"/>
        <w:ind w:firstLine="0"/>
        <w:rPr>
          <w:rFonts w:cs="Times New Roman"/>
          <w:b/>
          <w:sz w:val="24"/>
        </w:rPr>
      </w:pPr>
    </w:p>
    <w:p w:rsidR="002426D6" w:rsidRPr="002426D6" w:rsidRDefault="002426D6" w:rsidP="002426D6">
      <w:pPr>
        <w:tabs>
          <w:tab w:val="left" w:pos="5055"/>
        </w:tabs>
        <w:spacing w:after="120" w:line="276" w:lineRule="auto"/>
        <w:ind w:firstLine="0"/>
        <w:rPr>
          <w:rFonts w:cs="Times New Roman"/>
          <w:b/>
          <w:sz w:val="24"/>
        </w:rPr>
      </w:pPr>
    </w:p>
    <w:p w:rsidR="002426D6" w:rsidRPr="002426D6" w:rsidRDefault="002426D6" w:rsidP="002426D6">
      <w:pPr>
        <w:tabs>
          <w:tab w:val="left" w:pos="5055"/>
        </w:tabs>
        <w:spacing w:after="120" w:line="276" w:lineRule="auto"/>
        <w:ind w:firstLine="0"/>
        <w:rPr>
          <w:rFonts w:cs="Times New Roman"/>
          <w:b/>
          <w:sz w:val="24"/>
        </w:rPr>
      </w:pP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b/>
          <w:sz w:val="24"/>
        </w:rPr>
        <w:t xml:space="preserve">                                                               ЗАДАЧИ:</w:t>
      </w:r>
    </w:p>
    <w:p w:rsidR="002426D6" w:rsidRPr="002426D6" w:rsidRDefault="002426D6" w:rsidP="002426D6">
      <w:pPr>
        <w:tabs>
          <w:tab w:val="left" w:pos="5055"/>
        </w:tabs>
        <w:spacing w:line="276" w:lineRule="auto"/>
        <w:ind w:firstLine="0"/>
        <w:rPr>
          <w:rFonts w:cs="Times New Roman"/>
          <w:sz w:val="24"/>
        </w:rPr>
      </w:pPr>
      <w:r w:rsidRPr="002426D6">
        <w:rPr>
          <w:rFonts w:cs="Times New Roman"/>
          <w:b/>
          <w:sz w:val="24"/>
        </w:rPr>
        <w:t>№1.</w:t>
      </w:r>
      <w:r w:rsidRPr="002426D6">
        <w:rPr>
          <w:rFonts w:cs="Times New Roman"/>
          <w:sz w:val="24"/>
        </w:rPr>
        <w:t xml:space="preserve"> ООО «Проектно – изыскательское бюро № 12» (страхователь) застраховало в свою пользу арендуемое им </w:t>
      </w:r>
      <w:proofErr w:type="gramStart"/>
      <w:r w:rsidRPr="002426D6">
        <w:rPr>
          <w:rFonts w:cs="Times New Roman"/>
          <w:sz w:val="24"/>
        </w:rPr>
        <w:t>у ООО</w:t>
      </w:r>
      <w:proofErr w:type="gramEnd"/>
      <w:r w:rsidRPr="002426D6">
        <w:rPr>
          <w:rFonts w:cs="Times New Roman"/>
          <w:sz w:val="24"/>
        </w:rPr>
        <w:t xml:space="preserve"> «</w:t>
      </w:r>
      <w:proofErr w:type="spellStart"/>
      <w:r w:rsidRPr="002426D6">
        <w:rPr>
          <w:rFonts w:cs="Times New Roman"/>
          <w:sz w:val="24"/>
        </w:rPr>
        <w:t>Химстрой</w:t>
      </w:r>
      <w:proofErr w:type="spellEnd"/>
      <w:r w:rsidRPr="002426D6">
        <w:rPr>
          <w:rFonts w:cs="Times New Roman"/>
          <w:sz w:val="24"/>
        </w:rPr>
        <w:t xml:space="preserve">» оборудование для геодезических изысканий в страховой организации ПАО «СОГАЗ» (страховщик). </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При проведении буровых работ оборудование было повреждено. Собрав необходимые документы, подтверждающие наличие страхового случая, страхователь обратился к страховщику за выплатой страхового возмещения. Страховщик отказал в выплате, пояснив, что по вине работника договор страхования был заключен при отсутствии страхового интереса  у страхователя, а потому в силу п. 2 ст. 930 ГК РФ является недействительным.</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Страхователь обратился в суд с требованием о понуждении к выплате страхового возмещения. </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 xml:space="preserve">      Подлежит ли иск удовлетворению? Дайте определение понятию «страховой интерес». Имеется ли он у арендатора при страховании арендованного  имущества в свою пользу? Известны ли вам позиции судов по этому вопросу?</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b/>
          <w:sz w:val="24"/>
        </w:rPr>
        <w:t>№2.</w:t>
      </w:r>
      <w:r w:rsidRPr="002426D6">
        <w:rPr>
          <w:rFonts w:cs="Times New Roman"/>
          <w:sz w:val="24"/>
        </w:rPr>
        <w:t xml:space="preserve"> В мае 2016 года между крестьянским фермерским хозяйством (КФХ) «Раздолье» (страхователь) </w:t>
      </w:r>
      <w:proofErr w:type="gramStart"/>
      <w:r w:rsidRPr="002426D6">
        <w:rPr>
          <w:rFonts w:cs="Times New Roman"/>
          <w:sz w:val="24"/>
        </w:rPr>
        <w:t>и ООО</w:t>
      </w:r>
      <w:proofErr w:type="gramEnd"/>
      <w:r w:rsidRPr="002426D6">
        <w:rPr>
          <w:rFonts w:cs="Times New Roman"/>
          <w:sz w:val="24"/>
        </w:rPr>
        <w:t xml:space="preserve"> «Губернская страховая компания» (страховщик) заключен договор страхования от недобора урожая пшеницы.</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По причине чрезвычайно засушливого лета осенний урожай составил всего 1/3 от ожидаемого сбора, вследствие чего КФХ не получило ожидаемой прибыли от продажи его незначительной части. Когда страхователь обратился к страховщику за выплатой страхового возмещения, то получил отказ, обоснованный тем, что  страхователь знал о наступлении страхового случая, то есть о засухе и поэтому действовал недобросовестно.</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Страхователь обратился в суд с требованием о понуждении к выплате страхового возмещения. </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Подлежит ли иск удовлетворению? Что именно является страховым риском в данном казусе, наступил ли в этой ситуации страховой случай? Известны ли вам позиции судов по этому вопросу?</w:t>
      </w:r>
    </w:p>
    <w:p w:rsidR="002426D6" w:rsidRPr="002426D6" w:rsidRDefault="002426D6" w:rsidP="002426D6">
      <w:pPr>
        <w:tabs>
          <w:tab w:val="left" w:pos="5055"/>
        </w:tabs>
        <w:spacing w:line="276" w:lineRule="auto"/>
        <w:ind w:firstLine="0"/>
        <w:rPr>
          <w:rFonts w:cs="Times New Roman"/>
          <w:sz w:val="24"/>
        </w:rPr>
      </w:pPr>
      <w:r w:rsidRPr="002426D6">
        <w:rPr>
          <w:rFonts w:cs="Times New Roman"/>
          <w:b/>
          <w:sz w:val="24"/>
        </w:rPr>
        <w:t>№3.</w:t>
      </w:r>
      <w:r w:rsidRPr="002426D6">
        <w:rPr>
          <w:rFonts w:cs="Times New Roman"/>
          <w:sz w:val="24"/>
        </w:rPr>
        <w:t xml:space="preserve"> Синицкий застраховался от несчастных случаев на 1 250 000 руб. в страховом обществе ПАО «Спасские ворота». В марте он с другими любителями подледного лова отправился на рыбалку, несмотря на предупреждение знакомых рыбаков о ненадежности  льда. Во время рыбалки Синицкий провалился под лед, но смог удержаться за край полыньи. Через 1,5 часа он был спасен службой спасения, о чем был составлен соответствующий акт. От сильного переохлаждения у Синицкого произошло резкое обострение  ряда  болезней,  некоторыми из которых  он страдал 8 лет. Через неделю Синицкий  умер.</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Когда вдова обратилась к страховщику с просьбой о страховой выплате, ей было отказано. При этом  ей пояснили, что отсутствует предусмотренный условиями страхования страховой случай.</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Решите спор. Какой вид страхования в этом случае имеет место? Что  является страховым риском и страховым случаем? Наступил в этой ситуации страховой случай?</w:t>
      </w:r>
    </w:p>
    <w:p w:rsidR="002426D6" w:rsidRPr="002426D6" w:rsidRDefault="002426D6" w:rsidP="002426D6">
      <w:pPr>
        <w:tabs>
          <w:tab w:val="left" w:pos="5055"/>
        </w:tabs>
        <w:spacing w:line="276" w:lineRule="auto"/>
        <w:ind w:firstLine="0"/>
        <w:rPr>
          <w:rFonts w:cs="Times New Roman"/>
          <w:sz w:val="24"/>
        </w:rPr>
      </w:pPr>
      <w:r w:rsidRPr="002426D6">
        <w:rPr>
          <w:rFonts w:cs="Times New Roman"/>
          <w:b/>
          <w:sz w:val="24"/>
        </w:rPr>
        <w:lastRenderedPageBreak/>
        <w:t>№4.</w:t>
      </w:r>
      <w:r w:rsidRPr="002426D6">
        <w:rPr>
          <w:rFonts w:cs="Times New Roman"/>
          <w:sz w:val="24"/>
        </w:rPr>
        <w:t xml:space="preserve"> ИП </w:t>
      </w:r>
      <w:proofErr w:type="spellStart"/>
      <w:r w:rsidRPr="002426D6">
        <w:rPr>
          <w:rFonts w:cs="Times New Roman"/>
          <w:sz w:val="24"/>
        </w:rPr>
        <w:t>Саушкин</w:t>
      </w:r>
      <w:proofErr w:type="spellEnd"/>
      <w:r w:rsidRPr="002426D6">
        <w:rPr>
          <w:rFonts w:cs="Times New Roman"/>
          <w:sz w:val="24"/>
        </w:rPr>
        <w:t xml:space="preserve"> застраховал свою ответственность как владелец  грузового  автомобиля «ISUZU» в страховой организации  ПАО «Росгосстрах».  Зимой 2016 года подъехав к ресторану «У </w:t>
      </w:r>
      <w:proofErr w:type="spellStart"/>
      <w:r w:rsidRPr="002426D6">
        <w:rPr>
          <w:rFonts w:cs="Times New Roman"/>
          <w:sz w:val="24"/>
        </w:rPr>
        <w:t>Крюгера</w:t>
      </w:r>
      <w:proofErr w:type="spellEnd"/>
      <w:r w:rsidRPr="002426D6">
        <w:rPr>
          <w:rFonts w:cs="Times New Roman"/>
          <w:sz w:val="24"/>
        </w:rPr>
        <w:t>» с товаром, он припарковал автомобиль на гребне достаточно крутого подъема. Во время разгрузочных работ автомобиль самопроизвольно снялся с ручного тормоза и покатился под уклон, повредив при этом встречный автомобиль и причинив вред здоровью пешехода.</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Когда потерпевшие обратились к страховщику с просьбой о страховой выплате, им было отказано. При этом страховщик пояснил, что отсутствует предусмотренный Законом «Об обязательном страховании гражданской ответственности владельцев транспортных средств» страховой случай.</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 xml:space="preserve">Потерпевшие обратились в суд с требованием о понуждении к выплате страхового возмещения. </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Решите спор. Согласны ли вы с мотивировкой отказа в страховой выплате? Какой вид страхования в этом случае имеет место? Что здесь является страховым риском и страховым случаем? Наступил в этой ситуации страховой случай</w:t>
      </w:r>
      <w:proofErr w:type="gramStart"/>
      <w:r w:rsidRPr="002426D6">
        <w:rPr>
          <w:rFonts w:cs="Times New Roman"/>
          <w:i/>
          <w:sz w:val="24"/>
        </w:rPr>
        <w:t xml:space="preserve"> ?</w:t>
      </w:r>
      <w:proofErr w:type="gramEnd"/>
    </w:p>
    <w:p w:rsidR="002426D6" w:rsidRPr="002426D6" w:rsidRDefault="002426D6" w:rsidP="002426D6">
      <w:pPr>
        <w:tabs>
          <w:tab w:val="left" w:pos="5055"/>
        </w:tabs>
        <w:spacing w:line="276" w:lineRule="auto"/>
        <w:ind w:firstLine="0"/>
        <w:rPr>
          <w:rFonts w:cs="Times New Roman"/>
          <w:sz w:val="24"/>
        </w:rPr>
      </w:pPr>
      <w:r w:rsidRPr="002426D6">
        <w:rPr>
          <w:rFonts w:cs="Times New Roman"/>
          <w:b/>
          <w:sz w:val="24"/>
        </w:rPr>
        <w:t>№5.</w:t>
      </w:r>
      <w:r w:rsidRPr="002426D6">
        <w:rPr>
          <w:rFonts w:cs="Times New Roman"/>
          <w:sz w:val="24"/>
        </w:rPr>
        <w:t xml:space="preserve"> Судовладелец ПК «</w:t>
      </w:r>
      <w:proofErr w:type="spellStart"/>
      <w:r w:rsidRPr="002426D6">
        <w:rPr>
          <w:rFonts w:cs="Times New Roman"/>
          <w:sz w:val="24"/>
        </w:rPr>
        <w:t>Торин</w:t>
      </w:r>
      <w:proofErr w:type="spellEnd"/>
      <w:r w:rsidRPr="002426D6">
        <w:rPr>
          <w:rFonts w:cs="Times New Roman"/>
          <w:sz w:val="24"/>
        </w:rPr>
        <w:t>»  застраховал свою ответственность за возможное загрязнение побережья и моря нефтепродуктами на сумму 15 млн. руб. у страховой компании ОАО «</w:t>
      </w:r>
      <w:proofErr w:type="spellStart"/>
      <w:r w:rsidRPr="002426D6">
        <w:rPr>
          <w:rFonts w:cs="Times New Roman"/>
          <w:sz w:val="24"/>
        </w:rPr>
        <w:t>Дальстрах</w:t>
      </w:r>
      <w:proofErr w:type="spellEnd"/>
      <w:r w:rsidRPr="002426D6">
        <w:rPr>
          <w:rFonts w:cs="Times New Roman"/>
          <w:sz w:val="24"/>
        </w:rPr>
        <w:t>» и на такую же сумму – во Владивостокской страховой компании ПАО «Надежда». Через 2 месяца с заправочным кораблем случилась авария и за разлив нефтепродуктов и возмещение расходов по очистке побережья с ПК  «</w:t>
      </w:r>
      <w:proofErr w:type="spellStart"/>
      <w:r w:rsidRPr="002426D6">
        <w:rPr>
          <w:rFonts w:cs="Times New Roman"/>
          <w:sz w:val="24"/>
        </w:rPr>
        <w:t>Торин</w:t>
      </w:r>
      <w:proofErr w:type="spellEnd"/>
      <w:r w:rsidRPr="002426D6">
        <w:rPr>
          <w:rFonts w:cs="Times New Roman"/>
          <w:sz w:val="24"/>
        </w:rPr>
        <w:t xml:space="preserve">» было взыскано 28 млн. руб. штрафных санкций.   </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ПК обратился к обеим страховым компаниям с требованием о выплате страхового возмещения. Страховые компании платить отказались, ссылаясь на недопустимость двойного страхования.   </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Решите спор. Какой вид страхования в этом случае имеет место? Допускает ли действующее страховое законодательство подобное страхование?</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b/>
          <w:sz w:val="24"/>
        </w:rPr>
        <w:t>№6.</w:t>
      </w:r>
      <w:r w:rsidRPr="002426D6">
        <w:rPr>
          <w:rFonts w:cs="Times New Roman"/>
          <w:sz w:val="24"/>
        </w:rPr>
        <w:t xml:space="preserve"> По договору страхования гражданин Пелевин застраховал свой автомобиль на сумму 400 000 рублей, при этом страховая стоимость автомобиля составляла 800 000 рублей. </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Во время уличных беспорядков автомобиль Пелевина был поврежден группой хулиганов на сумму 250 000 рублей.</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 xml:space="preserve">Рассчитайте сумму страховой выплаты по системе «пропорционального возмещения» и «системе первого риска».  </w:t>
      </w:r>
    </w:p>
    <w:p w:rsidR="002426D6" w:rsidRPr="002426D6" w:rsidRDefault="002426D6" w:rsidP="002426D6">
      <w:pPr>
        <w:tabs>
          <w:tab w:val="left" w:pos="5055"/>
        </w:tabs>
        <w:spacing w:line="276" w:lineRule="auto"/>
        <w:ind w:firstLine="0"/>
        <w:rPr>
          <w:rFonts w:cs="Times New Roman"/>
          <w:sz w:val="24"/>
        </w:rPr>
      </w:pPr>
      <w:r w:rsidRPr="002426D6">
        <w:rPr>
          <w:rFonts w:cs="Times New Roman"/>
          <w:b/>
          <w:sz w:val="24"/>
        </w:rPr>
        <w:t xml:space="preserve">№7. </w:t>
      </w:r>
      <w:r w:rsidRPr="002426D6">
        <w:rPr>
          <w:rFonts w:cs="Times New Roman"/>
          <w:sz w:val="24"/>
        </w:rPr>
        <w:t>В договоре страхования автомобиля (КАСКО), заключенного между Семеновым (страхователь) и ПАО «Российский газ</w:t>
      </w:r>
      <w:proofErr w:type="gramStart"/>
      <w:r w:rsidRPr="002426D6">
        <w:rPr>
          <w:rFonts w:cs="Times New Roman"/>
          <w:sz w:val="24"/>
        </w:rPr>
        <w:t>»(</w:t>
      </w:r>
      <w:proofErr w:type="gramEnd"/>
      <w:r w:rsidRPr="002426D6">
        <w:rPr>
          <w:rFonts w:cs="Times New Roman"/>
          <w:sz w:val="24"/>
        </w:rPr>
        <w:t xml:space="preserve">Страховщик) была предусмотрена обязанность страхователя не позднее пяти дней сообщать страховщику о наступлении страхового случая, причем подчеркивалось, что пропуск это срока влечет за собой отказ в страховой выплате.  </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Автомобиль Семенова был угнан не установленным компетентными органами  лицом. Страхователь обратился к страховщику на десятый день с момента угона. В выплате страхового возмещения ему было отказано по основанию пропуска срока для обращения с сообщением о страховом случае.</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Страхователь обратился с иском в суд. Решите спор, обосновав свой вариант решения.</w:t>
      </w:r>
    </w:p>
    <w:p w:rsidR="002426D6" w:rsidRPr="002426D6" w:rsidRDefault="002426D6" w:rsidP="002426D6">
      <w:pPr>
        <w:tabs>
          <w:tab w:val="left" w:pos="5055"/>
        </w:tabs>
        <w:spacing w:line="276" w:lineRule="auto"/>
        <w:ind w:firstLine="0"/>
        <w:rPr>
          <w:rFonts w:cs="Times New Roman"/>
          <w:sz w:val="24"/>
        </w:rPr>
      </w:pPr>
      <w:r w:rsidRPr="002426D6">
        <w:rPr>
          <w:rFonts w:cs="Times New Roman"/>
          <w:b/>
          <w:sz w:val="24"/>
        </w:rPr>
        <w:t>№8.</w:t>
      </w:r>
      <w:r w:rsidRPr="002426D6">
        <w:rPr>
          <w:rFonts w:cs="Times New Roman"/>
          <w:sz w:val="24"/>
        </w:rPr>
        <w:t xml:space="preserve"> Страхователь обратился </w:t>
      </w:r>
      <w:proofErr w:type="gramStart"/>
      <w:r w:rsidRPr="002426D6">
        <w:rPr>
          <w:rFonts w:cs="Times New Roman"/>
          <w:sz w:val="24"/>
        </w:rPr>
        <w:t xml:space="preserve">в арбитражный суд с иском к страховщику о выплате </w:t>
      </w:r>
      <w:r w:rsidRPr="002426D6">
        <w:rPr>
          <w:rFonts w:cs="Times New Roman"/>
          <w:sz w:val="24"/>
        </w:rPr>
        <w:lastRenderedPageBreak/>
        <w:t>возмещения в связи</w:t>
      </w:r>
      <w:proofErr w:type="gramEnd"/>
      <w:r w:rsidRPr="002426D6">
        <w:rPr>
          <w:rFonts w:cs="Times New Roman"/>
          <w:sz w:val="24"/>
        </w:rPr>
        <w:t xml:space="preserve"> с повреждением застрахованного автомобиля, на котором было установлено специальное оборудование.</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Судом было установлено, что между сторонами был заключен договор страхования автомобиля на случай его повреждения при дорожно-транспортном происшествии.       Страховщик выплатил возмещение за ремонт поврежденного автомобиля, но отказался возместить расходы по ремонту дополнительного оборудования.</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При рассмотрении дела установлено, что в правилах страхования, которые были вручены страхователю при заключении договора одновременно со страховым полисом, указывалось, что оборудование, не предусмотренное заводской комплектацией и установленное на автомобиле дополнительно, считается застрахованным, если об этом будет достигнуто специальное соглашение сторон. Такое соглашение между сторонами отсутствовало. Суд в иске отказал.</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sz w:val="24"/>
        </w:rPr>
        <w:t>С</w:t>
      </w:r>
      <w:r w:rsidRPr="002426D6">
        <w:rPr>
          <w:rFonts w:cs="Times New Roman"/>
          <w:i/>
          <w:sz w:val="24"/>
        </w:rPr>
        <w:t>трахователь обратился с апелляционной жалобой на решение суда. Как вы думаете, какова перспектива рассмотрения  апелляционной жалобы во второй инстанции?</w:t>
      </w:r>
    </w:p>
    <w:p w:rsidR="002426D6" w:rsidRPr="002426D6" w:rsidRDefault="002426D6" w:rsidP="002426D6">
      <w:pPr>
        <w:tabs>
          <w:tab w:val="left" w:pos="5055"/>
        </w:tabs>
        <w:spacing w:line="276" w:lineRule="auto"/>
        <w:ind w:firstLine="0"/>
        <w:rPr>
          <w:rFonts w:cs="Times New Roman"/>
          <w:sz w:val="24"/>
        </w:rPr>
      </w:pPr>
      <w:r w:rsidRPr="002426D6">
        <w:rPr>
          <w:rFonts w:cs="Times New Roman"/>
          <w:b/>
          <w:sz w:val="24"/>
        </w:rPr>
        <w:t>№9.</w:t>
      </w:r>
      <w:r w:rsidRPr="002426D6">
        <w:rPr>
          <w:rFonts w:cs="Times New Roman"/>
          <w:sz w:val="24"/>
        </w:rPr>
        <w:t xml:space="preserve"> Страховщик, уплативший страхователю возмещение по договору страхования предпринимательского риска, обратился в арбитражный суд с иском к контрагенту страхователя (подрядчику) как к лицу, ответственному за убытки, возмещенные в результате страхования, в порядке суброгации.</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Возражая против иска, ответчик указывал, что договор подряда предусматривает необходимость получения его сторонами согласия на уступку прав требования третьим лицам, а он такого согласия не давал.</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Решите спор. Подлежит ли и</w:t>
      </w:r>
      <w:proofErr w:type="gramStart"/>
      <w:r w:rsidRPr="002426D6">
        <w:rPr>
          <w:rFonts w:cs="Times New Roman"/>
          <w:i/>
          <w:sz w:val="24"/>
        </w:rPr>
        <w:t>ск стр</w:t>
      </w:r>
      <w:proofErr w:type="gramEnd"/>
      <w:r w:rsidRPr="002426D6">
        <w:rPr>
          <w:rFonts w:cs="Times New Roman"/>
          <w:i/>
          <w:sz w:val="24"/>
        </w:rPr>
        <w:t xml:space="preserve">аховщика удовлетворению? Какова правовая природа суброгации? Проведите разграничение суброгации от  цессии и регресса. </w:t>
      </w:r>
    </w:p>
    <w:p w:rsidR="002426D6" w:rsidRPr="002426D6" w:rsidRDefault="002426D6" w:rsidP="002426D6">
      <w:pPr>
        <w:tabs>
          <w:tab w:val="left" w:pos="5055"/>
        </w:tabs>
        <w:spacing w:line="276" w:lineRule="auto"/>
        <w:ind w:firstLine="0"/>
        <w:rPr>
          <w:rFonts w:cs="Times New Roman"/>
          <w:sz w:val="24"/>
        </w:rPr>
      </w:pPr>
      <w:r w:rsidRPr="002426D6">
        <w:rPr>
          <w:rFonts w:cs="Times New Roman"/>
          <w:b/>
          <w:sz w:val="24"/>
        </w:rPr>
        <w:t>№10.</w:t>
      </w:r>
      <w:r w:rsidRPr="002426D6">
        <w:rPr>
          <w:rFonts w:cs="Times New Roman"/>
          <w:sz w:val="24"/>
        </w:rPr>
        <w:t xml:space="preserve"> ООО «</w:t>
      </w:r>
      <w:proofErr w:type="spellStart"/>
      <w:r w:rsidRPr="002426D6">
        <w:rPr>
          <w:rFonts w:cs="Times New Roman"/>
          <w:sz w:val="24"/>
        </w:rPr>
        <w:t>Рембытсервис</w:t>
      </w:r>
      <w:proofErr w:type="spellEnd"/>
      <w:r w:rsidRPr="002426D6">
        <w:rPr>
          <w:rFonts w:cs="Times New Roman"/>
          <w:sz w:val="24"/>
        </w:rPr>
        <w:t>» застраховало автомобиль «Газель» на случай его повреждения в период эксплуатации. Договор был заключен путем выдачи страхователю страхового полиса на основании его письменного заявления. В заявлении в графе «лица, допущенные к управлению автомобилем» страхователь указал: «сотрудники страхователя». В полисе соответствующая графа не была предусмотрена, но был указан номер и дата заявления страхователя, на основании которого он выдан.</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В связи с повреждением автомобиля при дорожно-транспортном происшествии (ДТП) страхователь обратился к страховщику за выплатой возмещения. </w:t>
      </w:r>
      <w:proofErr w:type="gramStart"/>
      <w:r w:rsidRPr="002426D6">
        <w:rPr>
          <w:rFonts w:cs="Times New Roman"/>
          <w:sz w:val="24"/>
        </w:rPr>
        <w:t>Страховщик в выплате отказал, установив,  что при данном происшествии автомобилем управляло лицо, не состоящее со страхователем ни в подрядных, ни в трудовых отношениях.</w:t>
      </w:r>
      <w:proofErr w:type="gramEnd"/>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Страхователь обратился в суд с иском к страховщику, указав, что условие о лицах, допущенных к управлению автомобилем, не является условием договора страхования, так как отсутствует в полисе. Заявление, в котором имеется это условие, не может рассматриваться как документ, содержащий условия договора страхования.</w:t>
      </w:r>
    </w:p>
    <w:p w:rsidR="002426D6" w:rsidRPr="002426D6" w:rsidRDefault="002426D6" w:rsidP="002426D6">
      <w:pPr>
        <w:tabs>
          <w:tab w:val="left" w:pos="5055"/>
        </w:tabs>
        <w:spacing w:after="120" w:line="276" w:lineRule="auto"/>
        <w:ind w:firstLine="0"/>
        <w:rPr>
          <w:rFonts w:cs="Times New Roman"/>
          <w:b/>
          <w:sz w:val="24"/>
        </w:rPr>
      </w:pPr>
      <w:r w:rsidRPr="002426D6">
        <w:rPr>
          <w:rFonts w:cs="Times New Roman"/>
          <w:i/>
          <w:sz w:val="24"/>
        </w:rPr>
        <w:t>Решите спор. Подлежит ли иск удовлетворению? В какой форме  заключается договор страхования?</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b/>
          <w:sz w:val="24"/>
        </w:rPr>
        <w:t>№11</w:t>
      </w:r>
      <w:r w:rsidRPr="002426D6">
        <w:rPr>
          <w:rFonts w:cs="Times New Roman"/>
          <w:sz w:val="24"/>
        </w:rPr>
        <w:t xml:space="preserve"> Ильин, застраховавший автомобиль от угона в свою пользу, обратился в суд с иском к страховой компании о выплате ему страхового возмещения в связи с угоном автомобиля. Возражая против иска, страховщик сослался на то, что Ильин – не собственник автомашины, а получил ее лишь во временное безвозмездное пользование, поэтому риск утраты несет собственник, а не Ильин. Суд согласился с этим доводом и </w:t>
      </w:r>
      <w:r w:rsidRPr="002426D6">
        <w:rPr>
          <w:rFonts w:cs="Times New Roman"/>
          <w:sz w:val="24"/>
        </w:rPr>
        <w:lastRenderedPageBreak/>
        <w:t>отказал Ильину в иске. Ильин обжаловал это решение.</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Есть ли основания для иного решения? Обоснуйте свой вариант ответа.</w:t>
      </w:r>
    </w:p>
    <w:p w:rsidR="002426D6" w:rsidRPr="002426D6" w:rsidRDefault="002426D6" w:rsidP="002426D6">
      <w:pPr>
        <w:tabs>
          <w:tab w:val="left" w:pos="5055"/>
        </w:tabs>
        <w:spacing w:line="276" w:lineRule="auto"/>
        <w:ind w:firstLine="0"/>
        <w:rPr>
          <w:rFonts w:cs="Times New Roman"/>
          <w:sz w:val="24"/>
        </w:rPr>
      </w:pPr>
      <w:r w:rsidRPr="002426D6">
        <w:rPr>
          <w:rFonts w:cs="Times New Roman"/>
          <w:b/>
          <w:sz w:val="24"/>
        </w:rPr>
        <w:t>№12.</w:t>
      </w:r>
      <w:r w:rsidRPr="002426D6">
        <w:rPr>
          <w:rFonts w:cs="Times New Roman"/>
          <w:sz w:val="24"/>
        </w:rPr>
        <w:t xml:space="preserve"> ООО «</w:t>
      </w:r>
      <w:proofErr w:type="spellStart"/>
      <w:r w:rsidRPr="002426D6">
        <w:rPr>
          <w:rFonts w:cs="Times New Roman"/>
          <w:sz w:val="24"/>
        </w:rPr>
        <w:t>Химстрой</w:t>
      </w:r>
      <w:proofErr w:type="spellEnd"/>
      <w:r w:rsidRPr="002426D6">
        <w:rPr>
          <w:rFonts w:cs="Times New Roman"/>
          <w:sz w:val="24"/>
        </w:rPr>
        <w:t>», застраховавшее свое имущество, находившееся на строительной площадке, обратилось к страховщику с иском о возмещении убытков, вызванных необходимостью ремонта упавшего строительного крана.</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Страховщик отказал в выплате, полагая, что страховой случай, предусмотренный правилами страхования, не наступил.</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В процессе рассмотрения дела судом было установлено, что стороны заключили договор страхования механизмов страхователя, находящихся на строительной площадке, от строительно-монтажных рисков.</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Страхование производилось на основании правил страхования, врученных страхователю при заключении договора, по которым имущество считалось застрахованным и на случай выхода из строя или разрушения строительных машин и механизмов. Правила страхования предусматривали, что авария на строительной площадке, произошедшая из-за грубой неосторожности страхователя, не является страховым случаем, даже если в остальном соответствует всем признакам страхового случая, указанным в правилах.</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При расследовании обстоятельств падения крана было установлено, что неисправность, приведшая к падению крана, могла быть обнаружена при его освидетельствовании органом технадзора. Владелец не представил кран на освидетельствование перед установкой, хотя обязан был это сделать. Авария, таким образом, произошла вследствие грубой неосторожности страхователя.</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 xml:space="preserve">    Как вы полагаете, имеет л</w:t>
      </w:r>
      <w:proofErr w:type="gramStart"/>
      <w:r w:rsidRPr="002426D6">
        <w:rPr>
          <w:rFonts w:cs="Times New Roman"/>
          <w:i/>
          <w:sz w:val="24"/>
        </w:rPr>
        <w:t>и ООО</w:t>
      </w:r>
      <w:proofErr w:type="gramEnd"/>
      <w:r w:rsidRPr="002426D6">
        <w:rPr>
          <w:rFonts w:cs="Times New Roman"/>
          <w:i/>
          <w:sz w:val="24"/>
        </w:rPr>
        <w:t xml:space="preserve"> «</w:t>
      </w:r>
      <w:proofErr w:type="spellStart"/>
      <w:r w:rsidRPr="002426D6">
        <w:rPr>
          <w:rFonts w:cs="Times New Roman"/>
          <w:i/>
          <w:sz w:val="24"/>
        </w:rPr>
        <w:t>Химстрой</w:t>
      </w:r>
      <w:proofErr w:type="spellEnd"/>
      <w:r w:rsidRPr="002426D6">
        <w:rPr>
          <w:rFonts w:cs="Times New Roman"/>
          <w:i/>
          <w:sz w:val="24"/>
        </w:rPr>
        <w:t>» страховой интерес? Какое юридическое значение имеет определенный технический дефе</w:t>
      </w:r>
      <w:proofErr w:type="gramStart"/>
      <w:r w:rsidRPr="002426D6">
        <w:rPr>
          <w:rFonts w:cs="Times New Roman"/>
          <w:i/>
          <w:sz w:val="24"/>
        </w:rPr>
        <w:t>кт стр</w:t>
      </w:r>
      <w:proofErr w:type="gramEnd"/>
      <w:r w:rsidRPr="002426D6">
        <w:rPr>
          <w:rFonts w:cs="Times New Roman"/>
          <w:i/>
          <w:sz w:val="24"/>
        </w:rPr>
        <w:t>оительного крана?</w:t>
      </w:r>
      <w:r w:rsidRPr="002426D6">
        <w:t xml:space="preserve"> </w:t>
      </w:r>
      <w:r w:rsidRPr="002426D6">
        <w:rPr>
          <w:rFonts w:cs="Times New Roman"/>
          <w:i/>
          <w:sz w:val="24"/>
        </w:rPr>
        <w:t>Подлежит ли иск удовлетворению?</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b/>
          <w:sz w:val="24"/>
        </w:rPr>
        <w:t>№13.</w:t>
      </w:r>
      <w:r w:rsidRPr="002426D6">
        <w:rPr>
          <w:rFonts w:cs="Times New Roman"/>
          <w:sz w:val="24"/>
        </w:rPr>
        <w:t xml:space="preserve"> Страховщик, уплативший страхователю возмещение по договору страхования предпринимательского риска, обратился в арбитражный суд с иском к контрагенту страхователя (подрядчику) как к лицу, ответственному за убытки, возмещенные в результате страхования, в порядке суброгации.</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sz w:val="24"/>
        </w:rPr>
        <w:t>Возражая против иска, ответчик указывал, что договор подряда предусматривает необходимость получения его сторонами согласия на уступку прав требования третьим лицам, а он такого согласия не давал.</w:t>
      </w:r>
    </w:p>
    <w:p w:rsidR="002426D6" w:rsidRPr="002426D6" w:rsidRDefault="002426D6" w:rsidP="002426D6">
      <w:pPr>
        <w:tabs>
          <w:tab w:val="left" w:pos="5055"/>
        </w:tabs>
        <w:spacing w:after="120" w:line="276" w:lineRule="auto"/>
        <w:ind w:firstLine="0"/>
        <w:rPr>
          <w:rFonts w:cs="Times New Roman"/>
          <w:sz w:val="24"/>
        </w:rPr>
      </w:pPr>
      <w:r w:rsidRPr="002426D6">
        <w:rPr>
          <w:rFonts w:cs="Times New Roman"/>
          <w:i/>
          <w:sz w:val="24"/>
        </w:rPr>
        <w:t>Решите спор. Подлежит ли и</w:t>
      </w:r>
      <w:proofErr w:type="gramStart"/>
      <w:r w:rsidRPr="002426D6">
        <w:rPr>
          <w:rFonts w:cs="Times New Roman"/>
          <w:i/>
          <w:sz w:val="24"/>
        </w:rPr>
        <w:t>ск стр</w:t>
      </w:r>
      <w:proofErr w:type="gramEnd"/>
      <w:r w:rsidRPr="002426D6">
        <w:rPr>
          <w:rFonts w:cs="Times New Roman"/>
          <w:i/>
          <w:sz w:val="24"/>
        </w:rPr>
        <w:t>аховщика удовлетворению? Какова правовая природа суброгации?</w:t>
      </w:r>
    </w:p>
    <w:p w:rsidR="002426D6" w:rsidRPr="002426D6" w:rsidRDefault="002426D6" w:rsidP="002426D6">
      <w:pPr>
        <w:tabs>
          <w:tab w:val="left" w:pos="5055"/>
        </w:tabs>
        <w:spacing w:line="276" w:lineRule="auto"/>
        <w:ind w:firstLine="0"/>
        <w:rPr>
          <w:rFonts w:cs="Times New Roman"/>
          <w:sz w:val="24"/>
        </w:rPr>
      </w:pPr>
      <w:r w:rsidRPr="002426D6">
        <w:rPr>
          <w:rFonts w:cs="Times New Roman"/>
          <w:b/>
          <w:sz w:val="24"/>
        </w:rPr>
        <w:t>№14</w:t>
      </w:r>
      <w:r w:rsidRPr="002426D6">
        <w:rPr>
          <w:rFonts w:cs="Times New Roman"/>
          <w:sz w:val="24"/>
        </w:rPr>
        <w:t xml:space="preserve"> МУП «Городские теплосети» направило страховщику заявление о страховании автотранспортного средства на случай его кражи или угона, на основании которого страховщик выдал страхователю страховой полис, подтверждающий заключение договора добровольного страхования имущества.</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В период действия договора автомобиль был поврежден на стоянке. В результате потребовался значительный ремонт, на время которого страхователь был вынужден взять в аренду другой автомобиль. Расходы на ремонт и аренду были предъявлены страховщику к возмещению. Страховщик возместил расходы не полностью.</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Страхователь обратился в арбитражный суд с иском к страховщику о взыскании суммы </w:t>
      </w:r>
      <w:r w:rsidRPr="002426D6">
        <w:rPr>
          <w:rFonts w:cs="Times New Roman"/>
          <w:sz w:val="24"/>
        </w:rPr>
        <w:lastRenderedPageBreak/>
        <w:t>задолженности и договорной неустойки за просрочку выплаты страхового возмещения.      Страховщик в своих возражениях указал, что страхование производилось на случай кражи или угона. Фактически автомобиль не угнан и не украден, а лишь поврежден.</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Решите спор. Подлежит ли иск удовлетворению? Обоснуйте свой вариант решения.</w:t>
      </w:r>
    </w:p>
    <w:p w:rsidR="002426D6" w:rsidRPr="002426D6" w:rsidRDefault="002426D6" w:rsidP="002426D6">
      <w:pPr>
        <w:tabs>
          <w:tab w:val="left" w:pos="5055"/>
        </w:tabs>
        <w:spacing w:line="276" w:lineRule="auto"/>
        <w:ind w:firstLine="0"/>
        <w:rPr>
          <w:rFonts w:cs="Times New Roman"/>
          <w:sz w:val="24"/>
        </w:rPr>
      </w:pPr>
      <w:r w:rsidRPr="002426D6">
        <w:rPr>
          <w:rFonts w:cs="Times New Roman"/>
          <w:b/>
          <w:sz w:val="24"/>
        </w:rPr>
        <w:t xml:space="preserve">№15. </w:t>
      </w:r>
      <w:r w:rsidRPr="002426D6">
        <w:rPr>
          <w:rFonts w:cs="Times New Roman"/>
          <w:sz w:val="24"/>
        </w:rPr>
        <w:t xml:space="preserve"> ООО «</w:t>
      </w:r>
      <w:proofErr w:type="spellStart"/>
      <w:r w:rsidRPr="002426D6">
        <w:rPr>
          <w:rFonts w:cs="Times New Roman"/>
          <w:sz w:val="24"/>
        </w:rPr>
        <w:t>Химстрой</w:t>
      </w:r>
      <w:proofErr w:type="spellEnd"/>
      <w:r w:rsidRPr="002426D6">
        <w:rPr>
          <w:rFonts w:cs="Times New Roman"/>
          <w:sz w:val="24"/>
        </w:rPr>
        <w:t>» обратилось в арбитражный суд с иском к страховщику с требованием о выплате страхового возмещения в связи с кражей застрахованного имущества.</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Страховщик предъявил страхователю встречный иск о признании договора страхования </w:t>
      </w:r>
      <w:proofErr w:type="gramStart"/>
      <w:r w:rsidRPr="002426D6">
        <w:rPr>
          <w:rFonts w:cs="Times New Roman"/>
          <w:sz w:val="24"/>
        </w:rPr>
        <w:t>недействительным</w:t>
      </w:r>
      <w:proofErr w:type="gramEnd"/>
      <w:r w:rsidRPr="002426D6">
        <w:rPr>
          <w:rFonts w:cs="Times New Roman"/>
          <w:sz w:val="24"/>
        </w:rPr>
        <w:t>, так как страхователь сообщил заведомо ложные сведения об обстоятельствах, имеющих существенное значение для определения степени риска.     Так, страхователь указал в стандартном заявлении на страхование, что имущество сдано под круглосуточную сторожевую охрану, а материалами уголовного дела по факту его кражи установлено, что ночью охрана не осуществлялась.</w:t>
      </w:r>
    </w:p>
    <w:p w:rsidR="002426D6" w:rsidRPr="002426D6" w:rsidRDefault="002426D6" w:rsidP="002426D6">
      <w:pPr>
        <w:tabs>
          <w:tab w:val="left" w:pos="5055"/>
        </w:tabs>
        <w:spacing w:line="276" w:lineRule="auto"/>
        <w:ind w:firstLine="0"/>
        <w:rPr>
          <w:rFonts w:cs="Times New Roman"/>
          <w:sz w:val="24"/>
        </w:rPr>
      </w:pPr>
      <w:r w:rsidRPr="002426D6">
        <w:rPr>
          <w:rFonts w:cs="Times New Roman"/>
          <w:sz w:val="24"/>
        </w:rPr>
        <w:t xml:space="preserve">       Возражая против встречного иска, страхователь ссылался на то, что на основании его заявления между сторонами заключен договор страхования, подписанный обеими сторонами и содержащий все его существенные условия, в котором нет сведений о наличии на объекте круглосуточной сторожевой охраны. Страховой полис не выдавался, так как стороны воспользовались правом заключить договор страхования путем составления одного документа. Поэтому сведения, содержащиеся в заявлении, не имеют юридического значения. Кроме того, в действиях страхователя отсутствовали признаки обмана, поскольку охрана объекта по объективным причинам отсутствовала только в ночь совершения кражи.</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Решите спор.</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b/>
          <w:i/>
          <w:sz w:val="24"/>
        </w:rPr>
        <w:t>16.</w:t>
      </w:r>
      <w:r w:rsidRPr="002426D6">
        <w:rPr>
          <w:rFonts w:cs="Times New Roman"/>
          <w:i/>
          <w:sz w:val="24"/>
        </w:rPr>
        <w:t xml:space="preserve"> Жительница </w:t>
      </w:r>
      <w:proofErr w:type="spellStart"/>
      <w:r w:rsidRPr="002426D6">
        <w:rPr>
          <w:rFonts w:cs="Times New Roman"/>
          <w:i/>
          <w:sz w:val="24"/>
        </w:rPr>
        <w:t>г</w:t>
      </w:r>
      <w:proofErr w:type="gramStart"/>
      <w:r w:rsidRPr="002426D6">
        <w:rPr>
          <w:rFonts w:cs="Times New Roman"/>
          <w:i/>
          <w:sz w:val="24"/>
        </w:rPr>
        <w:t>.Т</w:t>
      </w:r>
      <w:proofErr w:type="gramEnd"/>
      <w:r w:rsidRPr="002426D6">
        <w:rPr>
          <w:rFonts w:cs="Times New Roman"/>
          <w:i/>
          <w:sz w:val="24"/>
        </w:rPr>
        <w:t>омска</w:t>
      </w:r>
      <w:proofErr w:type="spellEnd"/>
      <w:r w:rsidRPr="002426D6">
        <w:rPr>
          <w:rFonts w:cs="Times New Roman"/>
          <w:i/>
          <w:sz w:val="24"/>
        </w:rPr>
        <w:t xml:space="preserve"> </w:t>
      </w:r>
      <w:proofErr w:type="spellStart"/>
      <w:r w:rsidRPr="002426D6">
        <w:rPr>
          <w:rFonts w:cs="Times New Roman"/>
          <w:i/>
          <w:sz w:val="24"/>
        </w:rPr>
        <w:t>Севнерович</w:t>
      </w:r>
      <w:proofErr w:type="spellEnd"/>
      <w:r w:rsidRPr="002426D6">
        <w:rPr>
          <w:rFonts w:cs="Times New Roman"/>
          <w:i/>
          <w:sz w:val="24"/>
        </w:rPr>
        <w:t xml:space="preserve"> застраховала свою жизнь и здоровье от несчастного случая в шести страховых организациях. Через 15 дней после заключения договоров при приготовлении обеда она случайно опрокинула на себя кастрюлю с кипящей водой.  Полагая,  что наступил страховой случай,  </w:t>
      </w:r>
      <w:proofErr w:type="spellStart"/>
      <w:r w:rsidRPr="002426D6">
        <w:rPr>
          <w:rFonts w:cs="Times New Roman"/>
          <w:i/>
          <w:sz w:val="24"/>
        </w:rPr>
        <w:t>Севнерович</w:t>
      </w:r>
      <w:proofErr w:type="spellEnd"/>
      <w:r w:rsidRPr="002426D6">
        <w:rPr>
          <w:rFonts w:cs="Times New Roman"/>
          <w:i/>
          <w:sz w:val="24"/>
        </w:rPr>
        <w:t xml:space="preserve">  обратилась к каждой из страховых организаций с требованием о страховой выплате. Все страховые организации отказали удовлетворить ее требование. </w:t>
      </w:r>
      <w:proofErr w:type="spellStart"/>
      <w:r w:rsidRPr="002426D6">
        <w:rPr>
          <w:rFonts w:cs="Times New Roman"/>
          <w:i/>
          <w:sz w:val="24"/>
        </w:rPr>
        <w:t>Севнерович</w:t>
      </w:r>
      <w:proofErr w:type="spellEnd"/>
      <w:r w:rsidRPr="002426D6">
        <w:rPr>
          <w:rFonts w:cs="Times New Roman"/>
          <w:i/>
          <w:sz w:val="24"/>
        </w:rPr>
        <w:t xml:space="preserve"> обратилась </w:t>
      </w:r>
      <w:proofErr w:type="gramStart"/>
      <w:r w:rsidRPr="002426D6">
        <w:rPr>
          <w:rFonts w:cs="Times New Roman"/>
          <w:i/>
          <w:sz w:val="24"/>
        </w:rPr>
        <w:t>в  районный суд  по  месту своего жительства с самостоятельными исками  ко всем  страховым организациям о взыскании</w:t>
      </w:r>
      <w:proofErr w:type="gramEnd"/>
      <w:r w:rsidRPr="002426D6">
        <w:rPr>
          <w:rFonts w:cs="Times New Roman"/>
          <w:i/>
          <w:sz w:val="24"/>
        </w:rPr>
        <w:t xml:space="preserve"> страховой выплаты.. Суд возвратил ее иски без рассмотрения,  мотивируя это неподсудностью спора. Кроме того, суд указал, что она не уплатила госпошлину, заявила требование о компенсации морального вреда, которое не является способом защиты нарушенного права в страховых правоотношениях. </w:t>
      </w:r>
    </w:p>
    <w:p w:rsidR="002426D6" w:rsidRPr="002426D6" w:rsidRDefault="002426D6" w:rsidP="002426D6">
      <w:pPr>
        <w:tabs>
          <w:tab w:val="left" w:pos="5055"/>
        </w:tabs>
        <w:spacing w:after="120" w:line="276" w:lineRule="auto"/>
        <w:ind w:firstLine="0"/>
        <w:rPr>
          <w:rFonts w:cs="Times New Roman"/>
          <w:i/>
          <w:sz w:val="24"/>
        </w:rPr>
      </w:pPr>
      <w:proofErr w:type="spellStart"/>
      <w:r w:rsidRPr="002426D6">
        <w:rPr>
          <w:rFonts w:cs="Times New Roman"/>
          <w:i/>
          <w:sz w:val="24"/>
        </w:rPr>
        <w:t>Севнерович</w:t>
      </w:r>
      <w:proofErr w:type="spellEnd"/>
      <w:r w:rsidRPr="002426D6">
        <w:rPr>
          <w:rFonts w:cs="Times New Roman"/>
          <w:i/>
          <w:sz w:val="24"/>
        </w:rPr>
        <w:t xml:space="preserve"> обратилась в вышестоящую (апелляционную) инстанцию с частными  жалобами  на  каждое определение.</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 xml:space="preserve">Оцените определения суда. Дайте правовой  анализ спорным правоотношениям. Как вы  полагаете, каковы перспективы рассмотрения апелляционной инстанцией  частных жалоб </w:t>
      </w:r>
      <w:proofErr w:type="spellStart"/>
      <w:r w:rsidRPr="002426D6">
        <w:rPr>
          <w:rFonts w:cs="Times New Roman"/>
          <w:i/>
          <w:sz w:val="24"/>
        </w:rPr>
        <w:t>Севнерович</w:t>
      </w:r>
      <w:proofErr w:type="spellEnd"/>
      <w:r w:rsidRPr="002426D6">
        <w:rPr>
          <w:rFonts w:cs="Times New Roman"/>
          <w:i/>
          <w:sz w:val="24"/>
        </w:rPr>
        <w:t>? Как бы вы решили спор?</w:t>
      </w:r>
    </w:p>
    <w:p w:rsidR="002426D6" w:rsidRPr="002426D6" w:rsidRDefault="002426D6" w:rsidP="002426D6">
      <w:pPr>
        <w:widowControl/>
        <w:suppressAutoHyphens/>
        <w:autoSpaceDE w:val="0"/>
        <w:spacing w:line="276" w:lineRule="auto"/>
        <w:ind w:firstLine="0"/>
        <w:rPr>
          <w:rFonts w:eastAsia="Times New Roman" w:cs="Times New Roman"/>
          <w:color w:val="auto"/>
          <w:sz w:val="24"/>
          <w:lang w:eastAsia="ar-SA"/>
        </w:rPr>
      </w:pPr>
      <w:r w:rsidRPr="002426D6">
        <w:rPr>
          <w:rFonts w:eastAsia="Times New Roman" w:cs="Times New Roman"/>
          <w:color w:val="auto"/>
          <w:sz w:val="24"/>
          <w:lang w:eastAsia="ar-SA"/>
        </w:rPr>
        <w:t xml:space="preserve"> 17. Индивидуальный предприниматель  (ИП)  Бергман заключил с  ПАО «КБ Алтай»  кредитный договор   на сумму  10 миллионов рублей. Исполнение  заемщиком  данного договора обеспечивалось:</w:t>
      </w:r>
    </w:p>
    <w:p w:rsidR="002426D6" w:rsidRPr="002426D6" w:rsidRDefault="002426D6" w:rsidP="002426D6">
      <w:pPr>
        <w:widowControl/>
        <w:numPr>
          <w:ilvl w:val="0"/>
          <w:numId w:val="3"/>
        </w:numPr>
        <w:suppressAutoHyphens/>
        <w:autoSpaceDE w:val="0"/>
        <w:spacing w:line="276" w:lineRule="auto"/>
        <w:jc w:val="left"/>
        <w:rPr>
          <w:rFonts w:eastAsia="Times New Roman" w:cs="Times New Roman"/>
          <w:color w:val="auto"/>
          <w:sz w:val="24"/>
          <w:lang w:eastAsia="ar-SA"/>
        </w:rPr>
      </w:pPr>
      <w:r w:rsidRPr="002426D6">
        <w:rPr>
          <w:rFonts w:eastAsia="Times New Roman" w:cs="Times New Roman"/>
          <w:color w:val="auto"/>
          <w:sz w:val="24"/>
          <w:lang w:eastAsia="ar-SA"/>
        </w:rPr>
        <w:t>ипотекой жилого дома и земельного участка, общей стоимостью 10 миллионов рублей,</w:t>
      </w:r>
    </w:p>
    <w:p w:rsidR="002426D6" w:rsidRPr="002426D6" w:rsidRDefault="002426D6" w:rsidP="002426D6">
      <w:pPr>
        <w:widowControl/>
        <w:numPr>
          <w:ilvl w:val="0"/>
          <w:numId w:val="3"/>
        </w:numPr>
        <w:suppressAutoHyphens/>
        <w:autoSpaceDE w:val="0"/>
        <w:spacing w:line="276" w:lineRule="auto"/>
        <w:jc w:val="left"/>
        <w:rPr>
          <w:rFonts w:eastAsia="Times New Roman" w:cs="Times New Roman"/>
          <w:color w:val="auto"/>
          <w:sz w:val="24"/>
          <w:lang w:eastAsia="ar-SA"/>
        </w:rPr>
      </w:pPr>
      <w:r w:rsidRPr="002426D6">
        <w:rPr>
          <w:rFonts w:eastAsia="Times New Roman" w:cs="Times New Roman"/>
          <w:color w:val="auto"/>
          <w:sz w:val="24"/>
          <w:lang w:eastAsia="ar-SA"/>
        </w:rPr>
        <w:lastRenderedPageBreak/>
        <w:t xml:space="preserve">договором личного страхования от несчастного случая, в том числе на случай смерти. Страховая сумма  - 10 миллионов рублей, выгодоприобретателем по </w:t>
      </w:r>
      <w:proofErr w:type="gramStart"/>
      <w:r w:rsidRPr="002426D6">
        <w:rPr>
          <w:rFonts w:eastAsia="Times New Roman" w:cs="Times New Roman"/>
          <w:color w:val="auto"/>
          <w:sz w:val="24"/>
          <w:lang w:eastAsia="ar-SA"/>
        </w:rPr>
        <w:t>которому</w:t>
      </w:r>
      <w:proofErr w:type="gramEnd"/>
      <w:r w:rsidRPr="002426D6">
        <w:rPr>
          <w:rFonts w:eastAsia="Times New Roman" w:cs="Times New Roman"/>
          <w:color w:val="auto"/>
          <w:sz w:val="24"/>
          <w:lang w:eastAsia="ar-SA"/>
        </w:rPr>
        <w:t xml:space="preserve"> был указан банк, предоставивший кредит.</w:t>
      </w:r>
    </w:p>
    <w:p w:rsidR="002426D6" w:rsidRPr="002426D6" w:rsidRDefault="002426D6" w:rsidP="002426D6">
      <w:pPr>
        <w:widowControl/>
        <w:suppressAutoHyphens/>
        <w:autoSpaceDE w:val="0"/>
        <w:spacing w:line="276" w:lineRule="auto"/>
        <w:ind w:firstLine="0"/>
        <w:rPr>
          <w:rFonts w:eastAsia="Times New Roman" w:cs="Times New Roman"/>
          <w:color w:val="auto"/>
          <w:sz w:val="24"/>
          <w:lang w:eastAsia="ar-SA"/>
        </w:rPr>
      </w:pPr>
      <w:r w:rsidRPr="002426D6">
        <w:rPr>
          <w:rFonts w:eastAsia="Times New Roman" w:cs="Times New Roman"/>
          <w:color w:val="auto"/>
          <w:sz w:val="24"/>
          <w:lang w:eastAsia="ar-SA"/>
        </w:rPr>
        <w:t xml:space="preserve">       По истечении половины срока действия  кредитного обязательства, надлежащим образом исполнявшимся должником,  ИП  Бергман  умер в результате несчастного случая. Жена и несовершеннолетний ребенок не могли погасить </w:t>
      </w:r>
      <w:proofErr w:type="gramStart"/>
      <w:r w:rsidRPr="002426D6">
        <w:rPr>
          <w:rFonts w:eastAsia="Times New Roman" w:cs="Times New Roman"/>
          <w:color w:val="auto"/>
          <w:sz w:val="24"/>
          <w:lang w:eastAsia="ar-SA"/>
        </w:rPr>
        <w:t>оставшиеся</w:t>
      </w:r>
      <w:proofErr w:type="gramEnd"/>
      <w:r w:rsidRPr="002426D6">
        <w:rPr>
          <w:rFonts w:eastAsia="Times New Roman" w:cs="Times New Roman"/>
          <w:color w:val="auto"/>
          <w:sz w:val="24"/>
          <w:lang w:eastAsia="ar-SA"/>
        </w:rPr>
        <w:t xml:space="preserve"> невозвращенными банку 5 миллионов рублей. </w:t>
      </w:r>
    </w:p>
    <w:p w:rsidR="002426D6" w:rsidRPr="002426D6" w:rsidRDefault="002426D6" w:rsidP="002426D6">
      <w:pPr>
        <w:widowControl/>
        <w:suppressAutoHyphens/>
        <w:autoSpaceDE w:val="0"/>
        <w:spacing w:line="276" w:lineRule="auto"/>
        <w:ind w:firstLine="0"/>
        <w:rPr>
          <w:rFonts w:eastAsia="Times New Roman" w:cs="Times New Roman"/>
          <w:color w:val="auto"/>
          <w:sz w:val="24"/>
          <w:lang w:eastAsia="ar-SA"/>
        </w:rPr>
      </w:pPr>
      <w:r w:rsidRPr="002426D6">
        <w:rPr>
          <w:rFonts w:eastAsia="Times New Roman" w:cs="Times New Roman"/>
          <w:color w:val="auto"/>
          <w:sz w:val="24"/>
          <w:lang w:eastAsia="ar-SA"/>
        </w:rPr>
        <w:t>В связи с этим  банк:</w:t>
      </w:r>
    </w:p>
    <w:p w:rsidR="002426D6" w:rsidRPr="002426D6" w:rsidRDefault="002426D6" w:rsidP="002426D6">
      <w:pPr>
        <w:widowControl/>
        <w:suppressAutoHyphens/>
        <w:autoSpaceDE w:val="0"/>
        <w:spacing w:line="276" w:lineRule="auto"/>
        <w:ind w:firstLine="0"/>
        <w:rPr>
          <w:rFonts w:eastAsia="Times New Roman" w:cs="Times New Roman"/>
          <w:color w:val="auto"/>
          <w:sz w:val="24"/>
          <w:lang w:eastAsia="ar-SA"/>
        </w:rPr>
      </w:pPr>
      <w:r w:rsidRPr="002426D6">
        <w:rPr>
          <w:rFonts w:eastAsia="Times New Roman" w:cs="Times New Roman"/>
          <w:color w:val="auto"/>
          <w:sz w:val="24"/>
          <w:lang w:eastAsia="ar-SA"/>
        </w:rPr>
        <w:t>1) предъявил страховой компании полис и в качестве выгодоприобретателя получил 10 миллионов рублей страховой суммы.</w:t>
      </w:r>
    </w:p>
    <w:p w:rsidR="002426D6" w:rsidRPr="002426D6" w:rsidRDefault="002426D6" w:rsidP="002426D6">
      <w:pPr>
        <w:widowControl/>
        <w:suppressAutoHyphens/>
        <w:autoSpaceDE w:val="0"/>
        <w:spacing w:line="276" w:lineRule="auto"/>
        <w:ind w:firstLine="0"/>
        <w:rPr>
          <w:rFonts w:eastAsia="Times New Roman" w:cs="Times New Roman"/>
          <w:color w:val="auto"/>
          <w:sz w:val="24"/>
          <w:lang w:eastAsia="ar-SA"/>
        </w:rPr>
      </w:pPr>
      <w:r w:rsidRPr="002426D6">
        <w:rPr>
          <w:rFonts w:eastAsia="Times New Roman" w:cs="Times New Roman"/>
          <w:color w:val="auto"/>
          <w:sz w:val="24"/>
          <w:lang w:eastAsia="ar-SA"/>
        </w:rPr>
        <w:t>2)обратил взыскание на жилой дом и земельный участок, являвшиеся предметом ипотеки.</w:t>
      </w:r>
    </w:p>
    <w:p w:rsidR="002426D6" w:rsidRPr="002426D6" w:rsidRDefault="002426D6" w:rsidP="002426D6">
      <w:pPr>
        <w:widowControl/>
        <w:suppressAutoHyphens/>
        <w:autoSpaceDE w:val="0"/>
        <w:spacing w:line="276" w:lineRule="auto"/>
        <w:ind w:firstLine="0"/>
        <w:rPr>
          <w:rFonts w:eastAsia="Times New Roman" w:cs="Times New Roman"/>
          <w:color w:val="auto"/>
          <w:sz w:val="24"/>
          <w:lang w:eastAsia="ar-SA"/>
        </w:rPr>
      </w:pPr>
      <w:r w:rsidRPr="002426D6">
        <w:rPr>
          <w:rFonts w:eastAsia="Times New Roman" w:cs="Times New Roman"/>
          <w:color w:val="auto"/>
          <w:sz w:val="24"/>
          <w:lang w:eastAsia="ar-SA"/>
        </w:rPr>
        <w:t xml:space="preserve">          Вдова Бергмана  обратилась в суд с иском о защите своих прав и прав несовершеннолетнего сына  Бергмана Ивана  к  банку.</w:t>
      </w:r>
    </w:p>
    <w:p w:rsidR="002426D6" w:rsidRPr="002426D6" w:rsidRDefault="002426D6" w:rsidP="002426D6">
      <w:pPr>
        <w:widowControl/>
        <w:suppressAutoHyphens/>
        <w:autoSpaceDE w:val="0"/>
        <w:spacing w:line="276" w:lineRule="auto"/>
        <w:ind w:firstLine="0"/>
        <w:rPr>
          <w:rFonts w:eastAsia="Times New Roman" w:cs="Times New Roman"/>
          <w:color w:val="auto"/>
          <w:sz w:val="24"/>
          <w:lang w:eastAsia="ar-SA"/>
        </w:rPr>
      </w:pPr>
      <w:r w:rsidRPr="002426D6">
        <w:rPr>
          <w:rFonts w:eastAsia="Times New Roman" w:cs="Times New Roman"/>
          <w:color w:val="auto"/>
          <w:sz w:val="24"/>
          <w:lang w:eastAsia="ar-SA"/>
        </w:rPr>
        <w:t xml:space="preserve">     Ваше мнение по правовым позициям сторон кредитного договора? Как вы полагаете, какое решение должен постановить суд?</w:t>
      </w:r>
    </w:p>
    <w:p w:rsidR="002426D6" w:rsidRPr="002426D6" w:rsidRDefault="002426D6" w:rsidP="002426D6">
      <w:pPr>
        <w:widowControl/>
        <w:suppressAutoHyphens/>
        <w:autoSpaceDE w:val="0"/>
        <w:spacing w:line="276" w:lineRule="auto"/>
        <w:ind w:firstLine="0"/>
        <w:rPr>
          <w:rFonts w:eastAsia="Times New Roman" w:cs="Times New Roman"/>
          <w:color w:val="auto"/>
          <w:sz w:val="24"/>
          <w:lang w:eastAsia="ar-SA"/>
        </w:rPr>
      </w:pPr>
    </w:p>
    <w:p w:rsidR="002426D6" w:rsidRPr="002426D6" w:rsidRDefault="002426D6" w:rsidP="002426D6">
      <w:pPr>
        <w:widowControl/>
        <w:suppressAutoHyphens/>
        <w:autoSpaceDE w:val="0"/>
        <w:spacing w:line="276" w:lineRule="auto"/>
        <w:ind w:firstLine="0"/>
        <w:rPr>
          <w:rFonts w:eastAsia="Times New Roman" w:cs="Times New Roman"/>
          <w:color w:val="auto"/>
          <w:sz w:val="24"/>
          <w:lang w:eastAsia="ar-SA"/>
        </w:rPr>
      </w:pPr>
      <w:r w:rsidRPr="002426D6">
        <w:rPr>
          <w:rFonts w:eastAsia="Times New Roman" w:cs="Times New Roman"/>
          <w:color w:val="auto"/>
          <w:sz w:val="24"/>
          <w:lang w:eastAsia="ar-SA"/>
        </w:rPr>
        <w:t xml:space="preserve">18.Дегтярь обратился в суд с иском к ПАО «АСКО-Гарантия» о взыскании недополученного страхового возмещения в размере 200 </w:t>
      </w:r>
      <w:proofErr w:type="spellStart"/>
      <w:r w:rsidRPr="002426D6">
        <w:rPr>
          <w:rFonts w:eastAsia="Times New Roman" w:cs="Times New Roman"/>
          <w:color w:val="auto"/>
          <w:sz w:val="24"/>
          <w:lang w:eastAsia="ar-SA"/>
        </w:rPr>
        <w:t>тыс</w:t>
      </w:r>
      <w:proofErr w:type="gramStart"/>
      <w:r w:rsidRPr="002426D6">
        <w:rPr>
          <w:rFonts w:eastAsia="Times New Roman" w:cs="Times New Roman"/>
          <w:color w:val="auto"/>
          <w:sz w:val="24"/>
          <w:lang w:eastAsia="ar-SA"/>
        </w:rPr>
        <w:t>.р</w:t>
      </w:r>
      <w:proofErr w:type="gramEnd"/>
      <w:r w:rsidRPr="002426D6">
        <w:rPr>
          <w:rFonts w:eastAsia="Times New Roman" w:cs="Times New Roman"/>
          <w:color w:val="auto"/>
          <w:sz w:val="24"/>
          <w:lang w:eastAsia="ar-SA"/>
        </w:rPr>
        <w:t>уб</w:t>
      </w:r>
      <w:proofErr w:type="spellEnd"/>
      <w:r w:rsidRPr="002426D6">
        <w:rPr>
          <w:rFonts w:eastAsia="Times New Roman" w:cs="Times New Roman"/>
          <w:color w:val="auto"/>
          <w:sz w:val="24"/>
          <w:lang w:eastAsia="ar-SA"/>
        </w:rPr>
        <w:t>., неустойки за нарушение сроков выплаты страхового возмещения, штрафа за неисполнение добровольно его требований в соответствии с законодательством о защите прав потребителей, компенсации морального вреда.</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Ваше мнение по заявленному требованию? Какова судебная практика по проблеме применения законодательства о защите прав потребителей к страховым правоотношениям? Является ли данная практика стабильной? Как данный вопрос решен нормативно?  Обоснуйте свой ответ.</w:t>
      </w:r>
    </w:p>
    <w:p w:rsidR="002426D6" w:rsidRPr="002426D6" w:rsidRDefault="002426D6" w:rsidP="002426D6">
      <w:pPr>
        <w:tabs>
          <w:tab w:val="left" w:pos="5055"/>
        </w:tabs>
        <w:spacing w:after="120" w:line="276" w:lineRule="auto"/>
        <w:ind w:firstLine="0"/>
        <w:rPr>
          <w:rFonts w:cs="Times New Roman"/>
          <w:i/>
          <w:sz w:val="24"/>
        </w:rPr>
      </w:pP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 xml:space="preserve">19.Шрайбер (страхователь) обратился в суд с иском к ПАО «Созвездие» (страховщик) о взыскании страхового возмещения, указав, что в результате пожара был уничтожен его дом, застрахованный  по договору  добровольного имущественного страхования. Добровольно удовлетворить его  требование в досудебном порядке ответчик отказался. </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 xml:space="preserve">В судебном заседании ответчик мотивировал свой отказ тем, что у </w:t>
      </w:r>
      <w:proofErr w:type="spellStart"/>
      <w:r w:rsidRPr="002426D6">
        <w:rPr>
          <w:rFonts w:cs="Times New Roman"/>
          <w:i/>
          <w:sz w:val="24"/>
        </w:rPr>
        <w:t>Шрайбер</w:t>
      </w:r>
      <w:proofErr w:type="spellEnd"/>
      <w:r w:rsidRPr="002426D6">
        <w:rPr>
          <w:rFonts w:cs="Times New Roman"/>
          <w:i/>
          <w:sz w:val="24"/>
        </w:rPr>
        <w:t xml:space="preserve"> не было законного интереса в сохранении имущества, поскольку не были оформлены документы о праве собственности на дом после смерти его супруги.</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 xml:space="preserve">Ваше мнение по спорной ситуации. Обоснуйте свой ответ. Известна ли вам судебная практика по рассматриваемой судом правовой проблеме?  </w:t>
      </w:r>
    </w:p>
    <w:p w:rsidR="002426D6" w:rsidRPr="002426D6" w:rsidRDefault="002426D6" w:rsidP="002426D6">
      <w:pPr>
        <w:tabs>
          <w:tab w:val="left" w:pos="5055"/>
        </w:tabs>
        <w:spacing w:after="120" w:line="276" w:lineRule="auto"/>
        <w:ind w:firstLine="0"/>
        <w:rPr>
          <w:rFonts w:cs="Times New Roman"/>
          <w:i/>
          <w:sz w:val="24"/>
        </w:rPr>
      </w:pP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20.Семенов обратился в суд с иском к ПАО «</w:t>
      </w:r>
      <w:proofErr w:type="spellStart"/>
      <w:r w:rsidRPr="002426D6">
        <w:rPr>
          <w:rFonts w:cs="Times New Roman"/>
          <w:i/>
          <w:sz w:val="24"/>
        </w:rPr>
        <w:t>Россстрах</w:t>
      </w:r>
      <w:proofErr w:type="spellEnd"/>
      <w:r w:rsidRPr="002426D6">
        <w:rPr>
          <w:rFonts w:cs="Times New Roman"/>
          <w:i/>
          <w:sz w:val="24"/>
        </w:rPr>
        <w:t>» о взыскании стоимости автомобиля в связи с повреждением. В качестве третьего лица в деле участвовал</w:t>
      </w:r>
      <w:proofErr w:type="gramStart"/>
      <w:r w:rsidRPr="002426D6">
        <w:rPr>
          <w:rFonts w:cs="Times New Roman"/>
          <w:i/>
          <w:sz w:val="24"/>
        </w:rPr>
        <w:t>о ООО</w:t>
      </w:r>
      <w:proofErr w:type="gramEnd"/>
      <w:r w:rsidRPr="002426D6">
        <w:rPr>
          <w:rFonts w:cs="Times New Roman"/>
          <w:i/>
          <w:sz w:val="24"/>
        </w:rPr>
        <w:t xml:space="preserve"> «</w:t>
      </w:r>
      <w:proofErr w:type="spellStart"/>
      <w:r w:rsidRPr="002426D6">
        <w:rPr>
          <w:rFonts w:cs="Times New Roman"/>
          <w:i/>
          <w:sz w:val="24"/>
        </w:rPr>
        <w:t>Томскводсервис</w:t>
      </w:r>
      <w:proofErr w:type="spellEnd"/>
      <w:r w:rsidRPr="002426D6">
        <w:rPr>
          <w:rFonts w:cs="Times New Roman"/>
          <w:i/>
          <w:sz w:val="24"/>
        </w:rPr>
        <w:t xml:space="preserve">». В судебном заседании Семенов указал, что автомобиль был застрахован по КАСКО от повреждения и   угона. Во время движения по </w:t>
      </w:r>
      <w:proofErr w:type="spellStart"/>
      <w:r w:rsidRPr="002426D6">
        <w:rPr>
          <w:rFonts w:cs="Times New Roman"/>
          <w:i/>
          <w:sz w:val="24"/>
        </w:rPr>
        <w:t>ул</w:t>
      </w:r>
      <w:proofErr w:type="gramStart"/>
      <w:r w:rsidRPr="002426D6">
        <w:rPr>
          <w:rFonts w:cs="Times New Roman"/>
          <w:i/>
          <w:sz w:val="24"/>
        </w:rPr>
        <w:t>.В</w:t>
      </w:r>
      <w:proofErr w:type="gramEnd"/>
      <w:r w:rsidRPr="002426D6">
        <w:rPr>
          <w:rFonts w:cs="Times New Roman"/>
          <w:i/>
          <w:sz w:val="24"/>
        </w:rPr>
        <w:t>илюйской</w:t>
      </w:r>
      <w:proofErr w:type="spellEnd"/>
      <w:r w:rsidRPr="002426D6">
        <w:rPr>
          <w:rFonts w:cs="Times New Roman"/>
          <w:i/>
          <w:sz w:val="24"/>
        </w:rPr>
        <w:t xml:space="preserve"> в </w:t>
      </w:r>
      <w:proofErr w:type="spellStart"/>
      <w:r w:rsidRPr="002426D6">
        <w:rPr>
          <w:rFonts w:cs="Times New Roman"/>
          <w:i/>
          <w:sz w:val="24"/>
        </w:rPr>
        <w:t>г.Томске</w:t>
      </w:r>
      <w:proofErr w:type="spellEnd"/>
      <w:r w:rsidRPr="002426D6">
        <w:rPr>
          <w:rFonts w:cs="Times New Roman"/>
          <w:i/>
          <w:sz w:val="24"/>
        </w:rPr>
        <w:t xml:space="preserve"> крышкой от канализационного колодца была повреждена рама его автомобиля, которую он вынужден был заменить. Однако   ГИБДД  отказалась внести изменения в регистрационные документы на автомобиль. Требуя взыскания со страховой </w:t>
      </w:r>
      <w:r w:rsidRPr="002426D6">
        <w:rPr>
          <w:rFonts w:cs="Times New Roman"/>
          <w:i/>
          <w:sz w:val="24"/>
        </w:rPr>
        <w:lastRenderedPageBreak/>
        <w:t>организации полной стоимости автомобиля, Семенов свое требование мотивировал тем, что он лишен возможности использовать автомобиль по назначению по вине третьего лица, страховой случай предусмотрен договором страхования, следовательно,  по его мнению,  оснований для отказа в удовлетворении исковых требований не имеется.</w:t>
      </w:r>
    </w:p>
    <w:p w:rsidR="002426D6" w:rsidRPr="002426D6" w:rsidRDefault="002426D6" w:rsidP="002426D6">
      <w:pPr>
        <w:tabs>
          <w:tab w:val="left" w:pos="5055"/>
        </w:tabs>
        <w:spacing w:after="120" w:line="276" w:lineRule="auto"/>
        <w:ind w:firstLine="0"/>
        <w:rPr>
          <w:rFonts w:cs="Times New Roman"/>
          <w:b/>
          <w:i/>
          <w:sz w:val="24"/>
        </w:rPr>
      </w:pPr>
      <w:r w:rsidRPr="002426D6">
        <w:rPr>
          <w:rFonts w:cs="Times New Roman"/>
          <w:b/>
          <w:i/>
          <w:sz w:val="24"/>
        </w:rPr>
        <w:t>ПЕРВЫЙ БЛОК ВОПРОСОВ:</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Суд удовлетворил  требования Семенова. По апелляционной жалобе страховой организации решение суда первой инстанции было изменено, в пользу Семенова было взыскано страховое возмещение в размере расходов на ремонт автомобиля.  Ваше мнение по проблеме, возникшей в связи с повреждением автомобиля, исключающим его эксплуатацию без регистрации изменений в автомобиле?</w:t>
      </w:r>
    </w:p>
    <w:p w:rsidR="002426D6" w:rsidRPr="002426D6" w:rsidRDefault="002426D6" w:rsidP="002426D6">
      <w:pPr>
        <w:tabs>
          <w:tab w:val="left" w:pos="5055"/>
        </w:tabs>
        <w:spacing w:after="120" w:line="276" w:lineRule="auto"/>
        <w:ind w:firstLine="0"/>
        <w:rPr>
          <w:rFonts w:cs="Times New Roman"/>
          <w:b/>
          <w:i/>
          <w:sz w:val="24"/>
        </w:rPr>
      </w:pPr>
      <w:r w:rsidRPr="002426D6">
        <w:rPr>
          <w:rFonts w:cs="Times New Roman"/>
          <w:b/>
          <w:i/>
          <w:sz w:val="24"/>
        </w:rPr>
        <w:t>ВТОРОЙ БЛОК ВОПРОСОВ:</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Возможно ли обжалование действий ГИБДД в судебном порядке и понуждение ее к совершению регистрационный действий в отношении автомобиля, в котором заменена рама? Влияет ли данный способ защиты права Семенова на его взаимоотношения со страховой организацией?</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21. Петров обратился в суд с иском к ПАО «</w:t>
      </w:r>
      <w:proofErr w:type="spellStart"/>
      <w:r w:rsidRPr="002426D6">
        <w:rPr>
          <w:rFonts w:cs="Times New Roman"/>
          <w:i/>
          <w:sz w:val="24"/>
        </w:rPr>
        <w:t>Россстрах</w:t>
      </w:r>
      <w:proofErr w:type="spellEnd"/>
      <w:r w:rsidRPr="002426D6">
        <w:rPr>
          <w:rFonts w:cs="Times New Roman"/>
          <w:i/>
          <w:sz w:val="24"/>
        </w:rPr>
        <w:t>» о взыскании страхового возмещения в размере стоимости замененных им при ремонте автомобиля деталей.  При этом Петров указал, что ответчик настаивал на том, что страховое возмещение подлежит выплате с учетом износа деталей.</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Поскольку требование Петрова не было удовлетворено добровольно, в суде он настаивал на взыскании страхового возмещения без учета износа замененных им деталей,  компенсацию за утрату товарного вида  автомобиля, а так же требуя взыскания санкций, предусмотренных законом РФ «О защите прав потребителей», в том числе компенсации морального вреда.</w:t>
      </w:r>
    </w:p>
    <w:p w:rsidR="002426D6" w:rsidRPr="002426D6" w:rsidRDefault="002426D6" w:rsidP="002426D6">
      <w:pPr>
        <w:tabs>
          <w:tab w:val="left" w:pos="5055"/>
        </w:tabs>
        <w:spacing w:after="120" w:line="276" w:lineRule="auto"/>
        <w:ind w:firstLine="0"/>
        <w:rPr>
          <w:rFonts w:cs="Times New Roman"/>
          <w:i/>
          <w:sz w:val="24"/>
        </w:rPr>
      </w:pPr>
      <w:r w:rsidRPr="002426D6">
        <w:rPr>
          <w:rFonts w:cs="Times New Roman"/>
          <w:i/>
          <w:sz w:val="24"/>
        </w:rPr>
        <w:t>Ваше мнение по заявленному требованию? Известна ли вам судебная практика по поставленным в исковом заявлении Петрова проблемам?</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22. ООО «Томский автосервис» (перевозчик)  и грузоотправитель ИП Смирнов заключили договор перевозки  крупной партии бытовой  техники. В связи с высокой стоимостью перевозимого груза и фактически существующими опасностями в доставке груза  пункт назначения ООО «Томский сервис»  (страхователь) заключил  со страховой организацией ООО «Западная Сибирь» (страховщик)  договор страхования риска ответственности  за убытки, причиненные  неисполнением или ненадлежащим исполнением  договора перевозки  груза на условиях страховщика. При заключении договора страхования  страховая премия уплачена  в полном объеме. Груз сопровождала охрана в составе двух сотрудников ЧОП.</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В пункт назначения груз перевозчиком  не доставлен. В досудебном порядке страховщик ООО «Западная Сибирь» отказалось выплатить страховое возмещение.  По иску, предъявленном</w:t>
      </w:r>
      <w:proofErr w:type="gramStart"/>
      <w:r w:rsidRPr="002426D6">
        <w:rPr>
          <w:rFonts w:eastAsia="Calibri" w:cs="Times New Roman"/>
          <w:color w:val="auto"/>
          <w:sz w:val="24"/>
          <w:lang w:eastAsia="en-US"/>
        </w:rPr>
        <w:t>у ООО</w:t>
      </w:r>
      <w:proofErr w:type="gramEnd"/>
      <w:r w:rsidRPr="002426D6">
        <w:rPr>
          <w:rFonts w:eastAsia="Calibri" w:cs="Times New Roman"/>
          <w:color w:val="auto"/>
          <w:sz w:val="24"/>
          <w:lang w:eastAsia="en-US"/>
        </w:rPr>
        <w:t xml:space="preserve"> «Томский сервис» к страховой организации, представитель ответчика  в арбитражном суде обосновал отказ  исполнить страховое обязательство тем, что: 1)  на водителей двух фур и охрану  совершено разбойное нападение неустановленными лицами. Один из водителей, оказавший сопротивление нападавшим, был серьезно ранен.  Производство по возбужденному уголовному делу приостановлено в </w:t>
      </w:r>
      <w:r w:rsidRPr="002426D6">
        <w:rPr>
          <w:rFonts w:eastAsia="Calibri" w:cs="Times New Roman"/>
          <w:color w:val="auto"/>
          <w:sz w:val="24"/>
          <w:lang w:eastAsia="en-US"/>
        </w:rPr>
        <w:lastRenderedPageBreak/>
        <w:t xml:space="preserve">связи с </w:t>
      </w:r>
      <w:proofErr w:type="spellStart"/>
      <w:r w:rsidRPr="002426D6">
        <w:rPr>
          <w:rFonts w:eastAsia="Calibri" w:cs="Times New Roman"/>
          <w:color w:val="auto"/>
          <w:sz w:val="24"/>
          <w:lang w:eastAsia="en-US"/>
        </w:rPr>
        <w:t>неустановлением</w:t>
      </w:r>
      <w:proofErr w:type="spellEnd"/>
      <w:r w:rsidRPr="002426D6">
        <w:rPr>
          <w:rFonts w:eastAsia="Calibri" w:cs="Times New Roman"/>
          <w:color w:val="auto"/>
          <w:sz w:val="24"/>
          <w:lang w:eastAsia="en-US"/>
        </w:rPr>
        <w:t xml:space="preserve">  подозреваемых в совершении  преступления. 2) несмотря на то, что в практике страховой организации такого рода договоры заключаются нередко, договор страхования с ООО «Томский сервис» является ничтожным и не породил правовые последствия; 3) страховую премию страховщик готов возвратить истцу.</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Как вы полагаете, какова судебная перспектива данного дела? Известна ли вам судебная практика </w:t>
      </w:r>
      <w:proofErr w:type="gramStart"/>
      <w:r w:rsidRPr="002426D6">
        <w:rPr>
          <w:rFonts w:eastAsia="Calibri" w:cs="Times New Roman"/>
          <w:color w:val="auto"/>
          <w:sz w:val="24"/>
          <w:lang w:eastAsia="en-US"/>
        </w:rPr>
        <w:t>по</w:t>
      </w:r>
      <w:proofErr w:type="gramEnd"/>
      <w:r w:rsidRPr="002426D6">
        <w:rPr>
          <w:rFonts w:eastAsia="Calibri" w:cs="Times New Roman"/>
          <w:color w:val="auto"/>
          <w:sz w:val="24"/>
          <w:lang w:eastAsia="en-US"/>
        </w:rPr>
        <w:t xml:space="preserve"> </w:t>
      </w:r>
      <w:proofErr w:type="gramStart"/>
      <w:r w:rsidRPr="002426D6">
        <w:rPr>
          <w:rFonts w:eastAsia="Calibri" w:cs="Times New Roman"/>
          <w:color w:val="auto"/>
          <w:sz w:val="24"/>
          <w:lang w:eastAsia="en-US"/>
        </w:rPr>
        <w:t>такого</w:t>
      </w:r>
      <w:proofErr w:type="gramEnd"/>
      <w:r w:rsidRPr="002426D6">
        <w:rPr>
          <w:rFonts w:eastAsia="Calibri" w:cs="Times New Roman"/>
          <w:color w:val="auto"/>
          <w:sz w:val="24"/>
          <w:lang w:eastAsia="en-US"/>
        </w:rPr>
        <w:t xml:space="preserve"> рода спорам? Как бы вы разрешили спор? Обоснуйте свое решение.</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При решении данной задачи рекомендуется изучить статью </w:t>
      </w:r>
      <w:proofErr w:type="spellStart"/>
      <w:r w:rsidRPr="002426D6">
        <w:rPr>
          <w:rFonts w:eastAsia="Calibri" w:cs="Times New Roman"/>
          <w:color w:val="auto"/>
          <w:sz w:val="24"/>
          <w:lang w:eastAsia="en-US"/>
        </w:rPr>
        <w:t>Фогельсона</w:t>
      </w:r>
      <w:proofErr w:type="spellEnd"/>
      <w:r w:rsidRPr="002426D6">
        <w:rPr>
          <w:rFonts w:eastAsia="Calibri" w:cs="Times New Roman"/>
          <w:color w:val="auto"/>
          <w:sz w:val="24"/>
          <w:lang w:eastAsia="en-US"/>
        </w:rPr>
        <w:t xml:space="preserve"> Ю.Б. Страхование договорной ответственности: если нельзя, но очень нужно, опубликованную в журнале: Вестник экономического  правосудия Российской Федерации. 20154.№10.С.26-29.</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23.Помощник прокурора одного из северных районов Новосибирской области Иванов, возвращаясь из служебной командировки к месту работы  на принадлежащем ему автомобиле, в результате ДТП погиб.  Виновным в ДТП и гибели помощника прокурора признан водитель Петров, работник  ООО «Северные инвестиции», двигавшийся   с нарушением ПДД РФ, выехавший  на встречную  полосу, по которой двигался   автомобиль под управлением   помощника прокурора.  Приговор в отношении виновного в совершении Д</w:t>
      </w:r>
      <w:proofErr w:type="gramStart"/>
      <w:r w:rsidRPr="002426D6">
        <w:rPr>
          <w:rFonts w:eastAsia="Calibri" w:cs="Times New Roman"/>
          <w:color w:val="auto"/>
          <w:sz w:val="24"/>
          <w:lang w:eastAsia="en-US"/>
        </w:rPr>
        <w:t>ТП вст</w:t>
      </w:r>
      <w:proofErr w:type="gramEnd"/>
      <w:r w:rsidRPr="002426D6">
        <w:rPr>
          <w:rFonts w:eastAsia="Calibri" w:cs="Times New Roman"/>
          <w:color w:val="auto"/>
          <w:sz w:val="24"/>
          <w:lang w:eastAsia="en-US"/>
        </w:rPr>
        <w:t>упил в законную силу.</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proofErr w:type="gramStart"/>
      <w:r w:rsidRPr="002426D6">
        <w:rPr>
          <w:rFonts w:eastAsia="Calibri" w:cs="Times New Roman"/>
          <w:color w:val="auto"/>
          <w:sz w:val="24"/>
          <w:lang w:eastAsia="en-US"/>
        </w:rPr>
        <w:t>Супруга погибшего Иванова Татьяна в своих интересах и интересах малолетнего ребенка погибшего Иванова Андрея (три года)  обратилась в прокуратуру Новосибирской области с заявлением о признании данного случая (гибели мужа и отца) страховым, связанным со служебной деятельностью погибшего, пояснив, что ей это необходимо для предъявления требования о страховой выплате к ООО «Военно-страховая компания» (ВСК)  (страховщик), страхующей  жизнь, здоровье и имущество прокуроров</w:t>
      </w:r>
      <w:proofErr w:type="gramEnd"/>
      <w:r w:rsidRPr="002426D6">
        <w:rPr>
          <w:rFonts w:eastAsia="Calibri" w:cs="Times New Roman"/>
          <w:color w:val="auto"/>
          <w:sz w:val="24"/>
          <w:lang w:eastAsia="en-US"/>
        </w:rPr>
        <w:t xml:space="preserve"> в РФ. Областная прокуратура в результате служебной проверки пришла к выводу, что гибель Иванова не является страховым случаем, </w:t>
      </w:r>
      <w:proofErr w:type="gramStart"/>
      <w:r w:rsidRPr="002426D6">
        <w:rPr>
          <w:rFonts w:eastAsia="Calibri" w:cs="Times New Roman"/>
          <w:color w:val="auto"/>
          <w:sz w:val="24"/>
          <w:lang w:eastAsia="en-US"/>
        </w:rPr>
        <w:t>а</w:t>
      </w:r>
      <w:proofErr w:type="gramEnd"/>
      <w:r w:rsidRPr="002426D6">
        <w:rPr>
          <w:rFonts w:eastAsia="Calibri" w:cs="Times New Roman"/>
          <w:color w:val="auto"/>
          <w:sz w:val="24"/>
          <w:lang w:eastAsia="en-US"/>
        </w:rPr>
        <w:t xml:space="preserve"> следовательно, оснований для предъявления требований у Ивановой Татьяны  к ООО «ВСК» не имеется. </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Дайте правовую оценку факту и  последствиям гибели помощника прокурора Иванова. Согласны ли вы с результатами внутренней  (служебной) проверки областной прокуратуры факта и последствий гибели Иванова? В чем особенность страхования жизни, здоровья и имущества прокуроров? Отличается ли данный вид страхования от страхования жизни, здоровья и имущества судей, следователей, врачей-психиатров?                                                                                                                                                                                                                                                                                                                                     Обоснуйте свой ответ ссылками на соответствующие нормы  права. </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Как вы полагаете,   отношения, возникшие в связи  с гибелью Иванова,  регулируются ФЗ № 125-ФЗ от 24 июля 1998г.  «Об обязательном социальном страховании от несчастных случаев на производстве и профессиональных заболеваний»? Обоснуйте свой ответ.</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При решении данной задачи рекомендуется изучить и применить Постановление Пленума ВС РФ №2 от 10.03.2011 «О применении судами законодательства об обязательном социальном страховании от несчастных случаев на производстве и профессиональных заболеваний».</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24. ООО «Сибирь-Прогресс» обратилось в арбитражный суд с иском к ООО «Алтай-Авиа» о взыскании стоимости ценного груза, уничтоженного в результате авиакатастрофы. В процессе рассмотрения иска было установлено, что ответственность  ООО «Алтай-Авиа»  за вред, причиненный третьим лицам была застрахована в страховой организац</w:t>
      </w:r>
      <w:proofErr w:type="gramStart"/>
      <w:r w:rsidRPr="002426D6">
        <w:rPr>
          <w:rFonts w:eastAsia="Calibri" w:cs="Times New Roman"/>
          <w:color w:val="auto"/>
          <w:sz w:val="24"/>
          <w:lang w:eastAsia="en-US"/>
        </w:rPr>
        <w:t>ии ООО</w:t>
      </w:r>
      <w:proofErr w:type="gramEnd"/>
      <w:r w:rsidRPr="002426D6">
        <w:rPr>
          <w:rFonts w:eastAsia="Calibri" w:cs="Times New Roman"/>
          <w:color w:val="auto"/>
          <w:sz w:val="24"/>
          <w:lang w:eastAsia="en-US"/>
        </w:rPr>
        <w:t xml:space="preserve"> «Созвездие Алтая» в соответствии с п.1 ст.131 ВК РФ. Истец </w:t>
      </w:r>
      <w:r w:rsidRPr="002426D6">
        <w:rPr>
          <w:rFonts w:eastAsia="Calibri" w:cs="Times New Roman"/>
          <w:color w:val="auto"/>
          <w:sz w:val="24"/>
          <w:lang w:eastAsia="en-US"/>
        </w:rPr>
        <w:lastRenderedPageBreak/>
        <w:t>ходатайствовал о привлечении к участию в деле страховой организации в качестве соответчика. Страховая организация возражала против  ее участия в деле, мотивируя это тем, что ее отношения с истцом вытекают не из факта причинения вреда, а из договора страхования, в котором истец является выгодоприобретателем. Страховщик не причинял истцу вреда и не может выступать ответчиком в рассматриваемом споре.</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Кто прав? Оцените  позиции  спорящих сторон? Какова судебная практика </w:t>
      </w:r>
      <w:proofErr w:type="gramStart"/>
      <w:r w:rsidRPr="002426D6">
        <w:rPr>
          <w:rFonts w:eastAsia="Calibri" w:cs="Times New Roman"/>
          <w:color w:val="auto"/>
          <w:sz w:val="24"/>
          <w:lang w:eastAsia="en-US"/>
        </w:rPr>
        <w:t>по</w:t>
      </w:r>
      <w:proofErr w:type="gramEnd"/>
      <w:r w:rsidRPr="002426D6">
        <w:rPr>
          <w:rFonts w:eastAsia="Calibri" w:cs="Times New Roman"/>
          <w:color w:val="auto"/>
          <w:sz w:val="24"/>
          <w:lang w:eastAsia="en-US"/>
        </w:rPr>
        <w:t xml:space="preserve"> </w:t>
      </w:r>
      <w:proofErr w:type="gramStart"/>
      <w:r w:rsidRPr="002426D6">
        <w:rPr>
          <w:rFonts w:eastAsia="Calibri" w:cs="Times New Roman"/>
          <w:color w:val="auto"/>
          <w:sz w:val="24"/>
          <w:lang w:eastAsia="en-US"/>
        </w:rPr>
        <w:t>такого</w:t>
      </w:r>
      <w:proofErr w:type="gramEnd"/>
      <w:r w:rsidRPr="002426D6">
        <w:rPr>
          <w:rFonts w:eastAsia="Calibri" w:cs="Times New Roman"/>
          <w:color w:val="auto"/>
          <w:sz w:val="24"/>
          <w:lang w:eastAsia="en-US"/>
        </w:rPr>
        <w:t xml:space="preserve"> рода  спорам? Какое решение должен принять суд?</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25.  ООО «Горный Алтай-</w:t>
      </w:r>
      <w:proofErr w:type="spellStart"/>
      <w:r w:rsidRPr="002426D6">
        <w:rPr>
          <w:rFonts w:eastAsia="Calibri" w:cs="Times New Roman"/>
          <w:color w:val="auto"/>
          <w:sz w:val="24"/>
          <w:lang w:eastAsia="en-US"/>
        </w:rPr>
        <w:t>Майма</w:t>
      </w:r>
      <w:proofErr w:type="spellEnd"/>
      <w:r w:rsidRPr="002426D6">
        <w:rPr>
          <w:rFonts w:eastAsia="Calibri" w:cs="Times New Roman"/>
          <w:color w:val="auto"/>
          <w:sz w:val="24"/>
          <w:lang w:eastAsia="en-US"/>
        </w:rPr>
        <w:t>» (страховщик)  обратилось в суд с иском к страхователю  ООО ФАРМ-Прогресс» (страхователь) о признании договора страхования помещения недействительным на основании ст.179 ГК РФ, как сделки, совершенной под влиянием   обмана.   В обоснование иска страховщик указал, что страхователь умышленно не сообщил ему обо всех обстоятельствах, влияющих на степень  риска, а именно о том, что в здании, где находилось застрахованное помещение, из-за изношенной электропроводки несколько раз в течение последних двух лет случалось возгорание, а один раз – пожар. Эти обстоятельства были известны страхователю помещения, страховщик  об этом не знал и не мог знать.  В период действия договора страхования произошел пожар. Было установлено, что причиной пожара явилась неисправность электропроводки.</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Возражая против иска, страхователь указал, что в стандартном бланке заявления о добровольном  страховании имущества вопросов о состоянии электропроводки не имелось. А на все вопросы, содержащиеся в бланке заявления, были даны правдивые ответы.</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Оцените позиции сторон и разрешите спор.</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26.ООО «АСКО-Катунь» (страховщик) выплативший по решению суда страховое возмещение и проценты за просрочку его выплаты ИП Смирнов (страхователь), обратился с иском к лицу, ответственному за убытки, возмещенные страховщиком страхователю. В цену иска были включены проценты, выплаченные страховщиком страхователю.</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Ваше мнение по заявленному требованию? </w:t>
      </w:r>
    </w:p>
    <w:p w:rsidR="002426D6" w:rsidRPr="002426D6" w:rsidRDefault="002426D6" w:rsidP="002426D6">
      <w:pPr>
        <w:tabs>
          <w:tab w:val="left" w:pos="5055"/>
        </w:tabs>
        <w:spacing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27. Иванов (страхователь)  обратился в суд с иском к ООО «Национальная страхования компания» (страховщик) о взыскании страхового возмещения, указав, что между ним и ответчиком заключен договор добровольного страхования транспортного средства по риску КАСКО (хищение, угон). Вскоре после заключения договора страхования автомобиль был похищен, возбужденное уголовное дело по </w:t>
      </w:r>
      <w:proofErr w:type="spellStart"/>
      <w:r w:rsidRPr="002426D6">
        <w:rPr>
          <w:rFonts w:eastAsia="Calibri" w:cs="Times New Roman"/>
          <w:color w:val="auto"/>
          <w:sz w:val="24"/>
          <w:lang w:eastAsia="en-US"/>
        </w:rPr>
        <w:t>п</w:t>
      </w:r>
      <w:proofErr w:type="gramStart"/>
      <w:r w:rsidRPr="002426D6">
        <w:rPr>
          <w:rFonts w:eastAsia="Calibri" w:cs="Times New Roman"/>
          <w:color w:val="auto"/>
          <w:sz w:val="24"/>
          <w:lang w:eastAsia="en-US"/>
        </w:rPr>
        <w:t>.в</w:t>
      </w:r>
      <w:proofErr w:type="spellEnd"/>
      <w:proofErr w:type="gramEnd"/>
      <w:r w:rsidRPr="002426D6">
        <w:rPr>
          <w:rFonts w:eastAsia="Calibri" w:cs="Times New Roman"/>
          <w:color w:val="auto"/>
          <w:sz w:val="24"/>
          <w:lang w:eastAsia="en-US"/>
        </w:rPr>
        <w:t xml:space="preserve">) ч.3  ст. 158 УК РФ приостановлено в связи с розыском ответственного за совершенное преступление лица. </w:t>
      </w:r>
    </w:p>
    <w:p w:rsidR="002426D6" w:rsidRPr="002426D6" w:rsidRDefault="002426D6" w:rsidP="002426D6">
      <w:pPr>
        <w:tabs>
          <w:tab w:val="left" w:pos="5055"/>
        </w:tabs>
        <w:spacing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Страховщик отказал в страховом возмещении, мотивируя это тем, что хищение автомобиля вместе с находящимися в нем регистрационными документами не является страховым случаем, что предусмотрено п.3.4 и 3.4.11 Правил страхования средств наземного транспорта, применяемых при заключении договоров страхования.  Иванов при  заключении договора страхования согласился с данными условиями правил, что подтверждается полисом </w:t>
      </w:r>
      <w:proofErr w:type="gramStart"/>
      <w:r w:rsidRPr="002426D6">
        <w:rPr>
          <w:rFonts w:eastAsia="Calibri" w:cs="Times New Roman"/>
          <w:color w:val="auto"/>
          <w:sz w:val="24"/>
          <w:lang w:eastAsia="en-US"/>
        </w:rPr>
        <w:t>страхования</w:t>
      </w:r>
      <w:proofErr w:type="gramEnd"/>
      <w:r w:rsidRPr="002426D6">
        <w:rPr>
          <w:rFonts w:eastAsia="Calibri" w:cs="Times New Roman"/>
          <w:color w:val="auto"/>
          <w:sz w:val="24"/>
          <w:lang w:eastAsia="en-US"/>
        </w:rPr>
        <w:t xml:space="preserve"> и он данное обстоятельство не отрицает.</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Иванов в свою очередь суду пояснил,  что при заключении договора  он не обратил внимания на данные пункты Правил, но вместе с тем считает, что они не могут быть основаниями для отказа в страховом возмещении,  наличие регистрационных документов в автомобиле не влияет на возникновение опасности, на случай </w:t>
      </w:r>
      <w:proofErr w:type="gramStart"/>
      <w:r w:rsidRPr="002426D6">
        <w:rPr>
          <w:rFonts w:eastAsia="Calibri" w:cs="Times New Roman"/>
          <w:color w:val="auto"/>
          <w:sz w:val="24"/>
          <w:lang w:eastAsia="en-US"/>
        </w:rPr>
        <w:t>наступления</w:t>
      </w:r>
      <w:proofErr w:type="gramEnd"/>
      <w:r w:rsidRPr="002426D6">
        <w:rPr>
          <w:rFonts w:eastAsia="Calibri" w:cs="Times New Roman"/>
          <w:color w:val="auto"/>
          <w:sz w:val="24"/>
          <w:lang w:eastAsia="en-US"/>
        </w:rPr>
        <w:t xml:space="preserve"> которой </w:t>
      </w:r>
      <w:r w:rsidRPr="002426D6">
        <w:rPr>
          <w:rFonts w:eastAsia="Calibri" w:cs="Times New Roman"/>
          <w:color w:val="auto"/>
          <w:sz w:val="24"/>
          <w:lang w:eastAsia="en-US"/>
        </w:rPr>
        <w:lastRenderedPageBreak/>
        <w:t>производилось страхование. Указанные положения правил противоречат ст.963 ГК РФ.</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Дайте правовую оценку позициям сторон. Известна ли вам судебная практика по таким спорам? Обоснуйте, какое решение должен принять суд?</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28.Иванов (страхователь) обратился в суд с иском к ООО «Национальный  страховой альянс» (страховщик) о взыскании  страхового возмещения (части) на основании договора  ОСАГО. Определением суда исковое заявление было возвращено Иванову без рассмотрения в связи с несоблюдением  им обязательного досудебного порядка урегулирования споров. </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Иванов, не согласившись с определением суда, обратился с частной жалобой в апелляционную инстанцию, мотивируя свое несогласие тем, что: 1) он обращался к страховщику с заявлением о выплате страхового  возмещения, последний выплатил ему часть страхового возмещения, оставшаяся  часть  страхового возмещения не выплачена. Следовательно, как указал Иванов, в невыплаченной части страхового возмещения соблюдение обязательного досудебного порядка урегулирования спора не требуется; 2) возврат искового заявления без рассмотрения нарушает его конституционное право на судебную защиту, международные акты о правах человека, создает препятствия в  доступе к отечественной системе правосудия; 3) кроме того соблюдение досудебного порядка урегулирования спора приведет к пропуску срока исковой давности по требованию к страховой организации в невыплаченной части страхового возмещения.</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Оцените законность определения суда. Дайте правовую оценку каждому из доводов частной жалобы Иванова.</w:t>
      </w:r>
    </w:p>
    <w:p w:rsidR="002426D6" w:rsidRPr="002426D6" w:rsidRDefault="002426D6" w:rsidP="002426D6">
      <w:pPr>
        <w:tabs>
          <w:tab w:val="left" w:pos="5055"/>
        </w:tabs>
        <w:spacing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29. Иванов по договору купли-продажи приобрел у Петрова автомобиль ВАЗ – НИВА.  Гражданская ответственность Петрова была застрахована на срок с 12.03.2016 по 11.03.2017 в отношении неограниченного числа лиц, допущенных к управлению данным транспортным средством. Новым собственником автомобиля Ивановым договор ОСАГО не заключался, который полагал, что действует договор, заключенный Петровым. </w:t>
      </w:r>
    </w:p>
    <w:p w:rsidR="002426D6" w:rsidRPr="002426D6" w:rsidRDefault="002426D6" w:rsidP="002426D6">
      <w:pPr>
        <w:tabs>
          <w:tab w:val="left" w:pos="5055"/>
        </w:tabs>
        <w:spacing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29.01.2017 произошло ДТП, в результате которого автомобиль  </w:t>
      </w:r>
      <w:proofErr w:type="gramStart"/>
      <w:r w:rsidRPr="002426D6">
        <w:rPr>
          <w:rFonts w:eastAsia="Calibri" w:cs="Times New Roman"/>
          <w:color w:val="auto"/>
          <w:sz w:val="24"/>
          <w:lang w:eastAsia="en-US"/>
        </w:rPr>
        <w:t>ВАЗ-НИВА</w:t>
      </w:r>
      <w:proofErr w:type="gramEnd"/>
      <w:r w:rsidRPr="002426D6">
        <w:rPr>
          <w:rFonts w:eastAsia="Calibri" w:cs="Times New Roman"/>
          <w:color w:val="auto"/>
          <w:sz w:val="24"/>
          <w:lang w:eastAsia="en-US"/>
        </w:rPr>
        <w:t xml:space="preserve"> был поврежден. Страховой организацией ООО «Национальный страховой альянс» заявление   Иванова о страховом возмещении  было отказано в связи с тем, что с Ивановым договор ОСАГО не заключен. </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Иванов обратился с иском в суд к страховщику о взыскании страхового возмещения, при этом им в исковом заявлении было указано, что договор ОСАГО был заключен прежним собственником Петровым, ДТП произошло в период действия договора ОСАГО. Переход права собственности на автомобиль влечет и правопреемство в правоотношении страхования.</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Как вы думаете, какова судебная перспектива  заявленного Ивановым требования? Известна ли вам позиция ВС РФ по возникшему вопросу?</w:t>
      </w:r>
    </w:p>
    <w:p w:rsidR="002426D6" w:rsidRPr="002426D6" w:rsidRDefault="002426D6" w:rsidP="002426D6">
      <w:pPr>
        <w:tabs>
          <w:tab w:val="left" w:pos="5055"/>
        </w:tabs>
        <w:spacing w:line="276" w:lineRule="auto"/>
        <w:ind w:firstLine="0"/>
        <w:rPr>
          <w:rFonts w:eastAsia="Calibri" w:cs="Times New Roman"/>
          <w:color w:val="auto"/>
          <w:sz w:val="24"/>
          <w:lang w:eastAsia="en-US"/>
        </w:rPr>
      </w:pPr>
      <w:r w:rsidRPr="002426D6">
        <w:rPr>
          <w:rFonts w:eastAsia="Calibri" w:cs="Times New Roman"/>
          <w:color w:val="auto"/>
          <w:sz w:val="24"/>
          <w:lang w:eastAsia="en-US"/>
        </w:rPr>
        <w:t>30.  ООО «Национальный страховой альянс» (истец) обратился в арбитражный суд к ООО «</w:t>
      </w:r>
      <w:proofErr w:type="spellStart"/>
      <w:r w:rsidRPr="002426D6">
        <w:rPr>
          <w:rFonts w:eastAsia="Calibri" w:cs="Times New Roman"/>
          <w:color w:val="auto"/>
          <w:sz w:val="24"/>
          <w:lang w:eastAsia="en-US"/>
        </w:rPr>
        <w:t>Росстрах</w:t>
      </w:r>
      <w:proofErr w:type="spellEnd"/>
      <w:r w:rsidRPr="002426D6">
        <w:rPr>
          <w:rFonts w:eastAsia="Calibri" w:cs="Times New Roman"/>
          <w:color w:val="auto"/>
          <w:sz w:val="24"/>
          <w:lang w:eastAsia="en-US"/>
        </w:rPr>
        <w:t xml:space="preserve">» (ответчик) о возмещении суммы ущерба, причиненного гражданином Максимовым, ответственность которого застрахована ответчиком по договору ОСАГО. В обоснование заявленных требований истец указал, что между ним и потерпевшим гражданином Коробовым заключен договор КАСКО в отношении транспортного средства, которому в результате неправомерных действий Максимова были причинены </w:t>
      </w:r>
      <w:r w:rsidRPr="002426D6">
        <w:rPr>
          <w:rFonts w:eastAsia="Calibri" w:cs="Times New Roman"/>
          <w:color w:val="auto"/>
          <w:sz w:val="24"/>
          <w:lang w:eastAsia="en-US"/>
        </w:rPr>
        <w:lastRenderedPageBreak/>
        <w:t>повреждения. Во исполнение данного договора истцом возмещена стоимость повреждений собственнику транспортного средства.</w:t>
      </w:r>
    </w:p>
    <w:p w:rsidR="002426D6" w:rsidRPr="002426D6" w:rsidRDefault="002426D6" w:rsidP="002426D6">
      <w:pPr>
        <w:tabs>
          <w:tab w:val="left" w:pos="5055"/>
        </w:tabs>
        <w:spacing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Решением суда в иске отказано. При этом суд первой инстанции указал, что  между истцом и Коробовым были заключены договоры КАСКО и ОСАГО. ДТП произошло в результате столкновения двух транспортных средств, ответственность водителей которых застрахована, что является основанием для прямого возмещения убытков. В связи с этим заявление о страховой выплате может быть подано только  к страховщику, застраховавшему  гражданскую ответственность потерпевшего – к ООО «Национальный страховой альянс».</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    Апелляционная инстанция решение суда отменила и исковые требования удовлетворила, указав, что страховщик, выплативший страховое возмещение по договору КАСКО и занявший  в правоотношении место потерпевшего, обладает правом требовать возмещение причиненных убытков от страховщика, застраховавшего ответственность </w:t>
      </w:r>
      <w:proofErr w:type="spellStart"/>
      <w:r w:rsidRPr="002426D6">
        <w:rPr>
          <w:rFonts w:eastAsia="Calibri" w:cs="Times New Roman"/>
          <w:color w:val="auto"/>
          <w:sz w:val="24"/>
          <w:lang w:eastAsia="en-US"/>
        </w:rPr>
        <w:t>причинителя</w:t>
      </w:r>
      <w:proofErr w:type="spellEnd"/>
      <w:r w:rsidRPr="002426D6">
        <w:rPr>
          <w:rFonts w:eastAsia="Calibri" w:cs="Times New Roman"/>
          <w:color w:val="auto"/>
          <w:sz w:val="24"/>
          <w:lang w:eastAsia="en-US"/>
        </w:rPr>
        <w:t xml:space="preserve"> вреда.</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Оцените мотивировку принятых судебных актов. Ваше мнение о том, какой судебный акт  отвечает принципу законности и обоснованности? </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31. Токарев обратился  в суд с иском к страховой организац</w:t>
      </w:r>
      <w:proofErr w:type="gramStart"/>
      <w:r w:rsidRPr="002426D6">
        <w:rPr>
          <w:rFonts w:eastAsia="Calibri" w:cs="Times New Roman"/>
          <w:color w:val="auto"/>
          <w:sz w:val="24"/>
          <w:lang w:eastAsia="en-US"/>
        </w:rPr>
        <w:t>ии ООО</w:t>
      </w:r>
      <w:proofErr w:type="gramEnd"/>
      <w:r w:rsidRPr="002426D6">
        <w:rPr>
          <w:rFonts w:eastAsia="Calibri" w:cs="Times New Roman"/>
          <w:color w:val="auto"/>
          <w:sz w:val="24"/>
          <w:lang w:eastAsia="en-US"/>
        </w:rPr>
        <w:t xml:space="preserve"> «</w:t>
      </w:r>
      <w:proofErr w:type="spellStart"/>
      <w:r w:rsidRPr="002426D6">
        <w:rPr>
          <w:rFonts w:eastAsia="Calibri" w:cs="Times New Roman"/>
          <w:color w:val="auto"/>
          <w:sz w:val="24"/>
          <w:lang w:eastAsia="en-US"/>
        </w:rPr>
        <w:t>Росстрах</w:t>
      </w:r>
      <w:proofErr w:type="spellEnd"/>
      <w:r w:rsidRPr="002426D6">
        <w:rPr>
          <w:rFonts w:eastAsia="Calibri" w:cs="Times New Roman"/>
          <w:color w:val="auto"/>
          <w:sz w:val="24"/>
          <w:lang w:eastAsia="en-US"/>
        </w:rPr>
        <w:t>» о страховом возмещении, указав, что в результате  ДТП  был поврежден его автомобиль. В досудебном порядке ответчик отказался удовлетворить его требования, мотивировав это тем, что гражданская ответственность водителя Ерохина, нарушившего ПДД РФ и повредившего автомобиль истца, в ООО «</w:t>
      </w:r>
      <w:proofErr w:type="spellStart"/>
      <w:r w:rsidRPr="002426D6">
        <w:rPr>
          <w:rFonts w:eastAsia="Calibri" w:cs="Times New Roman"/>
          <w:color w:val="auto"/>
          <w:sz w:val="24"/>
          <w:lang w:eastAsia="en-US"/>
        </w:rPr>
        <w:t>Росстрах</w:t>
      </w:r>
      <w:proofErr w:type="spellEnd"/>
      <w:r w:rsidRPr="002426D6">
        <w:rPr>
          <w:rFonts w:eastAsia="Calibri" w:cs="Times New Roman"/>
          <w:color w:val="auto"/>
          <w:sz w:val="24"/>
          <w:lang w:eastAsia="en-US"/>
        </w:rPr>
        <w:t xml:space="preserve">» не застрахована, </w:t>
      </w:r>
      <w:proofErr w:type="gramStart"/>
      <w:r w:rsidRPr="002426D6">
        <w:rPr>
          <w:rFonts w:eastAsia="Calibri" w:cs="Times New Roman"/>
          <w:color w:val="auto"/>
          <w:sz w:val="24"/>
          <w:lang w:eastAsia="en-US"/>
        </w:rPr>
        <w:t>страховой полис, выданный от  его имени является</w:t>
      </w:r>
      <w:proofErr w:type="gramEnd"/>
      <w:r w:rsidRPr="002426D6">
        <w:rPr>
          <w:rFonts w:eastAsia="Calibri" w:cs="Times New Roman"/>
          <w:color w:val="auto"/>
          <w:sz w:val="24"/>
          <w:lang w:eastAsia="en-US"/>
        </w:rPr>
        <w:t xml:space="preserve"> поддельным.</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 xml:space="preserve">Суд первой инстанции в иске Токареву отказал. Апелляционная инстанция решение суда первой инстанции отменила, исковые требования Токарева удовлетворила, при этом  судом второй инстанции  было указано, что на данные правоотношения распространяется презумпция отсутствия у потребителя специальных познаний о свойствах и характеристиках товара, </w:t>
      </w:r>
      <w:proofErr w:type="gramStart"/>
      <w:r w:rsidRPr="002426D6">
        <w:rPr>
          <w:rFonts w:eastAsia="Calibri" w:cs="Times New Roman"/>
          <w:color w:val="auto"/>
          <w:sz w:val="24"/>
          <w:lang w:eastAsia="en-US"/>
        </w:rPr>
        <w:t>следовательно</w:t>
      </w:r>
      <w:proofErr w:type="gramEnd"/>
      <w:r w:rsidRPr="002426D6">
        <w:rPr>
          <w:rFonts w:eastAsia="Calibri" w:cs="Times New Roman"/>
          <w:color w:val="auto"/>
          <w:sz w:val="24"/>
          <w:lang w:eastAsia="en-US"/>
        </w:rPr>
        <w:t xml:space="preserve"> Токарев не мог знать как выглядит подлинный   бланк страхового  полис ответчика.</w:t>
      </w:r>
    </w:p>
    <w:p w:rsidR="002426D6" w:rsidRPr="002426D6" w:rsidRDefault="002426D6" w:rsidP="002426D6">
      <w:pPr>
        <w:tabs>
          <w:tab w:val="left" w:pos="5055"/>
        </w:tabs>
        <w:spacing w:after="120" w:line="276" w:lineRule="auto"/>
        <w:ind w:firstLine="0"/>
        <w:rPr>
          <w:rFonts w:eastAsia="Calibri" w:cs="Times New Roman"/>
          <w:color w:val="auto"/>
          <w:sz w:val="24"/>
          <w:lang w:eastAsia="en-US"/>
        </w:rPr>
      </w:pPr>
      <w:r w:rsidRPr="002426D6">
        <w:rPr>
          <w:rFonts w:eastAsia="Calibri" w:cs="Times New Roman"/>
          <w:color w:val="auto"/>
          <w:sz w:val="24"/>
          <w:lang w:eastAsia="en-US"/>
        </w:rPr>
        <w:t>Оцените постановленные судебные акты.    Как вы полагаете, имеются ли основания для отмены апелляционного определения  в кассационном порядке? Обоснуйте свой ответ.</w:t>
      </w: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widowControl/>
        <w:spacing w:before="40" w:after="160" w:line="276" w:lineRule="auto"/>
        <w:ind w:firstLine="0"/>
        <w:rPr>
          <w:rFonts w:eastAsia="Calibri" w:cs="Times New Roman"/>
          <w:color w:val="auto"/>
          <w:sz w:val="24"/>
          <w:lang w:eastAsia="en-US"/>
        </w:rPr>
      </w:pPr>
    </w:p>
    <w:p w:rsidR="002426D6" w:rsidRPr="002426D6" w:rsidRDefault="002426D6" w:rsidP="002426D6">
      <w:pPr>
        <w:spacing w:line="276" w:lineRule="auto"/>
        <w:ind w:firstLine="0"/>
        <w:rPr>
          <w:rFonts w:eastAsiaTheme="minorHAnsi" w:cs="Times New Roman"/>
          <w:b/>
          <w:color w:val="auto"/>
          <w:sz w:val="24"/>
          <w:lang w:eastAsia="en-US"/>
        </w:rPr>
      </w:pPr>
      <w:r w:rsidRPr="002426D6">
        <w:rPr>
          <w:rFonts w:eastAsia="Calibri" w:cs="Times New Roman"/>
          <w:b/>
          <w:color w:val="auto"/>
          <w:sz w:val="24"/>
          <w:lang w:eastAsia="en-US"/>
        </w:rPr>
        <w:t xml:space="preserve">                                       КОНТРОЛЬНЫЕ</w:t>
      </w:r>
      <w:r w:rsidRPr="002426D6">
        <w:rPr>
          <w:rFonts w:eastAsia="Calibri" w:cs="Times New Roman"/>
          <w:color w:val="auto"/>
          <w:sz w:val="24"/>
          <w:lang w:eastAsia="en-US"/>
        </w:rPr>
        <w:t xml:space="preserve"> </w:t>
      </w:r>
      <w:r w:rsidRPr="002426D6">
        <w:rPr>
          <w:rFonts w:eastAsiaTheme="minorHAnsi" w:cs="Times New Roman"/>
          <w:b/>
          <w:color w:val="auto"/>
          <w:sz w:val="24"/>
          <w:lang w:eastAsia="en-US"/>
        </w:rPr>
        <w:t xml:space="preserve">ВОПРОСЫ </w:t>
      </w:r>
    </w:p>
    <w:p w:rsidR="002426D6" w:rsidRPr="002426D6" w:rsidRDefault="002426D6" w:rsidP="002426D6">
      <w:pPr>
        <w:widowControl/>
        <w:spacing w:line="276" w:lineRule="auto"/>
        <w:ind w:firstLine="0"/>
        <w:rPr>
          <w:rFonts w:cs="Times New Roman"/>
          <w:b/>
          <w:sz w:val="24"/>
        </w:rPr>
      </w:pPr>
      <w:r w:rsidRPr="002426D6">
        <w:rPr>
          <w:rFonts w:eastAsiaTheme="minorHAnsi" w:cs="Times New Roman"/>
          <w:b/>
          <w:color w:val="auto"/>
          <w:sz w:val="24"/>
          <w:lang w:eastAsia="en-US"/>
        </w:rPr>
        <w:t xml:space="preserve">                      ДЛЯ ИЗУЧЕНИЯ  УЧЕБНОЙ ДИСЦИПЛИНЫ </w:t>
      </w:r>
    </w:p>
    <w:p w:rsidR="002426D6" w:rsidRPr="002426D6" w:rsidRDefault="002426D6" w:rsidP="002426D6">
      <w:pPr>
        <w:spacing w:line="276" w:lineRule="auto"/>
        <w:ind w:firstLine="0"/>
        <w:rPr>
          <w:rFonts w:cs="Times New Roman"/>
          <w:b/>
          <w:sz w:val="24"/>
        </w:rPr>
      </w:pPr>
      <w:r w:rsidRPr="002426D6">
        <w:rPr>
          <w:rFonts w:cs="Times New Roman"/>
          <w:b/>
          <w:sz w:val="24"/>
        </w:rPr>
        <w:t xml:space="preserve">                           «ПРОБЛЕМЫ СТРАХОВОГО ПРАВА»  </w:t>
      </w:r>
    </w:p>
    <w:p w:rsidR="002426D6" w:rsidRPr="002426D6" w:rsidRDefault="002426D6" w:rsidP="002426D6">
      <w:pPr>
        <w:spacing w:line="276" w:lineRule="auto"/>
        <w:ind w:firstLine="0"/>
        <w:rPr>
          <w:rFonts w:cs="Times New Roman"/>
          <w:b/>
          <w:sz w:val="24"/>
        </w:rPr>
      </w:pPr>
      <w:r w:rsidRPr="002426D6">
        <w:rPr>
          <w:rFonts w:cs="Times New Roman"/>
          <w:b/>
          <w:sz w:val="24"/>
        </w:rPr>
        <w:t xml:space="preserve">  для магистрантов дневной и заочной форм обучения   ЮИ  НИ ТГУ</w:t>
      </w:r>
    </w:p>
    <w:p w:rsidR="002426D6" w:rsidRPr="002426D6" w:rsidRDefault="002426D6" w:rsidP="002426D6">
      <w:pPr>
        <w:spacing w:line="276" w:lineRule="auto"/>
        <w:ind w:firstLine="0"/>
        <w:rPr>
          <w:rFonts w:cs="Times New Roman"/>
          <w:sz w:val="24"/>
        </w:rPr>
      </w:pPr>
    </w:p>
    <w:p w:rsidR="002426D6" w:rsidRPr="002426D6" w:rsidRDefault="002426D6" w:rsidP="002426D6">
      <w:pPr>
        <w:tabs>
          <w:tab w:val="left" w:pos="349"/>
        </w:tabs>
        <w:spacing w:line="276" w:lineRule="auto"/>
        <w:ind w:firstLine="0"/>
        <w:rPr>
          <w:rFonts w:cs="Times New Roman"/>
          <w:sz w:val="24"/>
        </w:rPr>
      </w:pPr>
      <w:r w:rsidRPr="002426D6">
        <w:rPr>
          <w:rFonts w:cs="Times New Roman"/>
          <w:sz w:val="24"/>
        </w:rPr>
        <w:t>1. Понятие и сущность страхования. Социально-экономическое значение страхования.</w:t>
      </w:r>
    </w:p>
    <w:p w:rsidR="002426D6" w:rsidRPr="002426D6" w:rsidRDefault="002426D6" w:rsidP="002426D6">
      <w:pPr>
        <w:tabs>
          <w:tab w:val="left" w:pos="349"/>
        </w:tabs>
        <w:spacing w:line="276" w:lineRule="auto"/>
        <w:ind w:firstLine="0"/>
        <w:rPr>
          <w:rFonts w:cs="Times New Roman"/>
          <w:sz w:val="24"/>
        </w:rPr>
      </w:pPr>
      <w:r w:rsidRPr="002426D6">
        <w:rPr>
          <w:rFonts w:cs="Times New Roman"/>
          <w:sz w:val="24"/>
        </w:rPr>
        <w:t>2. Страховое право  в период становления новых экономических отношений в Российской Федерации:  понятие, значение, место в системе  российского права.</w:t>
      </w:r>
    </w:p>
    <w:p w:rsidR="002426D6" w:rsidRPr="002426D6" w:rsidRDefault="002426D6" w:rsidP="002426D6">
      <w:pPr>
        <w:tabs>
          <w:tab w:val="left" w:pos="349"/>
        </w:tabs>
        <w:spacing w:line="276" w:lineRule="auto"/>
        <w:ind w:firstLine="0"/>
        <w:rPr>
          <w:rFonts w:cs="Times New Roman"/>
          <w:color w:val="auto"/>
          <w:sz w:val="24"/>
        </w:rPr>
      </w:pPr>
      <w:r w:rsidRPr="002426D6">
        <w:rPr>
          <w:rFonts w:cs="Times New Roman"/>
          <w:color w:val="auto"/>
          <w:sz w:val="24"/>
        </w:rPr>
        <w:t>3. Предмет, метод и принципы   российского страхового права.</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 xml:space="preserve">4.Источники  страхового права: понятие, система, соотношение с понятиями  законодательство о страховании и источники правового регулирования страховых </w:t>
      </w:r>
      <w:r w:rsidRPr="002426D6">
        <w:rPr>
          <w:rFonts w:cs="Times New Roman"/>
          <w:sz w:val="24"/>
        </w:rPr>
        <w:lastRenderedPageBreak/>
        <w:t xml:space="preserve">отношений. Основные итоги   дискуссии в цивилистике о  соотношении главы  48 ГК РФ и закона РФ «Об организации  страхового дела в Российской Федерации». </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5. Лицензирование страховой деятельности   в Российской Федерации: субъект, осуществление контрольных  функций, направления совершенствования.</w:t>
      </w:r>
    </w:p>
    <w:p w:rsidR="002426D6" w:rsidRPr="002426D6" w:rsidRDefault="002426D6" w:rsidP="002426D6">
      <w:pPr>
        <w:tabs>
          <w:tab w:val="left" w:pos="506"/>
        </w:tabs>
        <w:spacing w:line="276" w:lineRule="auto"/>
        <w:ind w:firstLine="0"/>
        <w:rPr>
          <w:rFonts w:cs="Times New Roman"/>
          <w:color w:val="auto"/>
          <w:sz w:val="24"/>
        </w:rPr>
      </w:pPr>
      <w:r w:rsidRPr="002426D6">
        <w:rPr>
          <w:rFonts w:cs="Times New Roman"/>
          <w:sz w:val="24"/>
        </w:rPr>
        <w:t>6.Надзор за страховой деятельностью страховых организаций (страховщиков).   Цели и компетенция  государственного органа  по надзору за страховой деятельностью.</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7.Объе</w:t>
      </w:r>
      <w:proofErr w:type="gramStart"/>
      <w:r w:rsidRPr="002426D6">
        <w:rPr>
          <w:rFonts w:cs="Times New Roman"/>
          <w:sz w:val="24"/>
        </w:rPr>
        <w:t>кт стр</w:t>
      </w:r>
      <w:proofErr w:type="gramEnd"/>
      <w:r w:rsidRPr="002426D6">
        <w:rPr>
          <w:rFonts w:cs="Times New Roman"/>
          <w:sz w:val="24"/>
        </w:rPr>
        <w:t xml:space="preserve">ахования: понятие и дискуссия в доктрине. Имущественные интересы, страхование которых не допускается. </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8.Основные страховые понятия: страховая сумма, страховая премия, страховой риск, страховой случай, страховое возмещение, страховое обеспечение.</w:t>
      </w:r>
    </w:p>
    <w:p w:rsidR="002426D6" w:rsidRPr="002426D6" w:rsidRDefault="002426D6" w:rsidP="002426D6">
      <w:pPr>
        <w:spacing w:line="276" w:lineRule="auto"/>
        <w:ind w:firstLine="0"/>
        <w:rPr>
          <w:rFonts w:cs="Times New Roman"/>
          <w:color w:val="auto"/>
          <w:sz w:val="24"/>
        </w:rPr>
      </w:pPr>
      <w:r w:rsidRPr="002426D6">
        <w:rPr>
          <w:rFonts w:cs="Times New Roman"/>
          <w:sz w:val="24"/>
        </w:rPr>
        <w:t xml:space="preserve">9. Страховые  организации (страховщики)   по российскому законодательству и особенности их </w:t>
      </w:r>
      <w:proofErr w:type="spellStart"/>
      <w:r w:rsidRPr="002426D6">
        <w:rPr>
          <w:rFonts w:cs="Times New Roman"/>
          <w:sz w:val="24"/>
        </w:rPr>
        <w:t>правосубъектности</w:t>
      </w:r>
      <w:proofErr w:type="spellEnd"/>
      <w:r w:rsidRPr="002426D6">
        <w:rPr>
          <w:rFonts w:cs="Times New Roman"/>
          <w:sz w:val="24"/>
        </w:rPr>
        <w:t>.</w:t>
      </w:r>
    </w:p>
    <w:p w:rsidR="002426D6" w:rsidRPr="002426D6" w:rsidRDefault="002426D6" w:rsidP="002426D6">
      <w:pPr>
        <w:tabs>
          <w:tab w:val="left" w:pos="506"/>
        </w:tabs>
        <w:spacing w:line="276" w:lineRule="auto"/>
        <w:ind w:firstLine="0"/>
        <w:rPr>
          <w:rFonts w:cs="Times New Roman"/>
          <w:color w:val="auto"/>
          <w:sz w:val="24"/>
        </w:rPr>
      </w:pPr>
      <w:r w:rsidRPr="002426D6">
        <w:rPr>
          <w:rFonts w:cs="Times New Roman"/>
          <w:sz w:val="24"/>
        </w:rPr>
        <w:t xml:space="preserve">10. </w:t>
      </w:r>
      <w:r w:rsidRPr="002426D6">
        <w:rPr>
          <w:rFonts w:cs="Times New Roman"/>
          <w:sz w:val="24"/>
        </w:rPr>
        <w:tab/>
        <w:t>Правовое положение страховых пулов.</w:t>
      </w:r>
    </w:p>
    <w:p w:rsidR="002426D6" w:rsidRPr="002426D6" w:rsidRDefault="002426D6" w:rsidP="002426D6">
      <w:pPr>
        <w:tabs>
          <w:tab w:val="left" w:pos="506"/>
        </w:tabs>
        <w:spacing w:line="276" w:lineRule="auto"/>
        <w:ind w:firstLine="0"/>
        <w:rPr>
          <w:rFonts w:cs="Times New Roman"/>
          <w:color w:val="auto"/>
          <w:sz w:val="24"/>
        </w:rPr>
      </w:pPr>
      <w:r w:rsidRPr="002426D6">
        <w:rPr>
          <w:rFonts w:cs="Times New Roman"/>
          <w:sz w:val="24"/>
        </w:rPr>
        <w:t>11.</w:t>
      </w:r>
      <w:r w:rsidRPr="002426D6">
        <w:rPr>
          <w:rFonts w:cs="Times New Roman"/>
          <w:sz w:val="24"/>
        </w:rPr>
        <w:tab/>
        <w:t>Страховые посредники: понятие, виды, правовое положение.</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12. Союзы, ассоциации и другие объединения страховщиков. Правовой статус, цели, задачи.</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 xml:space="preserve">13.Договор страхования: понятие, виды, место в системе гражданско-правовых договоров. </w:t>
      </w:r>
    </w:p>
    <w:p w:rsidR="002426D6" w:rsidRPr="002426D6" w:rsidRDefault="002426D6" w:rsidP="002426D6">
      <w:pPr>
        <w:tabs>
          <w:tab w:val="left" w:pos="506"/>
        </w:tabs>
        <w:spacing w:line="276" w:lineRule="auto"/>
        <w:ind w:firstLine="0"/>
        <w:rPr>
          <w:rFonts w:cs="Times New Roman"/>
          <w:color w:val="auto"/>
          <w:sz w:val="24"/>
        </w:rPr>
      </w:pPr>
      <w:r w:rsidRPr="002426D6">
        <w:rPr>
          <w:rFonts w:cs="Times New Roman"/>
          <w:sz w:val="24"/>
        </w:rPr>
        <w:t>14.Форма договора страхования, разновидности, последствия несоблюдения установленной формы.</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15.</w:t>
      </w:r>
      <w:r w:rsidRPr="002426D6">
        <w:rPr>
          <w:rFonts w:cs="Times New Roman"/>
          <w:sz w:val="24"/>
        </w:rPr>
        <w:tab/>
        <w:t>Существенные  и иные условия договора страхования. Дискуссия в доктрине.</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16. Начало действия договора страхования. Досрочное прекращение страхового договора.</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17. Понятие и основания возникновения страховых обязательств.</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18.Классификация страховых обязательств: понятие и значение.</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19.Стороны страхового обязательства и другие участники отношений в сфере страхования (понятие и общая характеристика).</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20.</w:t>
      </w:r>
      <w:r w:rsidRPr="002426D6">
        <w:rPr>
          <w:rFonts w:cs="Times New Roman"/>
          <w:sz w:val="24"/>
        </w:rPr>
        <w:tab/>
        <w:t>Права и обязанности сторон по договорному  страховому обязательству.</w:t>
      </w:r>
    </w:p>
    <w:p w:rsidR="002426D6" w:rsidRPr="002426D6" w:rsidRDefault="002426D6" w:rsidP="002426D6">
      <w:pPr>
        <w:tabs>
          <w:tab w:val="left" w:pos="506"/>
        </w:tabs>
        <w:spacing w:line="276" w:lineRule="auto"/>
        <w:ind w:firstLine="0"/>
        <w:rPr>
          <w:rFonts w:cs="Times New Roman"/>
          <w:color w:val="auto"/>
          <w:sz w:val="24"/>
        </w:rPr>
      </w:pPr>
      <w:r w:rsidRPr="002426D6">
        <w:rPr>
          <w:rFonts w:cs="Times New Roman"/>
          <w:sz w:val="24"/>
        </w:rPr>
        <w:t>21. Неполное имущественное страхование. Последствия страхования све</w:t>
      </w:r>
      <w:proofErr w:type="gramStart"/>
      <w:r w:rsidRPr="002426D6">
        <w:rPr>
          <w:rFonts w:cs="Times New Roman"/>
          <w:sz w:val="24"/>
        </w:rPr>
        <w:t>рх стр</w:t>
      </w:r>
      <w:proofErr w:type="gramEnd"/>
      <w:r w:rsidRPr="002426D6">
        <w:rPr>
          <w:rFonts w:cs="Times New Roman"/>
          <w:sz w:val="24"/>
        </w:rPr>
        <w:t>аховой стоимости.</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22.</w:t>
      </w:r>
      <w:r w:rsidRPr="002426D6">
        <w:rPr>
          <w:rFonts w:cs="Times New Roman"/>
          <w:sz w:val="24"/>
        </w:rPr>
        <w:tab/>
        <w:t>Основания  для отказа в выплате страхового возмещения и страхового обеспечения.</w:t>
      </w:r>
    </w:p>
    <w:p w:rsidR="002426D6" w:rsidRPr="002426D6" w:rsidRDefault="002426D6" w:rsidP="002426D6">
      <w:pPr>
        <w:tabs>
          <w:tab w:val="left" w:pos="506"/>
        </w:tabs>
        <w:spacing w:line="276" w:lineRule="auto"/>
        <w:ind w:firstLine="0"/>
        <w:rPr>
          <w:rFonts w:cs="Times New Roman"/>
          <w:color w:val="auto"/>
          <w:sz w:val="24"/>
        </w:rPr>
      </w:pPr>
      <w:r w:rsidRPr="002426D6">
        <w:rPr>
          <w:rFonts w:cs="Times New Roman"/>
          <w:sz w:val="24"/>
        </w:rPr>
        <w:t>23.</w:t>
      </w:r>
      <w:r w:rsidRPr="002426D6">
        <w:rPr>
          <w:rFonts w:cs="Times New Roman"/>
          <w:sz w:val="24"/>
        </w:rPr>
        <w:tab/>
        <w:t>Правовые последствия наступления страхового случая по вине страхователя, застрахованного, выгодоприобретателя.</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24. Добровольное страхование, его разновидности.</w:t>
      </w:r>
    </w:p>
    <w:p w:rsidR="002426D6" w:rsidRPr="002426D6" w:rsidRDefault="002426D6" w:rsidP="002426D6">
      <w:pPr>
        <w:tabs>
          <w:tab w:val="left" w:pos="506"/>
        </w:tabs>
        <w:spacing w:line="276" w:lineRule="auto"/>
        <w:ind w:firstLine="0"/>
        <w:rPr>
          <w:rFonts w:cs="Times New Roman"/>
          <w:color w:val="auto"/>
          <w:sz w:val="24"/>
        </w:rPr>
      </w:pPr>
      <w:r w:rsidRPr="002426D6">
        <w:rPr>
          <w:rFonts w:cs="Times New Roman"/>
          <w:sz w:val="24"/>
        </w:rPr>
        <w:t>25.Обязательное страхование: понятие,  классификация,  правовые   последствия нарушения  законодательства  об обязательном страховании.</w:t>
      </w:r>
    </w:p>
    <w:p w:rsidR="002426D6" w:rsidRPr="002426D6" w:rsidRDefault="002426D6" w:rsidP="002426D6">
      <w:pPr>
        <w:tabs>
          <w:tab w:val="left" w:pos="506"/>
        </w:tabs>
        <w:spacing w:line="276" w:lineRule="auto"/>
        <w:ind w:firstLine="0"/>
        <w:rPr>
          <w:rFonts w:cs="Times New Roman"/>
          <w:color w:val="auto"/>
          <w:sz w:val="24"/>
        </w:rPr>
      </w:pPr>
      <w:r w:rsidRPr="002426D6">
        <w:rPr>
          <w:rFonts w:cs="Times New Roman"/>
          <w:sz w:val="24"/>
        </w:rPr>
        <w:t>26. Имущественное  страхование: понятие,  виды и правовые особенности.</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 xml:space="preserve">27. Личное страхование: понятие, разновидности и правовые особенности. Основные проблемы </w:t>
      </w:r>
      <w:proofErr w:type="spellStart"/>
      <w:r w:rsidRPr="002426D6">
        <w:rPr>
          <w:rFonts w:cs="Times New Roman"/>
          <w:sz w:val="24"/>
        </w:rPr>
        <w:t>правоприменения</w:t>
      </w:r>
      <w:proofErr w:type="spellEnd"/>
      <w:r w:rsidRPr="002426D6">
        <w:rPr>
          <w:rFonts w:cs="Times New Roman"/>
          <w:sz w:val="24"/>
        </w:rPr>
        <w:t>.</w:t>
      </w:r>
    </w:p>
    <w:p w:rsidR="002426D6" w:rsidRPr="002426D6" w:rsidRDefault="002426D6" w:rsidP="002426D6">
      <w:pPr>
        <w:tabs>
          <w:tab w:val="left" w:pos="506"/>
        </w:tabs>
        <w:spacing w:line="276" w:lineRule="auto"/>
        <w:ind w:firstLine="0"/>
        <w:rPr>
          <w:rFonts w:cs="Times New Roman"/>
          <w:sz w:val="24"/>
        </w:rPr>
      </w:pPr>
      <w:r w:rsidRPr="002426D6">
        <w:rPr>
          <w:rFonts w:cs="Times New Roman"/>
          <w:sz w:val="24"/>
        </w:rPr>
        <w:t>28. Особенности договора личного страхования в пользу лица, не являющегося застрахованным (страхователем).</w:t>
      </w:r>
    </w:p>
    <w:p w:rsidR="002426D6" w:rsidRPr="002426D6" w:rsidRDefault="002426D6" w:rsidP="002426D6">
      <w:pPr>
        <w:tabs>
          <w:tab w:val="left" w:pos="506"/>
        </w:tabs>
        <w:spacing w:line="276" w:lineRule="auto"/>
        <w:ind w:firstLine="0"/>
        <w:rPr>
          <w:rFonts w:cs="Times New Roman"/>
          <w:color w:val="auto"/>
          <w:sz w:val="24"/>
        </w:rPr>
      </w:pPr>
      <w:r w:rsidRPr="002426D6">
        <w:rPr>
          <w:rFonts w:cs="Times New Roman"/>
          <w:sz w:val="24"/>
        </w:rPr>
        <w:t>29.</w:t>
      </w:r>
      <w:r w:rsidRPr="002426D6">
        <w:rPr>
          <w:rFonts w:cs="Times New Roman"/>
          <w:sz w:val="24"/>
        </w:rPr>
        <w:tab/>
      </w:r>
      <w:proofErr w:type="spellStart"/>
      <w:r w:rsidRPr="002426D6">
        <w:rPr>
          <w:rFonts w:cs="Times New Roman"/>
          <w:sz w:val="24"/>
        </w:rPr>
        <w:t>Сострахование</w:t>
      </w:r>
      <w:proofErr w:type="spellEnd"/>
      <w:r w:rsidRPr="002426D6">
        <w:rPr>
          <w:rFonts w:cs="Times New Roman"/>
          <w:sz w:val="24"/>
        </w:rPr>
        <w:t>. Перестрахование: понятие, значение, разновидности договоров перестрахования.</w:t>
      </w:r>
    </w:p>
    <w:p w:rsidR="002426D6" w:rsidRPr="002426D6" w:rsidRDefault="002426D6" w:rsidP="002426D6">
      <w:pPr>
        <w:tabs>
          <w:tab w:val="left" w:pos="506"/>
        </w:tabs>
        <w:spacing w:line="276" w:lineRule="auto"/>
        <w:ind w:firstLine="0"/>
        <w:rPr>
          <w:rFonts w:cs="Times New Roman"/>
          <w:color w:val="auto"/>
          <w:sz w:val="24"/>
        </w:rPr>
      </w:pPr>
      <w:r w:rsidRPr="002426D6">
        <w:rPr>
          <w:rFonts w:cs="Times New Roman"/>
          <w:sz w:val="24"/>
        </w:rPr>
        <w:t>30.</w:t>
      </w:r>
      <w:r w:rsidRPr="002426D6">
        <w:rPr>
          <w:rFonts w:cs="Times New Roman"/>
          <w:sz w:val="24"/>
        </w:rPr>
        <w:tab/>
        <w:t xml:space="preserve">Общества взаимного страхования, понятие, особенности </w:t>
      </w:r>
      <w:proofErr w:type="spellStart"/>
      <w:r w:rsidRPr="002426D6">
        <w:rPr>
          <w:rFonts w:cs="Times New Roman"/>
          <w:sz w:val="24"/>
        </w:rPr>
        <w:t>правосубъектности</w:t>
      </w:r>
      <w:proofErr w:type="spellEnd"/>
      <w:r w:rsidRPr="002426D6">
        <w:rPr>
          <w:rFonts w:cs="Times New Roman"/>
          <w:sz w:val="24"/>
        </w:rPr>
        <w:t>, правовое регулирование деятельности.</w:t>
      </w:r>
    </w:p>
    <w:p w:rsidR="002426D6" w:rsidRPr="002426D6" w:rsidRDefault="002426D6" w:rsidP="002426D6">
      <w:pPr>
        <w:tabs>
          <w:tab w:val="left" w:pos="506"/>
        </w:tabs>
        <w:spacing w:line="276" w:lineRule="auto"/>
        <w:ind w:firstLine="0"/>
        <w:rPr>
          <w:rFonts w:cs="Times New Roman"/>
          <w:color w:val="auto"/>
          <w:sz w:val="24"/>
        </w:rPr>
      </w:pPr>
      <w:r w:rsidRPr="002426D6">
        <w:rPr>
          <w:rFonts w:cs="Times New Roman"/>
          <w:sz w:val="24"/>
        </w:rPr>
        <w:t>31.</w:t>
      </w:r>
      <w:r w:rsidRPr="002426D6">
        <w:rPr>
          <w:rFonts w:cs="Times New Roman"/>
          <w:sz w:val="24"/>
        </w:rPr>
        <w:tab/>
        <w:t>Суброгация в страховании: понятие, сфера применения, отграничение от близких понятий.</w:t>
      </w:r>
    </w:p>
    <w:p w:rsidR="002426D6" w:rsidRPr="002426D6" w:rsidRDefault="002426D6" w:rsidP="002426D6">
      <w:pPr>
        <w:tabs>
          <w:tab w:val="left" w:pos="516"/>
        </w:tabs>
        <w:spacing w:line="276" w:lineRule="auto"/>
        <w:ind w:firstLine="0"/>
        <w:rPr>
          <w:rFonts w:cs="Times New Roman"/>
          <w:color w:val="auto"/>
          <w:sz w:val="24"/>
        </w:rPr>
      </w:pPr>
      <w:r w:rsidRPr="002426D6">
        <w:rPr>
          <w:rFonts w:cs="Times New Roman"/>
          <w:sz w:val="24"/>
        </w:rPr>
        <w:t>32.</w:t>
      </w:r>
      <w:r w:rsidRPr="002426D6">
        <w:rPr>
          <w:rFonts w:cs="Times New Roman"/>
          <w:sz w:val="24"/>
        </w:rPr>
        <w:tab/>
        <w:t xml:space="preserve">Ответственность в страховании. Применение Закона РФ  «О защите прав </w:t>
      </w:r>
      <w:r w:rsidRPr="002426D6">
        <w:rPr>
          <w:rFonts w:cs="Times New Roman"/>
          <w:sz w:val="24"/>
        </w:rPr>
        <w:lastRenderedPageBreak/>
        <w:t xml:space="preserve">потребителей»  к страховым правоотношениям: проблемы </w:t>
      </w:r>
      <w:proofErr w:type="spellStart"/>
      <w:r w:rsidRPr="002426D6">
        <w:rPr>
          <w:rFonts w:cs="Times New Roman"/>
          <w:sz w:val="24"/>
        </w:rPr>
        <w:t>правоприменения</w:t>
      </w:r>
      <w:proofErr w:type="spellEnd"/>
      <w:r w:rsidRPr="002426D6">
        <w:rPr>
          <w:rFonts w:cs="Times New Roman"/>
          <w:sz w:val="24"/>
        </w:rPr>
        <w:t xml:space="preserve"> и доктрины.</w:t>
      </w:r>
    </w:p>
    <w:p w:rsidR="002426D6" w:rsidRPr="002426D6" w:rsidRDefault="002426D6" w:rsidP="002426D6">
      <w:pPr>
        <w:tabs>
          <w:tab w:val="left" w:pos="516"/>
        </w:tabs>
        <w:spacing w:line="276" w:lineRule="auto"/>
        <w:ind w:firstLine="0"/>
        <w:rPr>
          <w:rFonts w:cs="Times New Roman"/>
          <w:color w:val="auto"/>
          <w:sz w:val="24"/>
        </w:rPr>
      </w:pPr>
      <w:r w:rsidRPr="002426D6">
        <w:rPr>
          <w:rFonts w:cs="Times New Roman"/>
          <w:sz w:val="24"/>
        </w:rPr>
        <w:t>33.</w:t>
      </w:r>
      <w:r w:rsidRPr="002426D6">
        <w:rPr>
          <w:rFonts w:cs="Times New Roman"/>
          <w:sz w:val="24"/>
        </w:rPr>
        <w:tab/>
        <w:t xml:space="preserve">Исковая давность в страховых  правоотношениях. Порядок рассмотрения споров, вытекающих из страховых  правоотношений. </w:t>
      </w:r>
    </w:p>
    <w:p w:rsidR="002426D6" w:rsidRPr="002426D6" w:rsidRDefault="002426D6" w:rsidP="002426D6">
      <w:pPr>
        <w:tabs>
          <w:tab w:val="left" w:pos="516"/>
        </w:tabs>
        <w:spacing w:line="276" w:lineRule="auto"/>
        <w:ind w:firstLine="0"/>
        <w:rPr>
          <w:rFonts w:cs="Times New Roman"/>
          <w:color w:val="auto"/>
          <w:sz w:val="24"/>
        </w:rPr>
      </w:pPr>
      <w:r w:rsidRPr="002426D6">
        <w:rPr>
          <w:rFonts w:cs="Times New Roman"/>
          <w:sz w:val="24"/>
        </w:rPr>
        <w:t>34.</w:t>
      </w:r>
      <w:r w:rsidRPr="002426D6">
        <w:rPr>
          <w:rFonts w:cs="Times New Roman"/>
          <w:sz w:val="24"/>
        </w:rPr>
        <w:tab/>
        <w:t>Обязательное личное страхование пассажиров.</w:t>
      </w:r>
    </w:p>
    <w:p w:rsidR="002426D6" w:rsidRPr="002426D6" w:rsidRDefault="002426D6" w:rsidP="002426D6">
      <w:pPr>
        <w:tabs>
          <w:tab w:val="left" w:pos="516"/>
        </w:tabs>
        <w:spacing w:line="276" w:lineRule="auto"/>
        <w:ind w:firstLine="0"/>
        <w:rPr>
          <w:rFonts w:cs="Times New Roman"/>
          <w:color w:val="auto"/>
          <w:sz w:val="24"/>
        </w:rPr>
      </w:pPr>
      <w:r w:rsidRPr="002426D6">
        <w:rPr>
          <w:rFonts w:cs="Times New Roman"/>
          <w:sz w:val="24"/>
        </w:rPr>
        <w:t>35.</w:t>
      </w:r>
      <w:r w:rsidRPr="002426D6">
        <w:rPr>
          <w:rFonts w:cs="Times New Roman"/>
          <w:sz w:val="24"/>
        </w:rPr>
        <w:tab/>
        <w:t>Государственное обязательное страхование жизни и здоровья военнослужащих и приравненных к ним лиц.</w:t>
      </w:r>
    </w:p>
    <w:p w:rsidR="002426D6" w:rsidRPr="002426D6" w:rsidRDefault="002426D6" w:rsidP="002426D6">
      <w:pPr>
        <w:tabs>
          <w:tab w:val="left" w:pos="516"/>
        </w:tabs>
        <w:spacing w:line="276" w:lineRule="auto"/>
        <w:ind w:firstLine="0"/>
        <w:rPr>
          <w:rFonts w:cs="Times New Roman"/>
          <w:color w:val="auto"/>
          <w:sz w:val="24"/>
        </w:rPr>
      </w:pPr>
      <w:r w:rsidRPr="002426D6">
        <w:rPr>
          <w:rFonts w:cs="Times New Roman"/>
          <w:sz w:val="24"/>
        </w:rPr>
        <w:t>36.</w:t>
      </w:r>
      <w:r w:rsidRPr="002426D6">
        <w:rPr>
          <w:rFonts w:cs="Times New Roman"/>
          <w:sz w:val="24"/>
        </w:rPr>
        <w:tab/>
        <w:t>Страхование гражданской ответственности, его разновидности. Особенности ОСАГО. Необходимость и проблемы совершенствования.</w:t>
      </w:r>
    </w:p>
    <w:p w:rsidR="002426D6" w:rsidRPr="002426D6" w:rsidRDefault="002426D6" w:rsidP="002426D6">
      <w:pPr>
        <w:tabs>
          <w:tab w:val="left" w:pos="516"/>
        </w:tabs>
        <w:spacing w:line="276" w:lineRule="auto"/>
        <w:ind w:firstLine="0"/>
        <w:rPr>
          <w:rFonts w:cs="Times New Roman"/>
          <w:color w:val="auto"/>
          <w:sz w:val="24"/>
        </w:rPr>
      </w:pPr>
      <w:r w:rsidRPr="002426D6">
        <w:rPr>
          <w:rFonts w:cs="Times New Roman"/>
          <w:sz w:val="24"/>
        </w:rPr>
        <w:t>37.</w:t>
      </w:r>
      <w:r w:rsidRPr="002426D6">
        <w:rPr>
          <w:rFonts w:cs="Times New Roman"/>
          <w:sz w:val="24"/>
        </w:rPr>
        <w:tab/>
        <w:t>Страхование жилых помещений.</w:t>
      </w:r>
    </w:p>
    <w:p w:rsidR="002426D6" w:rsidRPr="002426D6" w:rsidRDefault="002426D6" w:rsidP="002426D6">
      <w:pPr>
        <w:tabs>
          <w:tab w:val="left" w:pos="516"/>
        </w:tabs>
        <w:spacing w:line="276" w:lineRule="auto"/>
        <w:ind w:firstLine="0"/>
        <w:rPr>
          <w:rFonts w:cs="Times New Roman"/>
          <w:sz w:val="24"/>
        </w:rPr>
      </w:pPr>
      <w:r w:rsidRPr="002426D6">
        <w:rPr>
          <w:rFonts w:cs="Times New Roman"/>
          <w:sz w:val="24"/>
        </w:rPr>
        <w:t>38.</w:t>
      </w:r>
      <w:r w:rsidRPr="002426D6">
        <w:rPr>
          <w:rFonts w:cs="Times New Roman"/>
          <w:sz w:val="24"/>
        </w:rPr>
        <w:tab/>
        <w:t>Медицинское страхование, его разновидности.</w:t>
      </w:r>
    </w:p>
    <w:p w:rsidR="002426D6" w:rsidRPr="002426D6" w:rsidRDefault="002426D6" w:rsidP="002426D6">
      <w:pPr>
        <w:tabs>
          <w:tab w:val="left" w:pos="516"/>
        </w:tabs>
        <w:spacing w:line="276" w:lineRule="auto"/>
        <w:ind w:firstLine="0"/>
        <w:rPr>
          <w:rFonts w:cs="Times New Roman"/>
          <w:sz w:val="24"/>
        </w:rPr>
      </w:pPr>
    </w:p>
    <w:p w:rsidR="002426D6" w:rsidRPr="002426D6" w:rsidRDefault="002426D6" w:rsidP="002426D6">
      <w:pPr>
        <w:spacing w:line="276" w:lineRule="auto"/>
        <w:ind w:firstLine="0"/>
        <w:rPr>
          <w:rFonts w:cs="Times New Roman"/>
          <w:color w:val="auto"/>
          <w:sz w:val="24"/>
        </w:rPr>
      </w:pPr>
      <w:r w:rsidRPr="002426D6">
        <w:rPr>
          <w:rFonts w:cs="Times New Roman"/>
          <w:sz w:val="24"/>
        </w:rPr>
        <w:t xml:space="preserve">     Основные (принципиальные)  методические рекомендации по подготовке к зачету в межсессионный и сессионный периоды.</w:t>
      </w:r>
    </w:p>
    <w:p w:rsidR="002426D6" w:rsidRPr="002426D6" w:rsidRDefault="002426D6" w:rsidP="002426D6">
      <w:pPr>
        <w:spacing w:line="276" w:lineRule="auto"/>
        <w:ind w:firstLine="0"/>
        <w:rPr>
          <w:rFonts w:cs="Times New Roman"/>
          <w:sz w:val="24"/>
        </w:rPr>
      </w:pPr>
      <w:r w:rsidRPr="002426D6">
        <w:rPr>
          <w:rFonts w:cs="Times New Roman"/>
          <w:sz w:val="24"/>
        </w:rPr>
        <w:t xml:space="preserve">Самостоятельную работу по подготовке к зачету по дисциплине «Проблемы страхового права» целесообразно начинать с изучения установленных требований к знаниям, умениям и навыкам, ознакомления с темами дисциплины в порядке, предусмотренном учебной программой. </w:t>
      </w:r>
    </w:p>
    <w:p w:rsidR="002426D6" w:rsidRPr="002426D6" w:rsidRDefault="002426D6" w:rsidP="002426D6">
      <w:pPr>
        <w:spacing w:line="276" w:lineRule="auto"/>
        <w:ind w:firstLine="0"/>
        <w:rPr>
          <w:rFonts w:cs="Times New Roman"/>
          <w:color w:val="auto"/>
          <w:sz w:val="24"/>
        </w:rPr>
      </w:pPr>
      <w:r w:rsidRPr="002426D6">
        <w:rPr>
          <w:rFonts w:cs="Times New Roman"/>
          <w:sz w:val="24"/>
        </w:rPr>
        <w:t>Получив представление об основном содержании темы, необходимо изучить данную тему по учебнику (по выбору магистранта либо рекомендованному преподавателем), придерживаясь рекомендаций преподавателя по методике работы над учебным материалом, данных в ходе установочных занятий, а также ознакомиться с нормативными правовыми актами и основными актами высших судебных инстанций.</w:t>
      </w:r>
    </w:p>
    <w:p w:rsidR="002426D6" w:rsidRPr="002426D6" w:rsidRDefault="002426D6" w:rsidP="002426D6">
      <w:pPr>
        <w:spacing w:line="276" w:lineRule="auto"/>
        <w:ind w:firstLine="0"/>
        <w:rPr>
          <w:rFonts w:cs="Times New Roman"/>
          <w:sz w:val="24"/>
        </w:rPr>
      </w:pPr>
      <w:proofErr w:type="gramStart"/>
      <w:r w:rsidRPr="002426D6">
        <w:rPr>
          <w:rFonts w:cs="Times New Roman"/>
          <w:sz w:val="24"/>
        </w:rPr>
        <w:t>При подготовке к зачету необходимо кроме  соответствующих разделов  рекомендованных  учебников изучить рекомендованные монографии, статьи в периодических издания, иметь решенные задачи, рекомендованные в данном Практикуме.</w:t>
      </w:r>
      <w:proofErr w:type="gramEnd"/>
    </w:p>
    <w:p w:rsidR="002426D6" w:rsidRPr="002426D6" w:rsidRDefault="002426D6" w:rsidP="002426D6">
      <w:pPr>
        <w:spacing w:line="276" w:lineRule="auto"/>
        <w:ind w:firstLine="0"/>
        <w:rPr>
          <w:rFonts w:cs="Times New Roman"/>
          <w:color w:val="auto"/>
          <w:sz w:val="24"/>
        </w:rPr>
      </w:pPr>
    </w:p>
    <w:p w:rsidR="002426D6" w:rsidRPr="002426D6" w:rsidRDefault="002426D6" w:rsidP="002426D6">
      <w:pPr>
        <w:spacing w:line="276" w:lineRule="auto"/>
        <w:ind w:firstLine="0"/>
        <w:rPr>
          <w:rFonts w:cs="Times New Roman"/>
          <w:sz w:val="24"/>
        </w:rPr>
      </w:pPr>
      <w:r w:rsidRPr="002426D6">
        <w:rPr>
          <w:rFonts w:cs="Times New Roman"/>
          <w:sz w:val="24"/>
        </w:rPr>
        <w:t>Критерии оценки знаний по учебной дисциплине «Проблемы страхового права»:</w:t>
      </w:r>
    </w:p>
    <w:p w:rsidR="002426D6" w:rsidRPr="002426D6" w:rsidRDefault="002426D6" w:rsidP="002426D6">
      <w:pPr>
        <w:spacing w:line="276" w:lineRule="auto"/>
        <w:ind w:firstLine="0"/>
        <w:rPr>
          <w:rFonts w:cs="Times New Roman"/>
          <w:sz w:val="24"/>
        </w:rPr>
      </w:pPr>
    </w:p>
    <w:p w:rsidR="002426D6" w:rsidRPr="002426D6" w:rsidRDefault="002426D6" w:rsidP="002426D6">
      <w:pPr>
        <w:spacing w:line="276" w:lineRule="auto"/>
        <w:ind w:firstLine="0"/>
        <w:rPr>
          <w:rFonts w:cs="Times New Roman"/>
          <w:b/>
          <w:sz w:val="24"/>
        </w:rPr>
      </w:pPr>
      <w:r w:rsidRPr="002426D6">
        <w:rPr>
          <w:rFonts w:cs="Times New Roman"/>
          <w:sz w:val="24"/>
        </w:rPr>
        <w:tab/>
      </w:r>
      <w:r w:rsidRPr="002426D6">
        <w:rPr>
          <w:rFonts w:cs="Times New Roman"/>
          <w:sz w:val="24"/>
        </w:rPr>
        <w:tab/>
      </w:r>
      <w:r w:rsidRPr="002426D6">
        <w:rPr>
          <w:rFonts w:cs="Times New Roman"/>
          <w:sz w:val="24"/>
        </w:rPr>
        <w:tab/>
        <w:t xml:space="preserve">            </w:t>
      </w:r>
      <w:r w:rsidRPr="002426D6">
        <w:rPr>
          <w:rFonts w:cs="Times New Roman"/>
          <w:b/>
          <w:sz w:val="24"/>
        </w:rPr>
        <w:t>ОЦЕНКА ЗАЧТЕНО</w:t>
      </w:r>
    </w:p>
    <w:p w:rsidR="002426D6" w:rsidRPr="002426D6" w:rsidRDefault="002426D6" w:rsidP="002426D6">
      <w:pPr>
        <w:spacing w:line="276" w:lineRule="auto"/>
        <w:ind w:firstLine="0"/>
        <w:rPr>
          <w:rFonts w:cs="Times New Roman"/>
          <w:b/>
          <w:sz w:val="24"/>
        </w:rPr>
      </w:pPr>
    </w:p>
    <w:p w:rsidR="002426D6" w:rsidRPr="002426D6" w:rsidRDefault="002426D6" w:rsidP="002426D6">
      <w:pPr>
        <w:numPr>
          <w:ilvl w:val="0"/>
          <w:numId w:val="1"/>
        </w:numPr>
        <w:spacing w:line="276" w:lineRule="auto"/>
        <w:jc w:val="left"/>
        <w:rPr>
          <w:rFonts w:cs="Times New Roman"/>
          <w:sz w:val="24"/>
        </w:rPr>
      </w:pPr>
      <w:r w:rsidRPr="002426D6">
        <w:rPr>
          <w:rFonts w:cs="Times New Roman"/>
          <w:sz w:val="24"/>
        </w:rPr>
        <w:t>оценка  «зачтено»  выставляется  студенту, показавшему  знания основного учебного материала (учебной литературы, судебной практики, основных положений доктрины)  в объеме  курса;</w:t>
      </w:r>
    </w:p>
    <w:p w:rsidR="002426D6" w:rsidRPr="002426D6" w:rsidRDefault="002426D6" w:rsidP="002426D6">
      <w:pPr>
        <w:numPr>
          <w:ilvl w:val="0"/>
          <w:numId w:val="1"/>
        </w:numPr>
        <w:spacing w:line="276" w:lineRule="auto"/>
        <w:jc w:val="left"/>
        <w:rPr>
          <w:rFonts w:cs="Times New Roman"/>
          <w:sz w:val="24"/>
        </w:rPr>
      </w:pPr>
      <w:proofErr w:type="gramStart"/>
      <w:r w:rsidRPr="002426D6">
        <w:rPr>
          <w:rFonts w:cs="Times New Roman"/>
          <w:sz w:val="24"/>
        </w:rPr>
        <w:t>овладевшему</w:t>
      </w:r>
      <w:proofErr w:type="gramEnd"/>
      <w:r w:rsidRPr="002426D6">
        <w:rPr>
          <w:rFonts w:cs="Times New Roman"/>
          <w:sz w:val="24"/>
        </w:rPr>
        <w:t xml:space="preserve">  методикой и алгоритмом  разрешения спорных правовых конфликтов в сфере страхования;</w:t>
      </w:r>
    </w:p>
    <w:p w:rsidR="002426D6" w:rsidRPr="002426D6" w:rsidRDefault="002426D6" w:rsidP="002426D6">
      <w:pPr>
        <w:numPr>
          <w:ilvl w:val="0"/>
          <w:numId w:val="1"/>
        </w:numPr>
        <w:spacing w:line="276" w:lineRule="auto"/>
        <w:jc w:val="left"/>
        <w:rPr>
          <w:rFonts w:cs="Times New Roman"/>
          <w:sz w:val="24"/>
        </w:rPr>
      </w:pPr>
      <w:r w:rsidRPr="002426D6">
        <w:rPr>
          <w:rFonts w:cs="Times New Roman"/>
          <w:sz w:val="24"/>
        </w:rPr>
        <w:t xml:space="preserve"> </w:t>
      </w:r>
      <w:proofErr w:type="gramStart"/>
      <w:r w:rsidRPr="002426D6">
        <w:rPr>
          <w:rFonts w:cs="Times New Roman"/>
          <w:sz w:val="24"/>
        </w:rPr>
        <w:t>продемонстрировавшему</w:t>
      </w:r>
      <w:proofErr w:type="gramEnd"/>
      <w:r w:rsidRPr="002426D6">
        <w:rPr>
          <w:rFonts w:cs="Times New Roman"/>
          <w:sz w:val="24"/>
        </w:rPr>
        <w:t xml:space="preserve"> способность  для работы (практической деятельности)  в сфере страхования. </w:t>
      </w:r>
    </w:p>
    <w:p w:rsidR="002426D6" w:rsidRPr="002426D6" w:rsidRDefault="002426D6" w:rsidP="002426D6">
      <w:pPr>
        <w:numPr>
          <w:ilvl w:val="0"/>
          <w:numId w:val="1"/>
        </w:numPr>
        <w:spacing w:line="276" w:lineRule="auto"/>
        <w:jc w:val="left"/>
        <w:rPr>
          <w:rFonts w:cs="Times New Roman"/>
          <w:b/>
          <w:color w:val="auto"/>
          <w:sz w:val="24"/>
        </w:rPr>
      </w:pPr>
      <w:r w:rsidRPr="002426D6">
        <w:rPr>
          <w:rFonts w:cs="Times New Roman"/>
          <w:sz w:val="24"/>
        </w:rPr>
        <w:t xml:space="preserve">не </w:t>
      </w:r>
      <w:proofErr w:type="gramStart"/>
      <w:r w:rsidRPr="002426D6">
        <w:rPr>
          <w:rFonts w:cs="Times New Roman"/>
          <w:sz w:val="24"/>
        </w:rPr>
        <w:t>имеющему</w:t>
      </w:r>
      <w:proofErr w:type="gramEnd"/>
      <w:r w:rsidRPr="002426D6">
        <w:rPr>
          <w:rFonts w:cs="Times New Roman"/>
          <w:sz w:val="24"/>
        </w:rPr>
        <w:t xml:space="preserve"> задолженности по аудиторным (практическим или семинарским) занятиям.</w:t>
      </w:r>
    </w:p>
    <w:p w:rsidR="002426D6" w:rsidRPr="002426D6" w:rsidRDefault="002426D6" w:rsidP="002426D6">
      <w:pPr>
        <w:spacing w:line="276" w:lineRule="auto"/>
        <w:ind w:firstLine="0"/>
        <w:rPr>
          <w:rFonts w:cs="Times New Roman"/>
          <w:b/>
          <w:color w:val="auto"/>
          <w:sz w:val="24"/>
        </w:rPr>
      </w:pPr>
      <w:r w:rsidRPr="002426D6">
        <w:rPr>
          <w:rFonts w:cs="Times New Roman"/>
          <w:b/>
          <w:color w:val="auto"/>
          <w:sz w:val="24"/>
        </w:rPr>
        <w:t xml:space="preserve">                                             ОЦЕНКА НЕ ЗАЧТЕНО</w:t>
      </w:r>
    </w:p>
    <w:p w:rsidR="002426D6" w:rsidRPr="002426D6" w:rsidRDefault="002426D6" w:rsidP="002426D6">
      <w:pPr>
        <w:spacing w:line="276" w:lineRule="auto"/>
        <w:ind w:firstLine="0"/>
        <w:rPr>
          <w:rFonts w:cs="Times New Roman"/>
          <w:b/>
          <w:color w:val="auto"/>
          <w:sz w:val="24"/>
        </w:rPr>
      </w:pPr>
    </w:p>
    <w:p w:rsidR="002426D6" w:rsidRPr="002426D6" w:rsidRDefault="002426D6" w:rsidP="002426D6">
      <w:pPr>
        <w:tabs>
          <w:tab w:val="left" w:pos="293"/>
        </w:tabs>
        <w:spacing w:line="276" w:lineRule="auto"/>
        <w:ind w:firstLine="0"/>
        <w:rPr>
          <w:rFonts w:cs="Times New Roman"/>
          <w:sz w:val="24"/>
        </w:rPr>
      </w:pPr>
      <w:r w:rsidRPr="002426D6">
        <w:rPr>
          <w:rFonts w:cs="Times New Roman"/>
          <w:sz w:val="24"/>
        </w:rPr>
        <w:t xml:space="preserve">       1) оценка «не зачтено» выставляется студенту, у которого выявлены  существенные пробелы в знаниях основного учебного  материала;</w:t>
      </w:r>
    </w:p>
    <w:p w:rsidR="002426D6" w:rsidRPr="002426D6" w:rsidRDefault="002426D6" w:rsidP="002426D6">
      <w:pPr>
        <w:tabs>
          <w:tab w:val="left" w:pos="293"/>
        </w:tabs>
        <w:spacing w:line="276" w:lineRule="auto"/>
        <w:ind w:firstLine="0"/>
        <w:rPr>
          <w:rFonts w:cs="Times New Roman"/>
          <w:sz w:val="24"/>
        </w:rPr>
      </w:pPr>
      <w:r w:rsidRPr="002426D6">
        <w:rPr>
          <w:rFonts w:cs="Times New Roman"/>
          <w:sz w:val="24"/>
        </w:rPr>
        <w:t xml:space="preserve">      2) студенту, допустившему  грубые  ошибки в выполнении предусмотренных программой заданий, продемонстрировавшему   существенные пробелы в знании основных (фундаментальных) положений страхового права. </w:t>
      </w:r>
    </w:p>
    <w:p w:rsidR="002426D6" w:rsidRPr="002426D6" w:rsidRDefault="002426D6" w:rsidP="002426D6">
      <w:pPr>
        <w:tabs>
          <w:tab w:val="left" w:pos="293"/>
        </w:tabs>
        <w:spacing w:line="276" w:lineRule="auto"/>
        <w:ind w:firstLine="0"/>
        <w:rPr>
          <w:rFonts w:cs="Times New Roman"/>
          <w:sz w:val="24"/>
        </w:rPr>
      </w:pPr>
      <w:r w:rsidRPr="002426D6">
        <w:rPr>
          <w:rFonts w:cs="Times New Roman"/>
          <w:sz w:val="24"/>
        </w:rPr>
        <w:lastRenderedPageBreak/>
        <w:t xml:space="preserve">      3) обнаружившаяся невозможность продолжения обучения в магистратуре или неспособности к профессиональной деятельности в области страховых отношений без дополнительного изучения учебной дисциплины  «Проблемы страхового  права». </w:t>
      </w:r>
    </w:p>
    <w:p w:rsidR="002426D6" w:rsidRPr="002426D6" w:rsidRDefault="002426D6" w:rsidP="002426D6">
      <w:pPr>
        <w:tabs>
          <w:tab w:val="left" w:pos="293"/>
        </w:tabs>
        <w:spacing w:line="276" w:lineRule="auto"/>
        <w:ind w:firstLine="0"/>
        <w:rPr>
          <w:rFonts w:cs="Times New Roman"/>
          <w:sz w:val="24"/>
        </w:rPr>
      </w:pPr>
    </w:p>
    <w:p w:rsidR="002426D6" w:rsidRPr="002426D6" w:rsidRDefault="002426D6" w:rsidP="002426D6">
      <w:pPr>
        <w:spacing w:line="276" w:lineRule="auto"/>
        <w:ind w:firstLine="0"/>
        <w:rPr>
          <w:rFonts w:cs="Times New Roman"/>
          <w:sz w:val="24"/>
        </w:rPr>
      </w:pPr>
    </w:p>
    <w:p w:rsidR="002426D6" w:rsidRPr="002426D6" w:rsidRDefault="002426D6" w:rsidP="002426D6">
      <w:pPr>
        <w:spacing w:line="276" w:lineRule="auto"/>
        <w:rPr>
          <w:rFonts w:cs="Times New Roman"/>
          <w:sz w:val="24"/>
        </w:rPr>
      </w:pPr>
    </w:p>
    <w:p w:rsidR="00984A58" w:rsidRDefault="00984A58"/>
    <w:sectPr w:rsidR="00984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815FAA"/>
    <w:multiLevelType w:val="hybridMultilevel"/>
    <w:tmpl w:val="AE523064"/>
    <w:lvl w:ilvl="0" w:tplc="C428BEB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4F28DC"/>
    <w:multiLevelType w:val="hybridMultilevel"/>
    <w:tmpl w:val="BA4C8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D6"/>
    <w:rsid w:val="002426D6"/>
    <w:rsid w:val="003F0FDC"/>
    <w:rsid w:val="00984A58"/>
    <w:rsid w:val="009B4EF8"/>
    <w:rsid w:val="00E87D2B"/>
    <w:rsid w:val="00F60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DC"/>
    <w:pPr>
      <w:widowControl w:val="0"/>
      <w:spacing w:after="0" w:line="360" w:lineRule="auto"/>
      <w:ind w:firstLine="709"/>
      <w:jc w:val="both"/>
    </w:pPr>
    <w:rPr>
      <w:rFonts w:ascii="Times New Roman" w:hAnsi="Times New Roman" w:cs="Arial Unicode MS"/>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26D6"/>
  </w:style>
  <w:style w:type="character" w:styleId="a3">
    <w:name w:val="Hyperlink"/>
    <w:basedOn w:val="a0"/>
    <w:uiPriority w:val="99"/>
    <w:rsid w:val="002426D6"/>
    <w:rPr>
      <w:rFonts w:cs="Times New Roman"/>
      <w:color w:val="0066CC"/>
      <w:u w:val="single"/>
    </w:rPr>
  </w:style>
  <w:style w:type="paragraph" w:styleId="a4">
    <w:name w:val="List Paragraph"/>
    <w:basedOn w:val="a"/>
    <w:uiPriority w:val="34"/>
    <w:qFormat/>
    <w:rsid w:val="002426D6"/>
    <w:pPr>
      <w:spacing w:line="240" w:lineRule="auto"/>
      <w:ind w:left="708" w:firstLine="0"/>
      <w:jc w:val="left"/>
    </w:pPr>
    <w:rPr>
      <w:rFonts w:ascii="Arial Unicode MS" w:hAnsi="Arial Unicode MS"/>
      <w:sz w:val="24"/>
    </w:rPr>
  </w:style>
  <w:style w:type="paragraph" w:styleId="a5">
    <w:name w:val="Body Text Indent"/>
    <w:basedOn w:val="a"/>
    <w:link w:val="a6"/>
    <w:uiPriority w:val="99"/>
    <w:semiHidden/>
    <w:unhideWhenUsed/>
    <w:rsid w:val="002426D6"/>
    <w:pPr>
      <w:spacing w:after="120" w:line="240" w:lineRule="auto"/>
      <w:ind w:left="283" w:firstLine="0"/>
      <w:jc w:val="left"/>
    </w:pPr>
    <w:rPr>
      <w:rFonts w:ascii="Arial Unicode MS" w:hAnsi="Arial Unicode MS"/>
      <w:sz w:val="24"/>
    </w:rPr>
  </w:style>
  <w:style w:type="character" w:customStyle="1" w:styleId="a6">
    <w:name w:val="Основной текст с отступом Знак"/>
    <w:basedOn w:val="a0"/>
    <w:link w:val="a5"/>
    <w:uiPriority w:val="99"/>
    <w:semiHidden/>
    <w:rsid w:val="002426D6"/>
    <w:rPr>
      <w:rFonts w:ascii="Arial Unicode MS" w:hAnsi="Arial Unicode MS" w:cs="Arial Unicode MS"/>
      <w:color w:val="000000"/>
      <w:sz w:val="24"/>
      <w:szCs w:val="24"/>
      <w:lang w:eastAsia="ru-RU"/>
    </w:rPr>
  </w:style>
  <w:style w:type="paragraph" w:styleId="a7">
    <w:name w:val="Balloon Text"/>
    <w:basedOn w:val="a"/>
    <w:link w:val="a8"/>
    <w:uiPriority w:val="99"/>
    <w:semiHidden/>
    <w:unhideWhenUsed/>
    <w:rsid w:val="002426D6"/>
    <w:pPr>
      <w:spacing w:line="240" w:lineRule="auto"/>
      <w:ind w:firstLine="0"/>
      <w:jc w:val="left"/>
    </w:pPr>
    <w:rPr>
      <w:rFonts w:ascii="Tahoma" w:hAnsi="Tahoma" w:cs="Tahoma"/>
      <w:sz w:val="16"/>
      <w:szCs w:val="16"/>
    </w:rPr>
  </w:style>
  <w:style w:type="character" w:customStyle="1" w:styleId="a8">
    <w:name w:val="Текст выноски Знак"/>
    <w:basedOn w:val="a0"/>
    <w:link w:val="a7"/>
    <w:uiPriority w:val="99"/>
    <w:semiHidden/>
    <w:rsid w:val="002426D6"/>
    <w:rPr>
      <w:rFonts w:ascii="Tahoma"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DC"/>
    <w:pPr>
      <w:widowControl w:val="0"/>
      <w:spacing w:after="0" w:line="360" w:lineRule="auto"/>
      <w:ind w:firstLine="709"/>
      <w:jc w:val="both"/>
    </w:pPr>
    <w:rPr>
      <w:rFonts w:ascii="Times New Roman" w:hAnsi="Times New Roman" w:cs="Arial Unicode MS"/>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26D6"/>
  </w:style>
  <w:style w:type="character" w:styleId="a3">
    <w:name w:val="Hyperlink"/>
    <w:basedOn w:val="a0"/>
    <w:uiPriority w:val="99"/>
    <w:rsid w:val="002426D6"/>
    <w:rPr>
      <w:rFonts w:cs="Times New Roman"/>
      <w:color w:val="0066CC"/>
      <w:u w:val="single"/>
    </w:rPr>
  </w:style>
  <w:style w:type="paragraph" w:styleId="a4">
    <w:name w:val="List Paragraph"/>
    <w:basedOn w:val="a"/>
    <w:uiPriority w:val="34"/>
    <w:qFormat/>
    <w:rsid w:val="002426D6"/>
    <w:pPr>
      <w:spacing w:line="240" w:lineRule="auto"/>
      <w:ind w:left="708" w:firstLine="0"/>
      <w:jc w:val="left"/>
    </w:pPr>
    <w:rPr>
      <w:rFonts w:ascii="Arial Unicode MS" w:hAnsi="Arial Unicode MS"/>
      <w:sz w:val="24"/>
    </w:rPr>
  </w:style>
  <w:style w:type="paragraph" w:styleId="a5">
    <w:name w:val="Body Text Indent"/>
    <w:basedOn w:val="a"/>
    <w:link w:val="a6"/>
    <w:uiPriority w:val="99"/>
    <w:semiHidden/>
    <w:unhideWhenUsed/>
    <w:rsid w:val="002426D6"/>
    <w:pPr>
      <w:spacing w:after="120" w:line="240" w:lineRule="auto"/>
      <w:ind w:left="283" w:firstLine="0"/>
      <w:jc w:val="left"/>
    </w:pPr>
    <w:rPr>
      <w:rFonts w:ascii="Arial Unicode MS" w:hAnsi="Arial Unicode MS"/>
      <w:sz w:val="24"/>
    </w:rPr>
  </w:style>
  <w:style w:type="character" w:customStyle="1" w:styleId="a6">
    <w:name w:val="Основной текст с отступом Знак"/>
    <w:basedOn w:val="a0"/>
    <w:link w:val="a5"/>
    <w:uiPriority w:val="99"/>
    <w:semiHidden/>
    <w:rsid w:val="002426D6"/>
    <w:rPr>
      <w:rFonts w:ascii="Arial Unicode MS" w:hAnsi="Arial Unicode MS" w:cs="Arial Unicode MS"/>
      <w:color w:val="000000"/>
      <w:sz w:val="24"/>
      <w:szCs w:val="24"/>
      <w:lang w:eastAsia="ru-RU"/>
    </w:rPr>
  </w:style>
  <w:style w:type="paragraph" w:styleId="a7">
    <w:name w:val="Balloon Text"/>
    <w:basedOn w:val="a"/>
    <w:link w:val="a8"/>
    <w:uiPriority w:val="99"/>
    <w:semiHidden/>
    <w:unhideWhenUsed/>
    <w:rsid w:val="002426D6"/>
    <w:pPr>
      <w:spacing w:line="240" w:lineRule="auto"/>
      <w:ind w:firstLine="0"/>
      <w:jc w:val="left"/>
    </w:pPr>
    <w:rPr>
      <w:rFonts w:ascii="Tahoma" w:hAnsi="Tahoma" w:cs="Tahoma"/>
      <w:sz w:val="16"/>
      <w:szCs w:val="16"/>
    </w:rPr>
  </w:style>
  <w:style w:type="character" w:customStyle="1" w:styleId="a8">
    <w:name w:val="Текст выноски Знак"/>
    <w:basedOn w:val="a0"/>
    <w:link w:val="a7"/>
    <w:uiPriority w:val="99"/>
    <w:semiHidden/>
    <w:rsid w:val="002426D6"/>
    <w:rPr>
      <w:rFonts w:ascii="Tahoma"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o.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12239</Words>
  <Characters>69765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dc:creator>
  <cp:lastModifiedBy>Titov</cp:lastModifiedBy>
  <cp:revision>4</cp:revision>
  <dcterms:created xsi:type="dcterms:W3CDTF">2017-01-15T13:35:00Z</dcterms:created>
  <dcterms:modified xsi:type="dcterms:W3CDTF">2018-09-04T06:23:00Z</dcterms:modified>
</cp:coreProperties>
</file>