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9B" w:rsidRPr="001410ED" w:rsidRDefault="00916948" w:rsidP="001410ED">
      <w:pPr>
        <w:spacing w:after="0"/>
        <w:jc w:val="center"/>
        <w:rPr>
          <w:b/>
          <w:sz w:val="28"/>
          <w:szCs w:val="28"/>
        </w:rPr>
      </w:pPr>
      <w:r w:rsidRPr="001410ED">
        <w:rPr>
          <w:b/>
          <w:sz w:val="28"/>
          <w:szCs w:val="28"/>
        </w:rPr>
        <w:t>А</w:t>
      </w:r>
      <w:r w:rsidR="00F43B9B" w:rsidRPr="001410ED">
        <w:rPr>
          <w:b/>
          <w:sz w:val="28"/>
          <w:szCs w:val="28"/>
        </w:rPr>
        <w:t>н</w:t>
      </w:r>
      <w:r w:rsidRPr="001410ED">
        <w:rPr>
          <w:b/>
          <w:sz w:val="28"/>
          <w:szCs w:val="28"/>
        </w:rPr>
        <w:t>нотация</w:t>
      </w:r>
    </w:p>
    <w:p w:rsidR="001410ED" w:rsidRPr="001410ED" w:rsidRDefault="00916948" w:rsidP="001410ED">
      <w:pPr>
        <w:spacing w:after="0"/>
        <w:jc w:val="center"/>
        <w:rPr>
          <w:b/>
          <w:sz w:val="28"/>
          <w:szCs w:val="28"/>
        </w:rPr>
      </w:pPr>
      <w:proofErr w:type="gramStart"/>
      <w:r w:rsidRPr="00120F3A">
        <w:rPr>
          <w:sz w:val="28"/>
          <w:szCs w:val="28"/>
        </w:rPr>
        <w:t>к</w:t>
      </w:r>
      <w:proofErr w:type="gramEnd"/>
      <w:r w:rsidRPr="00120F3A">
        <w:rPr>
          <w:sz w:val="28"/>
          <w:szCs w:val="28"/>
        </w:rPr>
        <w:t xml:space="preserve"> спецкурсу </w:t>
      </w:r>
      <w:r w:rsidR="00120F3A" w:rsidRPr="001410ED">
        <w:rPr>
          <w:b/>
          <w:sz w:val="28"/>
          <w:szCs w:val="28"/>
        </w:rPr>
        <w:t>«</w:t>
      </w:r>
      <w:r w:rsidRPr="001410ED">
        <w:rPr>
          <w:b/>
          <w:sz w:val="28"/>
          <w:szCs w:val="28"/>
        </w:rPr>
        <w:t>Конституционное правосудие</w:t>
      </w:r>
      <w:r w:rsidR="00120F3A" w:rsidRPr="001410ED">
        <w:rPr>
          <w:b/>
          <w:sz w:val="28"/>
          <w:szCs w:val="28"/>
        </w:rPr>
        <w:t>»</w:t>
      </w:r>
    </w:p>
    <w:p w:rsidR="00622787" w:rsidRPr="00120F3A" w:rsidRDefault="00916948" w:rsidP="001410ED">
      <w:pPr>
        <w:jc w:val="center"/>
        <w:rPr>
          <w:sz w:val="28"/>
          <w:szCs w:val="28"/>
        </w:rPr>
      </w:pPr>
      <w:proofErr w:type="gramStart"/>
      <w:r w:rsidRPr="00120F3A">
        <w:rPr>
          <w:sz w:val="28"/>
          <w:szCs w:val="28"/>
        </w:rPr>
        <w:t>по</w:t>
      </w:r>
      <w:proofErr w:type="gramEnd"/>
      <w:r w:rsidRPr="00120F3A">
        <w:rPr>
          <w:sz w:val="28"/>
          <w:szCs w:val="28"/>
        </w:rPr>
        <w:t xml:space="preserve"> выбору студентов 2 курса ЮИ ТГУ</w:t>
      </w:r>
      <w:bookmarkStart w:id="0" w:name="_GoBack"/>
      <w:bookmarkEnd w:id="0"/>
      <w:r w:rsidRPr="00120F3A">
        <w:rPr>
          <w:sz w:val="28"/>
          <w:szCs w:val="28"/>
        </w:rPr>
        <w:t xml:space="preserve"> бакалавриата</w:t>
      </w:r>
      <w:r w:rsidR="00120F3A" w:rsidRPr="00120F3A">
        <w:rPr>
          <w:sz w:val="28"/>
          <w:szCs w:val="28"/>
        </w:rPr>
        <w:t>.</w:t>
      </w:r>
    </w:p>
    <w:p w:rsidR="00916948" w:rsidRPr="00120F3A" w:rsidRDefault="00916948" w:rsidP="00120F3A">
      <w:pPr>
        <w:spacing w:after="0"/>
        <w:ind w:firstLine="708"/>
        <w:jc w:val="both"/>
        <w:rPr>
          <w:sz w:val="28"/>
          <w:szCs w:val="28"/>
        </w:rPr>
      </w:pPr>
      <w:r w:rsidRPr="00120F3A">
        <w:rPr>
          <w:sz w:val="28"/>
          <w:szCs w:val="28"/>
        </w:rPr>
        <w:t>Целью освоения спецкурса является получение бакалаврами системных теоретических знаний, а также формирование практических умений и навыков о месте и роли института конституционного правосудия в механизме организации и функционирования органов публичной вл</w:t>
      </w:r>
      <w:r w:rsidR="00120F3A">
        <w:rPr>
          <w:sz w:val="28"/>
          <w:szCs w:val="28"/>
        </w:rPr>
        <w:t>асти, позволяющему ис</w:t>
      </w:r>
      <w:r w:rsidRPr="00120F3A">
        <w:rPr>
          <w:sz w:val="28"/>
          <w:szCs w:val="28"/>
        </w:rPr>
        <w:t xml:space="preserve">пользовать  специальные юридические средства по предотвращению и устранению нарушений </w:t>
      </w:r>
      <w:r w:rsidR="00120F3A">
        <w:rPr>
          <w:sz w:val="28"/>
          <w:szCs w:val="28"/>
        </w:rPr>
        <w:t>к</w:t>
      </w:r>
      <w:r w:rsidRPr="00120F3A">
        <w:rPr>
          <w:sz w:val="28"/>
          <w:szCs w:val="28"/>
        </w:rPr>
        <w:t>онституцио</w:t>
      </w:r>
      <w:r w:rsidR="00120F3A">
        <w:rPr>
          <w:sz w:val="28"/>
          <w:szCs w:val="28"/>
        </w:rPr>
        <w:t>н</w:t>
      </w:r>
      <w:r w:rsidRPr="00120F3A">
        <w:rPr>
          <w:sz w:val="28"/>
          <w:szCs w:val="28"/>
        </w:rPr>
        <w:t>ной законности в правотворческой и правоприменительной деятельности органов государс</w:t>
      </w:r>
      <w:r w:rsidR="00F43B9B" w:rsidRPr="00120F3A">
        <w:rPr>
          <w:sz w:val="28"/>
          <w:szCs w:val="28"/>
        </w:rPr>
        <w:t>твенной и му</w:t>
      </w:r>
      <w:r w:rsidR="00120F3A">
        <w:rPr>
          <w:sz w:val="28"/>
          <w:szCs w:val="28"/>
        </w:rPr>
        <w:t>ни</w:t>
      </w:r>
      <w:r w:rsidR="00F43B9B" w:rsidRPr="00120F3A">
        <w:rPr>
          <w:sz w:val="28"/>
          <w:szCs w:val="28"/>
        </w:rPr>
        <w:t xml:space="preserve">ципальной власти </w:t>
      </w:r>
      <w:r w:rsidR="00120F3A">
        <w:rPr>
          <w:sz w:val="28"/>
          <w:szCs w:val="28"/>
        </w:rPr>
        <w:t xml:space="preserve">в Российской Федерации. </w:t>
      </w:r>
      <w:r w:rsidR="00F43B9B" w:rsidRPr="00120F3A">
        <w:rPr>
          <w:sz w:val="28"/>
          <w:szCs w:val="28"/>
        </w:rPr>
        <w:t>Изучение спецкурса базирует</w:t>
      </w:r>
      <w:r w:rsidR="00120F3A">
        <w:rPr>
          <w:sz w:val="28"/>
          <w:szCs w:val="28"/>
        </w:rPr>
        <w:t xml:space="preserve">ся на положениях Конституции РФ, </w:t>
      </w:r>
      <w:r w:rsidR="00F43B9B" w:rsidRPr="00120F3A">
        <w:rPr>
          <w:sz w:val="28"/>
          <w:szCs w:val="28"/>
        </w:rPr>
        <w:t xml:space="preserve"> Ф</w:t>
      </w:r>
      <w:r w:rsidR="00120F3A">
        <w:rPr>
          <w:sz w:val="28"/>
          <w:szCs w:val="28"/>
        </w:rPr>
        <w:t>едерального конституционного закона «</w:t>
      </w:r>
      <w:r w:rsidR="00F43B9B" w:rsidRPr="00120F3A">
        <w:rPr>
          <w:sz w:val="28"/>
          <w:szCs w:val="28"/>
        </w:rPr>
        <w:t xml:space="preserve">О </w:t>
      </w:r>
      <w:r w:rsidR="00120F3A">
        <w:rPr>
          <w:sz w:val="28"/>
          <w:szCs w:val="28"/>
        </w:rPr>
        <w:t>К</w:t>
      </w:r>
      <w:r w:rsidR="00F43B9B" w:rsidRPr="00120F3A">
        <w:rPr>
          <w:sz w:val="28"/>
          <w:szCs w:val="28"/>
        </w:rPr>
        <w:t xml:space="preserve">онституционном </w:t>
      </w:r>
      <w:r w:rsidR="00120F3A">
        <w:rPr>
          <w:sz w:val="28"/>
          <w:szCs w:val="28"/>
        </w:rPr>
        <w:t>С</w:t>
      </w:r>
      <w:r w:rsidR="00F43B9B" w:rsidRPr="00120F3A">
        <w:rPr>
          <w:sz w:val="28"/>
          <w:szCs w:val="28"/>
        </w:rPr>
        <w:t>уде</w:t>
      </w:r>
      <w:r w:rsidR="00120F3A">
        <w:rPr>
          <w:sz w:val="28"/>
          <w:szCs w:val="28"/>
        </w:rPr>
        <w:t xml:space="preserve"> Российской Федерации</w:t>
      </w:r>
      <w:r w:rsidR="00F43B9B" w:rsidRPr="00120F3A">
        <w:rPr>
          <w:sz w:val="28"/>
          <w:szCs w:val="28"/>
        </w:rPr>
        <w:t>» и иных фед</w:t>
      </w:r>
      <w:r w:rsidR="00120F3A">
        <w:rPr>
          <w:sz w:val="28"/>
          <w:szCs w:val="28"/>
        </w:rPr>
        <w:t xml:space="preserve">еральных </w:t>
      </w:r>
      <w:r w:rsidR="00F43B9B" w:rsidRPr="00120F3A">
        <w:rPr>
          <w:sz w:val="28"/>
          <w:szCs w:val="28"/>
        </w:rPr>
        <w:t xml:space="preserve">конституционных законов, </w:t>
      </w:r>
      <w:r w:rsidR="00120F3A">
        <w:rPr>
          <w:sz w:val="28"/>
          <w:szCs w:val="28"/>
        </w:rPr>
        <w:t>федеральных законах</w:t>
      </w:r>
      <w:r w:rsidR="00F43B9B" w:rsidRPr="00120F3A">
        <w:rPr>
          <w:sz w:val="28"/>
          <w:szCs w:val="28"/>
        </w:rPr>
        <w:t>, подзаконных н</w:t>
      </w:r>
      <w:r w:rsidR="00120F3A">
        <w:rPr>
          <w:sz w:val="28"/>
          <w:szCs w:val="28"/>
        </w:rPr>
        <w:t xml:space="preserve">ормативных актах, региональных </w:t>
      </w:r>
      <w:r w:rsidR="00F43B9B" w:rsidRPr="00120F3A">
        <w:rPr>
          <w:sz w:val="28"/>
          <w:szCs w:val="28"/>
        </w:rPr>
        <w:t xml:space="preserve">законодательных актах, регулирующих организацию и деятельность органов конституционной юстиции </w:t>
      </w:r>
      <w:r w:rsidR="00120F3A">
        <w:rPr>
          <w:sz w:val="28"/>
          <w:szCs w:val="28"/>
        </w:rPr>
        <w:t xml:space="preserve"> </w:t>
      </w:r>
      <w:r w:rsidR="00F43B9B" w:rsidRPr="00120F3A">
        <w:rPr>
          <w:sz w:val="28"/>
          <w:szCs w:val="28"/>
        </w:rPr>
        <w:t xml:space="preserve">и решениях </w:t>
      </w:r>
      <w:r w:rsidR="00120F3A">
        <w:rPr>
          <w:sz w:val="28"/>
          <w:szCs w:val="28"/>
        </w:rPr>
        <w:t>К</w:t>
      </w:r>
      <w:r w:rsidR="00F43B9B" w:rsidRPr="00120F3A">
        <w:rPr>
          <w:sz w:val="28"/>
          <w:szCs w:val="28"/>
        </w:rPr>
        <w:t xml:space="preserve">онституционного </w:t>
      </w:r>
      <w:r w:rsidR="00120F3A">
        <w:rPr>
          <w:sz w:val="28"/>
          <w:szCs w:val="28"/>
        </w:rPr>
        <w:t>С</w:t>
      </w:r>
      <w:r w:rsidR="00F43B9B" w:rsidRPr="00120F3A">
        <w:rPr>
          <w:sz w:val="28"/>
          <w:szCs w:val="28"/>
        </w:rPr>
        <w:t>уда, консти</w:t>
      </w:r>
      <w:r w:rsidR="00120F3A">
        <w:rPr>
          <w:sz w:val="28"/>
          <w:szCs w:val="28"/>
        </w:rPr>
        <w:t>т</w:t>
      </w:r>
      <w:r w:rsidR="00F43B9B" w:rsidRPr="00120F3A">
        <w:rPr>
          <w:sz w:val="28"/>
          <w:szCs w:val="28"/>
        </w:rPr>
        <w:t>уционных (</w:t>
      </w:r>
      <w:r w:rsidR="00120F3A">
        <w:rPr>
          <w:sz w:val="28"/>
          <w:szCs w:val="28"/>
        </w:rPr>
        <w:t>У</w:t>
      </w:r>
      <w:r w:rsidR="00F43B9B" w:rsidRPr="00120F3A">
        <w:rPr>
          <w:sz w:val="28"/>
          <w:szCs w:val="28"/>
        </w:rPr>
        <w:t>ставных) судов субъектов Р</w:t>
      </w:r>
      <w:r w:rsidR="00120F3A">
        <w:rPr>
          <w:sz w:val="28"/>
          <w:szCs w:val="28"/>
        </w:rPr>
        <w:t>оссийской Федерации</w:t>
      </w:r>
      <w:r w:rsidR="00F43B9B" w:rsidRPr="00120F3A">
        <w:rPr>
          <w:sz w:val="28"/>
          <w:szCs w:val="28"/>
        </w:rPr>
        <w:t>, в которых закрепляется практика органов конституцио</w:t>
      </w:r>
      <w:r w:rsidR="00120F3A">
        <w:rPr>
          <w:sz w:val="28"/>
          <w:szCs w:val="28"/>
        </w:rPr>
        <w:t>н</w:t>
      </w:r>
      <w:r w:rsidR="00F43B9B" w:rsidRPr="00120F3A">
        <w:rPr>
          <w:sz w:val="28"/>
          <w:szCs w:val="28"/>
        </w:rPr>
        <w:t xml:space="preserve">ной юстиции по вопросам </w:t>
      </w:r>
      <w:r w:rsidR="00120F3A">
        <w:rPr>
          <w:sz w:val="28"/>
          <w:szCs w:val="28"/>
        </w:rPr>
        <w:t>осуществления конституционного судопроизводства.</w:t>
      </w:r>
      <w:r w:rsidR="00F43B9B" w:rsidRPr="00120F3A">
        <w:rPr>
          <w:sz w:val="28"/>
          <w:szCs w:val="28"/>
        </w:rPr>
        <w:t xml:space="preserve"> </w:t>
      </w:r>
    </w:p>
    <w:p w:rsidR="00F43B9B" w:rsidRPr="00120F3A" w:rsidRDefault="00F43B9B" w:rsidP="006B635E">
      <w:pPr>
        <w:spacing w:after="0"/>
        <w:ind w:firstLine="708"/>
        <w:jc w:val="both"/>
        <w:rPr>
          <w:sz w:val="28"/>
          <w:szCs w:val="28"/>
        </w:rPr>
      </w:pPr>
      <w:r w:rsidRPr="00120F3A">
        <w:rPr>
          <w:sz w:val="28"/>
          <w:szCs w:val="28"/>
        </w:rPr>
        <w:t>В рамках общей части спецкурса рассматриваются такие вопросы как п</w:t>
      </w:r>
      <w:r w:rsidR="00120F3A">
        <w:rPr>
          <w:sz w:val="28"/>
          <w:szCs w:val="28"/>
        </w:rPr>
        <w:t>онятие, сущнос</w:t>
      </w:r>
      <w:r w:rsidRPr="00120F3A">
        <w:rPr>
          <w:sz w:val="28"/>
          <w:szCs w:val="28"/>
        </w:rPr>
        <w:t>ть и значение конституционного правосудия</w:t>
      </w:r>
      <w:r w:rsidR="002B5131">
        <w:rPr>
          <w:sz w:val="28"/>
          <w:szCs w:val="28"/>
        </w:rPr>
        <w:t>,</w:t>
      </w:r>
      <w:r w:rsidRPr="00120F3A">
        <w:rPr>
          <w:sz w:val="28"/>
          <w:szCs w:val="28"/>
        </w:rPr>
        <w:t xml:space="preserve"> соотношени</w:t>
      </w:r>
      <w:r w:rsidR="00120F3A">
        <w:rPr>
          <w:sz w:val="28"/>
          <w:szCs w:val="28"/>
        </w:rPr>
        <w:t>е</w:t>
      </w:r>
      <w:r w:rsidRPr="00120F3A">
        <w:rPr>
          <w:sz w:val="28"/>
          <w:szCs w:val="28"/>
        </w:rPr>
        <w:t xml:space="preserve"> судебного конституцио</w:t>
      </w:r>
      <w:r w:rsidR="00120F3A">
        <w:rPr>
          <w:sz w:val="28"/>
          <w:szCs w:val="28"/>
        </w:rPr>
        <w:t>н</w:t>
      </w:r>
      <w:r w:rsidRPr="00120F3A">
        <w:rPr>
          <w:sz w:val="28"/>
          <w:szCs w:val="28"/>
        </w:rPr>
        <w:t>ного контроля и конституционного правосудия, история становления и развития конституционного правосудия в зарубежных ст</w:t>
      </w:r>
      <w:r w:rsidR="00120F3A">
        <w:rPr>
          <w:sz w:val="28"/>
          <w:szCs w:val="28"/>
        </w:rPr>
        <w:t>р</w:t>
      </w:r>
      <w:r w:rsidRPr="00120F3A">
        <w:rPr>
          <w:sz w:val="28"/>
          <w:szCs w:val="28"/>
        </w:rPr>
        <w:t>ана</w:t>
      </w:r>
      <w:r w:rsidR="00120F3A">
        <w:rPr>
          <w:sz w:val="28"/>
          <w:szCs w:val="28"/>
        </w:rPr>
        <w:t>х</w:t>
      </w:r>
      <w:r w:rsidRPr="00120F3A">
        <w:rPr>
          <w:sz w:val="28"/>
          <w:szCs w:val="28"/>
        </w:rPr>
        <w:t xml:space="preserve"> и в Р</w:t>
      </w:r>
      <w:r w:rsidR="00120F3A">
        <w:rPr>
          <w:sz w:val="28"/>
          <w:szCs w:val="28"/>
        </w:rPr>
        <w:t>оссии</w:t>
      </w:r>
      <w:r w:rsidRPr="00120F3A">
        <w:rPr>
          <w:sz w:val="28"/>
          <w:szCs w:val="28"/>
        </w:rPr>
        <w:t>, объе</w:t>
      </w:r>
      <w:r w:rsidR="00120F3A">
        <w:rPr>
          <w:sz w:val="28"/>
          <w:szCs w:val="28"/>
        </w:rPr>
        <w:t xml:space="preserve">кты, </w:t>
      </w:r>
      <w:r w:rsidRPr="00120F3A">
        <w:rPr>
          <w:sz w:val="28"/>
          <w:szCs w:val="28"/>
        </w:rPr>
        <w:t>субъекты и форм</w:t>
      </w:r>
      <w:r w:rsidR="00120F3A">
        <w:rPr>
          <w:sz w:val="28"/>
          <w:szCs w:val="28"/>
        </w:rPr>
        <w:t>ы</w:t>
      </w:r>
      <w:r w:rsidRPr="00120F3A">
        <w:rPr>
          <w:sz w:val="28"/>
          <w:szCs w:val="28"/>
        </w:rPr>
        <w:t xml:space="preserve"> осуществ</w:t>
      </w:r>
      <w:r w:rsidR="00120F3A">
        <w:rPr>
          <w:sz w:val="28"/>
          <w:szCs w:val="28"/>
        </w:rPr>
        <w:t>л</w:t>
      </w:r>
      <w:r w:rsidRPr="00120F3A">
        <w:rPr>
          <w:sz w:val="28"/>
          <w:szCs w:val="28"/>
        </w:rPr>
        <w:t>ения судебного конституционного контроля.</w:t>
      </w:r>
      <w:r w:rsidR="00120F3A">
        <w:rPr>
          <w:sz w:val="28"/>
          <w:szCs w:val="28"/>
        </w:rPr>
        <w:t xml:space="preserve"> </w:t>
      </w:r>
      <w:r w:rsidRPr="00120F3A">
        <w:rPr>
          <w:sz w:val="28"/>
          <w:szCs w:val="28"/>
        </w:rPr>
        <w:t>Кроме того, особенн</w:t>
      </w:r>
      <w:r w:rsidR="00120F3A">
        <w:rPr>
          <w:sz w:val="28"/>
          <w:szCs w:val="28"/>
        </w:rPr>
        <w:t>а</w:t>
      </w:r>
      <w:r w:rsidRPr="00120F3A">
        <w:rPr>
          <w:sz w:val="28"/>
          <w:szCs w:val="28"/>
        </w:rPr>
        <w:t>я часть спецкурса посвящена вопросам изучения порядка формирования, состава</w:t>
      </w:r>
      <w:r w:rsidR="006B635E">
        <w:rPr>
          <w:sz w:val="28"/>
          <w:szCs w:val="28"/>
        </w:rPr>
        <w:t>,</w:t>
      </w:r>
      <w:r w:rsidRPr="00120F3A">
        <w:rPr>
          <w:sz w:val="28"/>
          <w:szCs w:val="28"/>
        </w:rPr>
        <w:t xml:space="preserve"> структуры</w:t>
      </w:r>
      <w:r w:rsidR="002B5131">
        <w:rPr>
          <w:sz w:val="28"/>
          <w:szCs w:val="28"/>
        </w:rPr>
        <w:t>,</w:t>
      </w:r>
      <w:r w:rsidRPr="00120F3A">
        <w:rPr>
          <w:sz w:val="28"/>
          <w:szCs w:val="28"/>
        </w:rPr>
        <w:t xml:space="preserve"> правового статуса судей</w:t>
      </w:r>
      <w:r w:rsidR="006B635E">
        <w:rPr>
          <w:sz w:val="28"/>
          <w:szCs w:val="28"/>
        </w:rPr>
        <w:t>,</w:t>
      </w:r>
      <w:r w:rsidRPr="00120F3A">
        <w:rPr>
          <w:sz w:val="28"/>
          <w:szCs w:val="28"/>
        </w:rPr>
        <w:t xml:space="preserve"> компетенции К</w:t>
      </w:r>
      <w:r w:rsidR="006B635E">
        <w:rPr>
          <w:sz w:val="28"/>
          <w:szCs w:val="28"/>
        </w:rPr>
        <w:t xml:space="preserve">онституционного Суда </w:t>
      </w:r>
      <w:r w:rsidRPr="00120F3A">
        <w:rPr>
          <w:sz w:val="28"/>
          <w:szCs w:val="28"/>
        </w:rPr>
        <w:t>РФ и анализа целей</w:t>
      </w:r>
      <w:r w:rsidR="006B635E">
        <w:rPr>
          <w:sz w:val="28"/>
          <w:szCs w:val="28"/>
        </w:rPr>
        <w:t>,</w:t>
      </w:r>
      <w:r w:rsidRPr="00120F3A">
        <w:rPr>
          <w:sz w:val="28"/>
          <w:szCs w:val="28"/>
        </w:rPr>
        <w:t xml:space="preserve"> задач</w:t>
      </w:r>
      <w:r w:rsidR="006B635E">
        <w:rPr>
          <w:sz w:val="28"/>
          <w:szCs w:val="28"/>
        </w:rPr>
        <w:t>,</w:t>
      </w:r>
      <w:r w:rsidRPr="00120F3A">
        <w:rPr>
          <w:sz w:val="28"/>
          <w:szCs w:val="28"/>
        </w:rPr>
        <w:t xml:space="preserve"> принципов</w:t>
      </w:r>
      <w:r w:rsidR="006B635E">
        <w:rPr>
          <w:sz w:val="28"/>
          <w:szCs w:val="28"/>
        </w:rPr>
        <w:t>, круга участников и</w:t>
      </w:r>
      <w:r w:rsidRPr="00120F3A">
        <w:rPr>
          <w:sz w:val="28"/>
          <w:szCs w:val="28"/>
        </w:rPr>
        <w:t xml:space="preserve"> стадий конституционного судопр</w:t>
      </w:r>
      <w:r w:rsidR="006B635E">
        <w:rPr>
          <w:sz w:val="28"/>
          <w:szCs w:val="28"/>
        </w:rPr>
        <w:t>о</w:t>
      </w:r>
      <w:r w:rsidRPr="00120F3A">
        <w:rPr>
          <w:sz w:val="28"/>
          <w:szCs w:val="28"/>
        </w:rPr>
        <w:t>изводства</w:t>
      </w:r>
      <w:r w:rsidR="006B635E">
        <w:rPr>
          <w:sz w:val="28"/>
          <w:szCs w:val="28"/>
        </w:rPr>
        <w:t xml:space="preserve"> и о</w:t>
      </w:r>
      <w:r w:rsidRPr="00120F3A">
        <w:rPr>
          <w:sz w:val="28"/>
          <w:szCs w:val="28"/>
        </w:rPr>
        <w:t>собенности разбирательства отдельной категории дел в К</w:t>
      </w:r>
      <w:r w:rsidR="006B635E">
        <w:rPr>
          <w:sz w:val="28"/>
          <w:szCs w:val="28"/>
        </w:rPr>
        <w:t xml:space="preserve">онституционном </w:t>
      </w:r>
      <w:r w:rsidRPr="00120F3A">
        <w:rPr>
          <w:sz w:val="28"/>
          <w:szCs w:val="28"/>
        </w:rPr>
        <w:t>С</w:t>
      </w:r>
      <w:r w:rsidR="006B635E">
        <w:rPr>
          <w:sz w:val="28"/>
          <w:szCs w:val="28"/>
        </w:rPr>
        <w:t>уде</w:t>
      </w:r>
      <w:r w:rsidRPr="00120F3A">
        <w:rPr>
          <w:sz w:val="28"/>
          <w:szCs w:val="28"/>
        </w:rPr>
        <w:t>.</w:t>
      </w:r>
    </w:p>
    <w:p w:rsidR="00F43B9B" w:rsidRPr="00120F3A" w:rsidRDefault="00F43B9B" w:rsidP="00120F3A">
      <w:pPr>
        <w:ind w:firstLine="708"/>
        <w:jc w:val="both"/>
        <w:rPr>
          <w:sz w:val="28"/>
          <w:szCs w:val="28"/>
        </w:rPr>
      </w:pPr>
      <w:r w:rsidRPr="00120F3A">
        <w:rPr>
          <w:sz w:val="28"/>
          <w:szCs w:val="28"/>
        </w:rPr>
        <w:t>Наконец в специальной части спецкурса особое внимание отводится исследованию проблем организации и деятельности конституционных (</w:t>
      </w:r>
      <w:r w:rsidR="006B635E">
        <w:rPr>
          <w:sz w:val="28"/>
          <w:szCs w:val="28"/>
        </w:rPr>
        <w:t>У</w:t>
      </w:r>
      <w:r w:rsidRPr="00120F3A">
        <w:rPr>
          <w:sz w:val="28"/>
          <w:szCs w:val="28"/>
        </w:rPr>
        <w:t>ставных) судов субъектов РФ и правовым форма влияния итоговых решений органов конституционной юстиции на совершенствование и развитие системы конституционного законодательства</w:t>
      </w:r>
      <w:r w:rsidR="006B635E">
        <w:rPr>
          <w:sz w:val="28"/>
          <w:szCs w:val="28"/>
        </w:rPr>
        <w:t>, с</w:t>
      </w:r>
      <w:r w:rsidRPr="00120F3A">
        <w:rPr>
          <w:sz w:val="28"/>
          <w:szCs w:val="28"/>
        </w:rPr>
        <w:t>удебной правоприменительной практики судов общей и арбитражной юрисдикции.</w:t>
      </w:r>
    </w:p>
    <w:p w:rsidR="00916948" w:rsidRPr="00120F3A" w:rsidRDefault="00916948" w:rsidP="00120F3A">
      <w:pPr>
        <w:ind w:firstLine="708"/>
        <w:jc w:val="both"/>
        <w:rPr>
          <w:sz w:val="28"/>
          <w:szCs w:val="28"/>
        </w:rPr>
      </w:pPr>
    </w:p>
    <w:sectPr w:rsidR="00916948" w:rsidRPr="0012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60"/>
    <w:rsid w:val="00120F3A"/>
    <w:rsid w:val="001410ED"/>
    <w:rsid w:val="002B5131"/>
    <w:rsid w:val="00622787"/>
    <w:rsid w:val="00693F5B"/>
    <w:rsid w:val="006B635E"/>
    <w:rsid w:val="00790718"/>
    <w:rsid w:val="00916948"/>
    <w:rsid w:val="00A60E60"/>
    <w:rsid w:val="00F4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C15F0-CF65-49B0-A6E7-4D75D95F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Ирина Иванова</dc:creator>
  <cp:keywords/>
  <dc:description/>
  <cp:lastModifiedBy>ЮИ - Ирина Иванова</cp:lastModifiedBy>
  <cp:revision>2</cp:revision>
  <cp:lastPrinted>2014-05-13T06:19:00Z</cp:lastPrinted>
  <dcterms:created xsi:type="dcterms:W3CDTF">2014-05-13T08:15:00Z</dcterms:created>
  <dcterms:modified xsi:type="dcterms:W3CDTF">2014-05-13T08:15:00Z</dcterms:modified>
</cp:coreProperties>
</file>