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FB8" w:rsidRPr="00214E8E" w:rsidRDefault="00FD122B" w:rsidP="00214E8E">
      <w:pPr>
        <w:spacing w:line="240" w:lineRule="auto"/>
        <w:jc w:val="center"/>
        <w:rPr>
          <w:b/>
          <w:sz w:val="28"/>
          <w:szCs w:val="28"/>
        </w:rPr>
      </w:pPr>
      <w:r w:rsidRPr="00214E8E">
        <w:rPr>
          <w:b/>
          <w:sz w:val="28"/>
          <w:szCs w:val="28"/>
        </w:rPr>
        <w:t>Аннотация</w:t>
      </w:r>
    </w:p>
    <w:p w:rsidR="00FD122B" w:rsidRDefault="00FD122B" w:rsidP="000D52AA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214E8E">
        <w:rPr>
          <w:sz w:val="28"/>
          <w:szCs w:val="28"/>
        </w:rPr>
        <w:t>по</w:t>
      </w:r>
      <w:proofErr w:type="gramEnd"/>
      <w:r w:rsidRPr="00214E8E">
        <w:rPr>
          <w:sz w:val="28"/>
          <w:szCs w:val="28"/>
        </w:rPr>
        <w:t xml:space="preserve"> курсу «Государственная власть в Российской Федерации»</w:t>
      </w:r>
    </w:p>
    <w:p w:rsidR="00AD659A" w:rsidRDefault="00AD659A" w:rsidP="000D52AA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AD659A">
        <w:rPr>
          <w:sz w:val="28"/>
          <w:szCs w:val="28"/>
        </w:rPr>
        <w:t>по</w:t>
      </w:r>
      <w:proofErr w:type="gramEnd"/>
      <w:r w:rsidRPr="00AD659A">
        <w:rPr>
          <w:sz w:val="28"/>
          <w:szCs w:val="28"/>
        </w:rPr>
        <w:t xml:space="preserve"> выбору студентов 2 курса ЮИ ТГУ бакалавриата</w:t>
      </w:r>
      <w:bookmarkStart w:id="0" w:name="_GoBack"/>
      <w:bookmarkEnd w:id="0"/>
      <w:r w:rsidRPr="00AD659A">
        <w:rPr>
          <w:sz w:val="28"/>
          <w:szCs w:val="28"/>
        </w:rPr>
        <w:t>.</w:t>
      </w:r>
    </w:p>
    <w:p w:rsidR="000D52AA" w:rsidRPr="00214E8E" w:rsidRDefault="000D52AA" w:rsidP="00214E8E">
      <w:pPr>
        <w:spacing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читает</w:t>
      </w:r>
      <w:proofErr w:type="gramEnd"/>
      <w:r>
        <w:rPr>
          <w:sz w:val="28"/>
          <w:szCs w:val="28"/>
        </w:rPr>
        <w:t>, к.ю.н., доцент А.М. Барнашов</w:t>
      </w:r>
    </w:p>
    <w:p w:rsidR="00FD122B" w:rsidRPr="00AC383D" w:rsidRDefault="00FD122B" w:rsidP="00214E8E">
      <w:pPr>
        <w:spacing w:after="0" w:line="240" w:lineRule="auto"/>
        <w:ind w:firstLine="708"/>
        <w:jc w:val="both"/>
        <w:rPr>
          <w:sz w:val="24"/>
          <w:szCs w:val="24"/>
        </w:rPr>
      </w:pPr>
      <w:r w:rsidRPr="00AC383D">
        <w:rPr>
          <w:sz w:val="24"/>
          <w:szCs w:val="24"/>
        </w:rPr>
        <w:t xml:space="preserve">Этот курс в Юридическом институте ТГУ читается более 40 лет (ранее он назывался «Государственная власть в СССР»). За эти </w:t>
      </w:r>
      <w:r w:rsidR="00214E8E" w:rsidRPr="00AC383D">
        <w:rPr>
          <w:sz w:val="24"/>
          <w:szCs w:val="24"/>
        </w:rPr>
        <w:t xml:space="preserve">годы </w:t>
      </w:r>
      <w:r w:rsidR="0034689C" w:rsidRPr="00AC383D">
        <w:rPr>
          <w:sz w:val="24"/>
          <w:szCs w:val="24"/>
        </w:rPr>
        <w:t>программа</w:t>
      </w:r>
      <w:r w:rsidR="00214E8E" w:rsidRPr="00AC383D">
        <w:rPr>
          <w:sz w:val="24"/>
          <w:szCs w:val="24"/>
        </w:rPr>
        <w:t xml:space="preserve"> </w:t>
      </w:r>
      <w:r w:rsidR="0034689C" w:rsidRPr="00AC383D">
        <w:rPr>
          <w:sz w:val="24"/>
          <w:szCs w:val="24"/>
        </w:rPr>
        <w:t>курса корректировалась самой жизнью, демократическими преобразованиями в обществе, принятием и реализацией Конституции РФ 1993</w:t>
      </w:r>
      <w:r w:rsidR="00214E8E" w:rsidRPr="00AC383D">
        <w:rPr>
          <w:sz w:val="24"/>
          <w:szCs w:val="24"/>
        </w:rPr>
        <w:t xml:space="preserve"> года</w:t>
      </w:r>
      <w:r w:rsidR="0034689C" w:rsidRPr="00AC383D">
        <w:rPr>
          <w:sz w:val="24"/>
          <w:szCs w:val="24"/>
        </w:rPr>
        <w:t xml:space="preserve">, развитием </w:t>
      </w:r>
      <w:r w:rsidR="00052188" w:rsidRPr="00AC383D">
        <w:rPr>
          <w:sz w:val="24"/>
          <w:szCs w:val="24"/>
        </w:rPr>
        <w:t>на её</w:t>
      </w:r>
      <w:r w:rsidR="0034689C" w:rsidRPr="00AC383D">
        <w:rPr>
          <w:sz w:val="24"/>
          <w:szCs w:val="24"/>
        </w:rPr>
        <w:t xml:space="preserve"> основе конституционно-правовых ценностей, совершенствованием законодательства в сфере организации и осуществления государственной власти, практикой его применения, теоретическим осмыслением всей конституционно-правовой динамики.</w:t>
      </w:r>
    </w:p>
    <w:p w:rsidR="00214E8E" w:rsidRPr="00AC383D" w:rsidRDefault="0034689C" w:rsidP="00214E8E">
      <w:pPr>
        <w:spacing w:after="0" w:line="240" w:lineRule="auto"/>
        <w:ind w:firstLine="708"/>
        <w:jc w:val="both"/>
        <w:rPr>
          <w:sz w:val="24"/>
          <w:szCs w:val="24"/>
        </w:rPr>
      </w:pPr>
      <w:r w:rsidRPr="00AC383D">
        <w:rPr>
          <w:sz w:val="24"/>
          <w:szCs w:val="24"/>
        </w:rPr>
        <w:t xml:space="preserve">Обновленная программа курса построена в </w:t>
      </w:r>
      <w:r w:rsidR="00214E8E" w:rsidRPr="00AC383D">
        <w:rPr>
          <w:sz w:val="24"/>
          <w:szCs w:val="24"/>
        </w:rPr>
        <w:t>соответствии</w:t>
      </w:r>
      <w:r w:rsidRPr="00AC383D">
        <w:rPr>
          <w:sz w:val="24"/>
          <w:szCs w:val="24"/>
        </w:rPr>
        <w:t xml:space="preserve"> с его целями и задачами: в краткой , но вместе с тем доступной форме, с </w:t>
      </w:r>
      <w:r w:rsidRPr="00AC383D">
        <w:rPr>
          <w:sz w:val="24"/>
          <w:szCs w:val="24"/>
        </w:rPr>
        <w:t>позиции комплексного и сравнительного подхода дать представление о власти как социальной категории, рассмотреть основные черты общественной и  государственной власти, проанализировать концепции единства государственной власти, показать становление, развитие и применение теории разделения властей, оценить ее непреходящее значение и особенно – исследовать организацию государственной власти в Российской Федерации.</w:t>
      </w:r>
      <w:r w:rsidR="000D52AA">
        <w:rPr>
          <w:sz w:val="24"/>
          <w:szCs w:val="24"/>
        </w:rPr>
        <w:t xml:space="preserve"> </w:t>
      </w:r>
      <w:r w:rsidRPr="00AC383D">
        <w:rPr>
          <w:sz w:val="24"/>
          <w:szCs w:val="24"/>
        </w:rPr>
        <w:t xml:space="preserve">Организация и осуществление государственной власти в Российской Федерации имеют существенную специфику, которая на широком теоретическом, нормативном и практическом материале рассматривается в рамках данного учебного курса. Особое внимание уделяется актуальным проблемам обеспечения системного единства, разделения и взаимодействия федеральных органов государственной власти России. Весьма острые научные дискуссии сейчас, как известно, ведутся вокруг роли института Президента в конституционной системе страны, конкретной практики взаимоотношений главы государства с Федеральным Собранием, Правительством, Конституционным Судом РФ, а также возможности совершенствования правового механизма взаимодействия и сотрудничества всех этих органов между собой. Анализ этих непростых вопросов находит свое отражение в спецкурсе. </w:t>
      </w:r>
      <w:r w:rsidR="00214E8E" w:rsidRPr="00AC383D">
        <w:rPr>
          <w:sz w:val="24"/>
          <w:szCs w:val="24"/>
        </w:rPr>
        <w:t>Программа курса предусматривает</w:t>
      </w:r>
      <w:r w:rsidR="000D52AA">
        <w:rPr>
          <w:sz w:val="24"/>
          <w:szCs w:val="24"/>
        </w:rPr>
        <w:t>,</w:t>
      </w:r>
      <w:r w:rsidR="00214E8E" w:rsidRPr="00AC383D">
        <w:rPr>
          <w:sz w:val="24"/>
          <w:szCs w:val="24"/>
        </w:rPr>
        <w:t xml:space="preserve"> кроме лекций в объеме 24 часов</w:t>
      </w:r>
      <w:r w:rsidR="000D52AA">
        <w:rPr>
          <w:sz w:val="24"/>
          <w:szCs w:val="24"/>
        </w:rPr>
        <w:t>,</w:t>
      </w:r>
      <w:r w:rsidR="00214E8E" w:rsidRPr="00AC383D">
        <w:rPr>
          <w:sz w:val="24"/>
          <w:szCs w:val="24"/>
        </w:rPr>
        <w:t xml:space="preserve"> также самостоятельную работу студентов </w:t>
      </w:r>
      <w:r w:rsidR="00A67E1B" w:rsidRPr="00AC383D">
        <w:rPr>
          <w:sz w:val="24"/>
          <w:szCs w:val="24"/>
        </w:rPr>
        <w:t>(</w:t>
      </w:r>
      <w:r w:rsidR="00214E8E" w:rsidRPr="00AC383D">
        <w:rPr>
          <w:sz w:val="24"/>
          <w:szCs w:val="24"/>
        </w:rPr>
        <w:t>написание реферата, выполнение контрольной работы, тестирование и др.)</w:t>
      </w:r>
    </w:p>
    <w:p w:rsidR="00214E8E" w:rsidRPr="00AC383D" w:rsidRDefault="00214E8E" w:rsidP="00214E8E">
      <w:pPr>
        <w:spacing w:after="0" w:line="240" w:lineRule="auto"/>
        <w:ind w:firstLine="708"/>
        <w:jc w:val="both"/>
        <w:rPr>
          <w:sz w:val="24"/>
          <w:szCs w:val="24"/>
        </w:rPr>
      </w:pPr>
      <w:r w:rsidRPr="00AC383D">
        <w:rPr>
          <w:sz w:val="24"/>
          <w:szCs w:val="24"/>
        </w:rPr>
        <w:t xml:space="preserve">Вопросы </w:t>
      </w:r>
      <w:r w:rsidR="00A67E1B" w:rsidRPr="00AC383D">
        <w:rPr>
          <w:sz w:val="24"/>
          <w:szCs w:val="24"/>
        </w:rPr>
        <w:t>по</w:t>
      </w:r>
      <w:r w:rsidRPr="00AC383D">
        <w:rPr>
          <w:sz w:val="24"/>
          <w:szCs w:val="24"/>
        </w:rPr>
        <w:t xml:space="preserve"> курсу:</w:t>
      </w:r>
    </w:p>
    <w:p w:rsidR="00214E8E" w:rsidRPr="00AC383D" w:rsidRDefault="00214E8E" w:rsidP="00214E8E">
      <w:pPr>
        <w:spacing w:after="0" w:line="240" w:lineRule="auto"/>
        <w:rPr>
          <w:sz w:val="24"/>
          <w:szCs w:val="24"/>
        </w:rPr>
      </w:pPr>
      <w:r w:rsidRPr="00AC383D">
        <w:rPr>
          <w:sz w:val="24"/>
          <w:szCs w:val="24"/>
        </w:rPr>
        <w:t xml:space="preserve">     </w:t>
      </w:r>
      <w:r w:rsidRPr="00AC383D">
        <w:rPr>
          <w:sz w:val="24"/>
          <w:szCs w:val="24"/>
        </w:rPr>
        <w:t>1. Природа социальной власти.</w:t>
      </w:r>
    </w:p>
    <w:p w:rsidR="00214E8E" w:rsidRPr="00AC383D" w:rsidRDefault="00214E8E" w:rsidP="00214E8E">
      <w:pPr>
        <w:spacing w:after="0" w:line="240" w:lineRule="auto"/>
        <w:rPr>
          <w:sz w:val="24"/>
          <w:szCs w:val="24"/>
        </w:rPr>
      </w:pPr>
      <w:r w:rsidRPr="00AC383D">
        <w:rPr>
          <w:sz w:val="24"/>
          <w:szCs w:val="24"/>
        </w:rPr>
        <w:t xml:space="preserve">     2. Власть и социальное управление.</w:t>
      </w:r>
    </w:p>
    <w:p w:rsidR="00214E8E" w:rsidRPr="00AC383D" w:rsidRDefault="00214E8E" w:rsidP="00214E8E">
      <w:pPr>
        <w:spacing w:after="0" w:line="240" w:lineRule="auto"/>
        <w:rPr>
          <w:sz w:val="24"/>
          <w:szCs w:val="24"/>
        </w:rPr>
      </w:pPr>
      <w:r w:rsidRPr="00AC383D">
        <w:rPr>
          <w:sz w:val="24"/>
          <w:szCs w:val="24"/>
        </w:rPr>
        <w:t xml:space="preserve">     3. </w:t>
      </w:r>
      <w:r w:rsidRPr="00AC383D">
        <w:rPr>
          <w:sz w:val="24"/>
          <w:szCs w:val="24"/>
        </w:rPr>
        <w:t xml:space="preserve">Власть и </w:t>
      </w:r>
      <w:r w:rsidR="00AC383D" w:rsidRPr="00AC383D">
        <w:rPr>
          <w:sz w:val="24"/>
          <w:szCs w:val="24"/>
        </w:rPr>
        <w:t>социальные нормы</w:t>
      </w:r>
      <w:r w:rsidRPr="00AC383D">
        <w:rPr>
          <w:sz w:val="24"/>
          <w:szCs w:val="24"/>
        </w:rPr>
        <w:t>.</w:t>
      </w:r>
    </w:p>
    <w:p w:rsidR="00214E8E" w:rsidRPr="00AC383D" w:rsidRDefault="00214E8E" w:rsidP="00214E8E">
      <w:pPr>
        <w:spacing w:after="0" w:line="240" w:lineRule="auto"/>
        <w:rPr>
          <w:sz w:val="24"/>
          <w:szCs w:val="24"/>
        </w:rPr>
      </w:pPr>
      <w:r w:rsidRPr="00AC383D">
        <w:rPr>
          <w:sz w:val="24"/>
          <w:szCs w:val="24"/>
        </w:rPr>
        <w:t xml:space="preserve">     4. Органы социальной власти.</w:t>
      </w:r>
    </w:p>
    <w:p w:rsidR="00214E8E" w:rsidRPr="00AC383D" w:rsidRDefault="00214E8E" w:rsidP="00214E8E">
      <w:pPr>
        <w:spacing w:after="0" w:line="240" w:lineRule="auto"/>
        <w:rPr>
          <w:sz w:val="24"/>
          <w:szCs w:val="24"/>
        </w:rPr>
      </w:pPr>
      <w:r w:rsidRPr="00AC383D">
        <w:rPr>
          <w:sz w:val="24"/>
          <w:szCs w:val="24"/>
        </w:rPr>
        <w:t xml:space="preserve">     5. Методы социальной власти.</w:t>
      </w:r>
    </w:p>
    <w:p w:rsidR="00214E8E" w:rsidRPr="00AC383D" w:rsidRDefault="00214E8E" w:rsidP="00214E8E">
      <w:pPr>
        <w:spacing w:after="0" w:line="240" w:lineRule="auto"/>
        <w:rPr>
          <w:sz w:val="24"/>
          <w:szCs w:val="24"/>
        </w:rPr>
      </w:pPr>
      <w:r w:rsidRPr="00AC383D">
        <w:rPr>
          <w:sz w:val="24"/>
          <w:szCs w:val="24"/>
        </w:rPr>
        <w:t xml:space="preserve">     6. Основные черты общественной власти.</w:t>
      </w:r>
    </w:p>
    <w:p w:rsidR="00214E8E" w:rsidRPr="00AC383D" w:rsidRDefault="00214E8E" w:rsidP="00214E8E">
      <w:pPr>
        <w:spacing w:after="0" w:line="240" w:lineRule="auto"/>
        <w:rPr>
          <w:sz w:val="24"/>
          <w:szCs w:val="24"/>
        </w:rPr>
      </w:pPr>
      <w:r w:rsidRPr="00AC383D">
        <w:rPr>
          <w:sz w:val="24"/>
          <w:szCs w:val="24"/>
        </w:rPr>
        <w:t xml:space="preserve">     7. Основные черты государственной власти.</w:t>
      </w:r>
    </w:p>
    <w:p w:rsidR="00214E8E" w:rsidRPr="00AC383D" w:rsidRDefault="00214E8E" w:rsidP="00214E8E">
      <w:pPr>
        <w:spacing w:after="0" w:line="240" w:lineRule="auto"/>
        <w:rPr>
          <w:sz w:val="24"/>
          <w:szCs w:val="24"/>
        </w:rPr>
      </w:pPr>
      <w:r w:rsidRPr="00AC383D">
        <w:rPr>
          <w:sz w:val="24"/>
          <w:szCs w:val="24"/>
        </w:rPr>
        <w:t xml:space="preserve">     8. Легализация и легитимация государственной власти.</w:t>
      </w:r>
    </w:p>
    <w:p w:rsidR="00214E8E" w:rsidRPr="00AC383D" w:rsidRDefault="00214E8E" w:rsidP="00214E8E">
      <w:pPr>
        <w:spacing w:after="0" w:line="240" w:lineRule="auto"/>
        <w:ind w:left="567" w:hanging="566"/>
        <w:rPr>
          <w:sz w:val="24"/>
          <w:szCs w:val="24"/>
        </w:rPr>
      </w:pPr>
      <w:r w:rsidRPr="00AC383D">
        <w:rPr>
          <w:sz w:val="24"/>
          <w:szCs w:val="24"/>
        </w:rPr>
        <w:t xml:space="preserve">     9. Становление, сущность и основные этапы развития теории разделения </w:t>
      </w:r>
      <w:r w:rsidRPr="00AC383D">
        <w:rPr>
          <w:sz w:val="24"/>
          <w:szCs w:val="24"/>
        </w:rPr>
        <w:t xml:space="preserve">       </w:t>
      </w:r>
      <w:r w:rsidRPr="00AC383D">
        <w:rPr>
          <w:sz w:val="24"/>
          <w:szCs w:val="24"/>
        </w:rPr>
        <w:t>властей.</w:t>
      </w:r>
    </w:p>
    <w:p w:rsidR="00214E8E" w:rsidRPr="00AC383D" w:rsidRDefault="00214E8E" w:rsidP="00214E8E">
      <w:pPr>
        <w:spacing w:after="0" w:line="240" w:lineRule="auto"/>
        <w:rPr>
          <w:sz w:val="24"/>
          <w:szCs w:val="24"/>
        </w:rPr>
      </w:pPr>
      <w:r w:rsidRPr="00AC383D">
        <w:rPr>
          <w:sz w:val="24"/>
          <w:szCs w:val="24"/>
        </w:rPr>
        <w:t xml:space="preserve">     10. </w:t>
      </w:r>
      <w:r w:rsidRPr="00AC383D">
        <w:rPr>
          <w:sz w:val="24"/>
          <w:szCs w:val="24"/>
        </w:rPr>
        <w:t>Принцип разделения властей</w:t>
      </w:r>
      <w:r w:rsidRPr="00AC383D">
        <w:rPr>
          <w:sz w:val="24"/>
          <w:szCs w:val="24"/>
        </w:rPr>
        <w:t xml:space="preserve"> и механизм современного государства.</w:t>
      </w:r>
    </w:p>
    <w:p w:rsidR="00214E8E" w:rsidRPr="00AC383D" w:rsidRDefault="00214E8E" w:rsidP="00214E8E">
      <w:pPr>
        <w:spacing w:after="0" w:line="240" w:lineRule="auto"/>
        <w:rPr>
          <w:sz w:val="24"/>
          <w:szCs w:val="24"/>
        </w:rPr>
      </w:pPr>
      <w:r w:rsidRPr="00AC383D">
        <w:rPr>
          <w:sz w:val="24"/>
          <w:szCs w:val="24"/>
        </w:rPr>
        <w:t xml:space="preserve">     11. Конституционная система государственной власти в РФ.</w:t>
      </w:r>
    </w:p>
    <w:p w:rsidR="00214E8E" w:rsidRPr="00AC383D" w:rsidRDefault="00214E8E" w:rsidP="00214E8E">
      <w:pPr>
        <w:spacing w:after="0" w:line="240" w:lineRule="auto"/>
        <w:rPr>
          <w:sz w:val="24"/>
          <w:szCs w:val="24"/>
        </w:rPr>
      </w:pPr>
      <w:r w:rsidRPr="00AC383D">
        <w:rPr>
          <w:sz w:val="24"/>
          <w:szCs w:val="24"/>
        </w:rPr>
        <w:t xml:space="preserve">     12. Президент РФ в системе органов государственной власти.</w:t>
      </w:r>
    </w:p>
    <w:p w:rsidR="00214E8E" w:rsidRPr="00AC383D" w:rsidRDefault="00214E8E" w:rsidP="00214E8E">
      <w:pPr>
        <w:spacing w:after="0" w:line="240" w:lineRule="auto"/>
        <w:rPr>
          <w:sz w:val="24"/>
          <w:szCs w:val="24"/>
        </w:rPr>
      </w:pPr>
      <w:r w:rsidRPr="00AC383D">
        <w:rPr>
          <w:sz w:val="24"/>
          <w:szCs w:val="24"/>
        </w:rPr>
        <w:t xml:space="preserve">     13. Законодательная власть в Российской Федерации.</w:t>
      </w:r>
    </w:p>
    <w:p w:rsidR="00214E8E" w:rsidRPr="00AC383D" w:rsidRDefault="00214E8E" w:rsidP="00214E8E">
      <w:pPr>
        <w:spacing w:after="0" w:line="240" w:lineRule="auto"/>
        <w:rPr>
          <w:sz w:val="24"/>
          <w:szCs w:val="24"/>
        </w:rPr>
      </w:pPr>
      <w:r w:rsidRPr="00AC383D">
        <w:rPr>
          <w:sz w:val="24"/>
          <w:szCs w:val="24"/>
        </w:rPr>
        <w:t xml:space="preserve">     14. Исполнительная власть в Российской Федерации.</w:t>
      </w:r>
    </w:p>
    <w:p w:rsidR="00214E8E" w:rsidRPr="00AC383D" w:rsidRDefault="00214E8E" w:rsidP="00214E8E">
      <w:pPr>
        <w:spacing w:after="0" w:line="240" w:lineRule="auto"/>
        <w:rPr>
          <w:sz w:val="24"/>
          <w:szCs w:val="24"/>
        </w:rPr>
      </w:pPr>
      <w:r w:rsidRPr="00AC383D">
        <w:rPr>
          <w:sz w:val="24"/>
          <w:szCs w:val="24"/>
        </w:rPr>
        <w:t xml:space="preserve">     15. Судебная власть в Российской Федерации.</w:t>
      </w:r>
    </w:p>
    <w:p w:rsidR="00214E8E" w:rsidRPr="00AC383D" w:rsidRDefault="00214E8E" w:rsidP="00214E8E">
      <w:pPr>
        <w:spacing w:after="0" w:line="240" w:lineRule="auto"/>
        <w:ind w:left="284"/>
        <w:rPr>
          <w:sz w:val="24"/>
          <w:szCs w:val="24"/>
        </w:rPr>
      </w:pPr>
      <w:r w:rsidRPr="00AC383D">
        <w:rPr>
          <w:sz w:val="24"/>
          <w:szCs w:val="24"/>
        </w:rPr>
        <w:t>16. Конституционная законность в реализации принципа разделения      властей в РФ.</w:t>
      </w:r>
    </w:p>
    <w:p w:rsidR="00214E8E" w:rsidRPr="00AC383D" w:rsidRDefault="00214E8E" w:rsidP="00214E8E">
      <w:pPr>
        <w:spacing w:after="0" w:line="240" w:lineRule="auto"/>
        <w:ind w:left="284" w:firstLine="31"/>
        <w:rPr>
          <w:sz w:val="24"/>
          <w:szCs w:val="24"/>
        </w:rPr>
      </w:pPr>
      <w:r w:rsidRPr="00AC383D">
        <w:rPr>
          <w:sz w:val="24"/>
          <w:szCs w:val="24"/>
        </w:rPr>
        <w:t>17. Конституционно-правовой механизм разрешения разногласий в системе органов публичной власти.</w:t>
      </w:r>
    </w:p>
    <w:p w:rsidR="00214E8E" w:rsidRPr="00AC383D" w:rsidRDefault="00214E8E" w:rsidP="00214E8E">
      <w:pPr>
        <w:spacing w:after="0" w:line="240" w:lineRule="auto"/>
        <w:ind w:left="284" w:firstLine="31"/>
        <w:rPr>
          <w:sz w:val="24"/>
          <w:szCs w:val="24"/>
        </w:rPr>
      </w:pPr>
      <w:r w:rsidRPr="00AC383D">
        <w:rPr>
          <w:sz w:val="24"/>
          <w:szCs w:val="24"/>
        </w:rPr>
        <w:t>18. Государственная власть и гражданское общество: грани взаимодействия.</w:t>
      </w:r>
    </w:p>
    <w:p w:rsidR="00214E8E" w:rsidRPr="00AC383D" w:rsidRDefault="00214E8E" w:rsidP="00214E8E">
      <w:pPr>
        <w:spacing w:before="240" w:after="0" w:line="240" w:lineRule="auto"/>
        <w:ind w:firstLine="708"/>
        <w:jc w:val="both"/>
        <w:rPr>
          <w:sz w:val="24"/>
          <w:szCs w:val="24"/>
        </w:rPr>
      </w:pPr>
    </w:p>
    <w:sectPr w:rsidR="00214E8E" w:rsidRPr="00AC383D" w:rsidSect="00CE7D50">
      <w:pgSz w:w="11907" w:h="16840" w:code="9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31"/>
    <w:rsid w:val="00052188"/>
    <w:rsid w:val="000D52AA"/>
    <w:rsid w:val="000F4231"/>
    <w:rsid w:val="00214E8E"/>
    <w:rsid w:val="0034689C"/>
    <w:rsid w:val="00604FB8"/>
    <w:rsid w:val="00777B27"/>
    <w:rsid w:val="00A67E1B"/>
    <w:rsid w:val="00AC383D"/>
    <w:rsid w:val="00AD659A"/>
    <w:rsid w:val="00CE7D50"/>
    <w:rsid w:val="00FD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41439-EABD-4D8E-9E12-599C04DB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7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Ирина Иванова</dc:creator>
  <cp:keywords/>
  <dc:description/>
  <cp:lastModifiedBy>ЮИ - Ирина Иванова</cp:lastModifiedBy>
  <cp:revision>4</cp:revision>
  <cp:lastPrinted>2014-05-15T09:26:00Z</cp:lastPrinted>
  <dcterms:created xsi:type="dcterms:W3CDTF">2014-05-15T09:28:00Z</dcterms:created>
  <dcterms:modified xsi:type="dcterms:W3CDTF">2014-05-15T09:30:00Z</dcterms:modified>
</cp:coreProperties>
</file>