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2DE" w:rsidRDefault="009D028E" w:rsidP="00501D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4415" cy="8721090"/>
            <wp:effectExtent l="0" t="0" r="635" b="3810"/>
            <wp:docPr id="1" name="Рисунок 1" descr="C:\Users\chuik\Desktop\Рабочая программа. Преддипломная практика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uik\Desktop\Рабочая программа. Преддипломная практика.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72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652DE">
        <w:br w:type="page"/>
      </w:r>
    </w:p>
    <w:p w:rsidR="000717B7" w:rsidRPr="00044A1C" w:rsidRDefault="00044A1C" w:rsidP="00501DE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4A1C">
        <w:rPr>
          <w:rFonts w:ascii="Times New Roman" w:hAnsi="Times New Roman" w:cs="Times New Roman"/>
          <w:b/>
          <w:sz w:val="24"/>
          <w:szCs w:val="24"/>
        </w:rPr>
        <w:lastRenderedPageBreak/>
        <w:t>Общие положения</w:t>
      </w:r>
    </w:p>
    <w:p w:rsidR="00044A1C" w:rsidRDefault="009E202E" w:rsidP="00501DE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Настояща</w:t>
      </w:r>
      <w:r w:rsidR="00523790">
        <w:rPr>
          <w:rFonts w:ascii="Times New Roman" w:hAnsi="Times New Roman" w:cs="Times New Roman"/>
          <w:sz w:val="24"/>
          <w:szCs w:val="24"/>
        </w:rPr>
        <w:t xml:space="preserve">я программа определяет </w:t>
      </w:r>
      <w:proofErr w:type="gramStart"/>
      <w:r w:rsidR="00523790">
        <w:rPr>
          <w:rFonts w:ascii="Times New Roman" w:hAnsi="Times New Roman" w:cs="Times New Roman"/>
          <w:sz w:val="24"/>
          <w:szCs w:val="24"/>
        </w:rPr>
        <w:t>порядок  организации</w:t>
      </w:r>
      <w:proofErr w:type="gramEnd"/>
      <w:r w:rsidR="00523790">
        <w:rPr>
          <w:rFonts w:ascii="Times New Roman" w:hAnsi="Times New Roman" w:cs="Times New Roman"/>
          <w:sz w:val="24"/>
          <w:szCs w:val="24"/>
        </w:rPr>
        <w:t xml:space="preserve"> и проведения преддипломной практики обучающихся Юридического института Национального исследовательского Томского государственного университета</w:t>
      </w:r>
      <w:r w:rsidR="007F7079">
        <w:rPr>
          <w:rFonts w:ascii="Times New Roman" w:hAnsi="Times New Roman" w:cs="Times New Roman"/>
          <w:sz w:val="24"/>
          <w:szCs w:val="24"/>
        </w:rPr>
        <w:t xml:space="preserve">, осваивающих основную образовательную программу по направлению подготовки 40.03.01. «Юриспруденция». Программа составлена </w:t>
      </w:r>
      <w:r w:rsidR="006860AA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 w:rsidR="00F45723">
        <w:rPr>
          <w:rFonts w:ascii="Times New Roman" w:hAnsi="Times New Roman" w:cs="Times New Roman"/>
          <w:sz w:val="24"/>
          <w:szCs w:val="24"/>
        </w:rPr>
        <w:t>с нормами, установленными</w:t>
      </w:r>
      <w:r w:rsidR="007F7079">
        <w:rPr>
          <w:rFonts w:ascii="Times New Roman" w:hAnsi="Times New Roman" w:cs="Times New Roman"/>
          <w:sz w:val="24"/>
          <w:szCs w:val="24"/>
        </w:rPr>
        <w:t>:</w:t>
      </w:r>
    </w:p>
    <w:p w:rsidR="00C40A9E" w:rsidRPr="00C93395" w:rsidRDefault="00C40A9E" w:rsidP="00501DE3">
      <w:pPr>
        <w:pStyle w:val="2"/>
        <w:numPr>
          <w:ilvl w:val="0"/>
          <w:numId w:val="1"/>
        </w:numPr>
        <w:shd w:val="clear" w:color="auto" w:fill="auto"/>
        <w:tabs>
          <w:tab w:val="left" w:pos="1190"/>
        </w:tabs>
        <w:spacing w:after="0" w:line="250" w:lineRule="exact"/>
        <w:jc w:val="both"/>
        <w:rPr>
          <w:sz w:val="24"/>
          <w:szCs w:val="24"/>
        </w:rPr>
      </w:pPr>
      <w:r w:rsidRPr="00C93395">
        <w:rPr>
          <w:rStyle w:val="1"/>
          <w:sz w:val="24"/>
          <w:szCs w:val="24"/>
        </w:rPr>
        <w:t xml:space="preserve">Федеральным законом «Об образовании в Российской Федерации» от </w:t>
      </w:r>
      <w:r w:rsidRPr="00C93395">
        <w:rPr>
          <w:sz w:val="24"/>
          <w:szCs w:val="24"/>
        </w:rPr>
        <w:t xml:space="preserve">29.12.2012 </w:t>
      </w:r>
      <w:r w:rsidRPr="00C93395">
        <w:rPr>
          <w:rStyle w:val="1"/>
          <w:sz w:val="24"/>
          <w:szCs w:val="24"/>
        </w:rPr>
        <w:t>г. №273 ФЗ;</w:t>
      </w:r>
    </w:p>
    <w:p w:rsidR="00C40A9E" w:rsidRPr="00C93395" w:rsidRDefault="00C40A9E" w:rsidP="00501DE3">
      <w:pPr>
        <w:pStyle w:val="2"/>
        <w:numPr>
          <w:ilvl w:val="0"/>
          <w:numId w:val="1"/>
        </w:numPr>
        <w:shd w:val="clear" w:color="auto" w:fill="auto"/>
        <w:tabs>
          <w:tab w:val="left" w:pos="1190"/>
        </w:tabs>
        <w:spacing w:after="0" w:line="298" w:lineRule="exact"/>
        <w:ind w:right="20"/>
        <w:jc w:val="both"/>
        <w:rPr>
          <w:sz w:val="24"/>
          <w:szCs w:val="24"/>
        </w:rPr>
      </w:pPr>
      <w:r w:rsidRPr="00C93395">
        <w:rPr>
          <w:rStyle w:val="1"/>
          <w:sz w:val="24"/>
          <w:szCs w:val="24"/>
        </w:rPr>
        <w:t>Приказом Министерства образования и науки Российской Федерации от 27 ноября 2015 года № 1383 «Об утверждении Положения о практике обучающихся, осваивающих основные профессиональные образовательные программы высшего образования»;</w:t>
      </w:r>
    </w:p>
    <w:p w:rsidR="00C40A9E" w:rsidRPr="00C93395" w:rsidRDefault="00C40A9E" w:rsidP="00501DE3">
      <w:pPr>
        <w:pStyle w:val="2"/>
        <w:numPr>
          <w:ilvl w:val="0"/>
          <w:numId w:val="1"/>
        </w:numPr>
        <w:shd w:val="clear" w:color="auto" w:fill="auto"/>
        <w:tabs>
          <w:tab w:val="left" w:pos="1190"/>
        </w:tabs>
        <w:spacing w:after="0" w:line="298" w:lineRule="exact"/>
        <w:ind w:right="20"/>
        <w:jc w:val="left"/>
        <w:rPr>
          <w:sz w:val="24"/>
          <w:szCs w:val="24"/>
        </w:rPr>
      </w:pPr>
      <w:r w:rsidRPr="00C93395">
        <w:rPr>
          <w:rStyle w:val="1"/>
          <w:sz w:val="24"/>
          <w:szCs w:val="24"/>
        </w:rPr>
        <w:t>Трудовым кодексом Российской Федерации от 30 декабря 2001 г. № 197-ФЗ;</w:t>
      </w:r>
    </w:p>
    <w:p w:rsidR="00C40A9E" w:rsidRPr="00C93395" w:rsidRDefault="00C40A9E" w:rsidP="00501DE3">
      <w:pPr>
        <w:pStyle w:val="2"/>
        <w:numPr>
          <w:ilvl w:val="0"/>
          <w:numId w:val="1"/>
        </w:numPr>
        <w:shd w:val="clear" w:color="auto" w:fill="auto"/>
        <w:tabs>
          <w:tab w:val="left" w:pos="1190"/>
        </w:tabs>
        <w:spacing w:after="0" w:line="298" w:lineRule="exact"/>
        <w:ind w:right="20"/>
        <w:jc w:val="both"/>
        <w:rPr>
          <w:sz w:val="24"/>
          <w:szCs w:val="24"/>
        </w:rPr>
      </w:pPr>
      <w:r w:rsidRPr="00C93395">
        <w:rPr>
          <w:rStyle w:val="1"/>
          <w:sz w:val="24"/>
          <w:szCs w:val="24"/>
        </w:rPr>
        <w:t xml:space="preserve">Порядком организации и осуществления образовательной деятельности по образовательным программам высшего образования — программам бакалавриата, программам </w:t>
      </w:r>
      <w:proofErr w:type="spellStart"/>
      <w:r w:rsidRPr="00C93395">
        <w:rPr>
          <w:rStyle w:val="1"/>
          <w:sz w:val="24"/>
          <w:szCs w:val="24"/>
        </w:rPr>
        <w:t>специалитета</w:t>
      </w:r>
      <w:proofErr w:type="spellEnd"/>
      <w:r w:rsidRPr="00C93395">
        <w:rPr>
          <w:rStyle w:val="1"/>
          <w:sz w:val="24"/>
          <w:szCs w:val="24"/>
        </w:rPr>
        <w:t>, программам магистратуры, утверждённым приказом Министерства образования и науки РФ от № 1367;</w:t>
      </w:r>
    </w:p>
    <w:p w:rsidR="00C40A9E" w:rsidRPr="00C93395" w:rsidRDefault="00C40A9E" w:rsidP="00501DE3">
      <w:pPr>
        <w:pStyle w:val="2"/>
        <w:numPr>
          <w:ilvl w:val="0"/>
          <w:numId w:val="1"/>
        </w:numPr>
        <w:shd w:val="clear" w:color="auto" w:fill="auto"/>
        <w:tabs>
          <w:tab w:val="left" w:pos="1190"/>
        </w:tabs>
        <w:spacing w:after="0" w:line="302" w:lineRule="exact"/>
        <w:ind w:right="20"/>
        <w:jc w:val="left"/>
        <w:rPr>
          <w:sz w:val="24"/>
          <w:szCs w:val="24"/>
        </w:rPr>
      </w:pPr>
      <w:r w:rsidRPr="00C93395">
        <w:rPr>
          <w:rStyle w:val="1"/>
          <w:sz w:val="24"/>
          <w:szCs w:val="24"/>
        </w:rPr>
        <w:t>Письмом Министерства образования и науки РФ «О зачёте практики студентов» от 30.03.2016 № ВК 657/09;</w:t>
      </w:r>
    </w:p>
    <w:p w:rsidR="00C40A9E" w:rsidRPr="00C93395" w:rsidRDefault="00C40A9E" w:rsidP="00501DE3">
      <w:pPr>
        <w:pStyle w:val="2"/>
        <w:numPr>
          <w:ilvl w:val="0"/>
          <w:numId w:val="1"/>
        </w:numPr>
        <w:shd w:val="clear" w:color="auto" w:fill="auto"/>
        <w:spacing w:after="0" w:line="302" w:lineRule="exact"/>
        <w:ind w:right="20"/>
        <w:jc w:val="left"/>
        <w:rPr>
          <w:sz w:val="24"/>
          <w:szCs w:val="24"/>
        </w:rPr>
      </w:pPr>
      <w:r w:rsidRPr="00C93395">
        <w:rPr>
          <w:rStyle w:val="1"/>
          <w:sz w:val="24"/>
          <w:szCs w:val="24"/>
        </w:rPr>
        <w:t>Федеральными государственными образовательными стандартами (ФГОС);</w:t>
      </w:r>
    </w:p>
    <w:p w:rsidR="00C40A9E" w:rsidRPr="00C93395" w:rsidRDefault="00C40A9E" w:rsidP="00501DE3">
      <w:pPr>
        <w:pStyle w:val="2"/>
        <w:numPr>
          <w:ilvl w:val="0"/>
          <w:numId w:val="1"/>
        </w:numPr>
        <w:shd w:val="clear" w:color="auto" w:fill="auto"/>
        <w:tabs>
          <w:tab w:val="left" w:pos="1190"/>
        </w:tabs>
        <w:spacing w:after="0" w:line="302" w:lineRule="exact"/>
        <w:jc w:val="both"/>
        <w:rPr>
          <w:sz w:val="24"/>
          <w:szCs w:val="24"/>
        </w:rPr>
      </w:pPr>
      <w:r w:rsidRPr="00C93395">
        <w:rPr>
          <w:rStyle w:val="1"/>
          <w:sz w:val="24"/>
          <w:szCs w:val="24"/>
        </w:rPr>
        <w:t>Уставом ТГУ;</w:t>
      </w:r>
    </w:p>
    <w:p w:rsidR="00C40A9E" w:rsidRPr="00C93395" w:rsidRDefault="00C40A9E" w:rsidP="00501DE3">
      <w:pPr>
        <w:pStyle w:val="2"/>
        <w:numPr>
          <w:ilvl w:val="0"/>
          <w:numId w:val="1"/>
        </w:numPr>
        <w:shd w:val="clear" w:color="auto" w:fill="auto"/>
        <w:tabs>
          <w:tab w:val="left" w:pos="1190"/>
        </w:tabs>
        <w:spacing w:after="0" w:line="302" w:lineRule="exact"/>
        <w:jc w:val="both"/>
        <w:rPr>
          <w:sz w:val="24"/>
          <w:szCs w:val="24"/>
        </w:rPr>
      </w:pPr>
      <w:r w:rsidRPr="00C93395">
        <w:rPr>
          <w:rStyle w:val="1"/>
          <w:sz w:val="24"/>
          <w:szCs w:val="24"/>
        </w:rPr>
        <w:t>Локальными нормативными актами НИ ТГУ.</w:t>
      </w:r>
    </w:p>
    <w:p w:rsidR="007F7079" w:rsidRPr="00044A1C" w:rsidRDefault="007F7079" w:rsidP="00501DE3">
      <w:pPr>
        <w:spacing w:after="0"/>
        <w:ind w:firstLine="547"/>
        <w:jc w:val="both"/>
        <w:rPr>
          <w:rFonts w:ascii="Times New Roman" w:hAnsi="Times New Roman" w:cs="Times New Roman"/>
          <w:sz w:val="24"/>
          <w:szCs w:val="24"/>
        </w:rPr>
      </w:pPr>
    </w:p>
    <w:p w:rsidR="0073586A" w:rsidRPr="00302911" w:rsidRDefault="0073586A" w:rsidP="00501DE3">
      <w:pPr>
        <w:pStyle w:val="6"/>
        <w:shd w:val="clear" w:color="auto" w:fill="auto"/>
        <w:spacing w:before="0" w:after="0" w:line="240" w:lineRule="auto"/>
        <w:ind w:right="-1" w:firstLine="720"/>
        <w:rPr>
          <w:b/>
          <w:sz w:val="24"/>
          <w:szCs w:val="24"/>
        </w:rPr>
      </w:pPr>
      <w:r w:rsidRPr="00302911">
        <w:rPr>
          <w:b/>
          <w:spacing w:val="0"/>
          <w:sz w:val="24"/>
          <w:szCs w:val="24"/>
        </w:rPr>
        <w:t>Целями преддипломной практики являются:</w:t>
      </w:r>
    </w:p>
    <w:p w:rsidR="0073586A" w:rsidRPr="0073586A" w:rsidRDefault="00302911" w:rsidP="00501DE3">
      <w:pPr>
        <w:pStyle w:val="6"/>
        <w:shd w:val="clear" w:color="auto" w:fill="auto"/>
        <w:tabs>
          <w:tab w:val="left" w:pos="935"/>
        </w:tabs>
        <w:spacing w:before="0" w:after="0" w:line="240" w:lineRule="auto"/>
        <w:ind w:right="-1" w:firstLine="567"/>
        <w:rPr>
          <w:sz w:val="24"/>
          <w:szCs w:val="24"/>
        </w:rPr>
      </w:pPr>
      <w:r>
        <w:rPr>
          <w:spacing w:val="0"/>
          <w:sz w:val="24"/>
          <w:szCs w:val="24"/>
        </w:rPr>
        <w:t xml:space="preserve">- </w:t>
      </w:r>
      <w:r w:rsidR="0073586A" w:rsidRPr="0073586A">
        <w:rPr>
          <w:spacing w:val="0"/>
          <w:sz w:val="24"/>
          <w:szCs w:val="24"/>
        </w:rPr>
        <w:t>формирование и развитие практических навыков и компетенций бакалавра, приобретение опыта самостоятельной профессиональной деятельности;</w:t>
      </w:r>
    </w:p>
    <w:p w:rsidR="0073586A" w:rsidRPr="0073586A" w:rsidRDefault="00302911" w:rsidP="00501DE3">
      <w:pPr>
        <w:pStyle w:val="6"/>
        <w:shd w:val="clear" w:color="auto" w:fill="auto"/>
        <w:tabs>
          <w:tab w:val="left" w:pos="935"/>
        </w:tabs>
        <w:spacing w:before="0" w:after="0" w:line="240" w:lineRule="auto"/>
        <w:ind w:right="-1" w:firstLine="567"/>
        <w:rPr>
          <w:sz w:val="24"/>
          <w:szCs w:val="24"/>
        </w:rPr>
      </w:pPr>
      <w:r>
        <w:rPr>
          <w:spacing w:val="0"/>
          <w:sz w:val="24"/>
          <w:szCs w:val="24"/>
        </w:rPr>
        <w:t xml:space="preserve">- </w:t>
      </w:r>
      <w:r w:rsidR="0073586A" w:rsidRPr="0073586A">
        <w:rPr>
          <w:spacing w:val="0"/>
          <w:sz w:val="24"/>
          <w:szCs w:val="24"/>
        </w:rPr>
        <w:t>закрепление и углубление полученных теоретических знаний по изученным дисциплинам;</w:t>
      </w:r>
    </w:p>
    <w:p w:rsidR="0073586A" w:rsidRPr="0073586A" w:rsidRDefault="00302911" w:rsidP="00501DE3">
      <w:pPr>
        <w:pStyle w:val="6"/>
        <w:shd w:val="clear" w:color="auto" w:fill="auto"/>
        <w:tabs>
          <w:tab w:val="left" w:pos="935"/>
        </w:tabs>
        <w:spacing w:before="0" w:after="0" w:line="240" w:lineRule="auto"/>
        <w:ind w:right="-1" w:firstLine="567"/>
        <w:rPr>
          <w:sz w:val="24"/>
          <w:szCs w:val="24"/>
        </w:rPr>
      </w:pPr>
      <w:r>
        <w:rPr>
          <w:spacing w:val="0"/>
          <w:sz w:val="24"/>
          <w:szCs w:val="24"/>
        </w:rPr>
        <w:t xml:space="preserve">- </w:t>
      </w:r>
      <w:r w:rsidR="0073586A" w:rsidRPr="0073586A">
        <w:rPr>
          <w:spacing w:val="0"/>
          <w:sz w:val="24"/>
          <w:szCs w:val="24"/>
        </w:rPr>
        <w:t>овладение необходимыми методами обучения и воспитания в образовательной области;</w:t>
      </w:r>
    </w:p>
    <w:p w:rsidR="0073586A" w:rsidRPr="0073586A" w:rsidRDefault="00302911" w:rsidP="00501DE3">
      <w:pPr>
        <w:pStyle w:val="6"/>
        <w:shd w:val="clear" w:color="auto" w:fill="auto"/>
        <w:tabs>
          <w:tab w:val="left" w:pos="935"/>
        </w:tabs>
        <w:spacing w:before="0" w:after="0" w:line="240" w:lineRule="auto"/>
        <w:ind w:right="-1" w:firstLine="567"/>
        <w:rPr>
          <w:sz w:val="24"/>
          <w:szCs w:val="24"/>
        </w:rPr>
      </w:pPr>
      <w:r>
        <w:rPr>
          <w:spacing w:val="0"/>
          <w:sz w:val="24"/>
          <w:szCs w:val="24"/>
        </w:rPr>
        <w:t xml:space="preserve">- </w:t>
      </w:r>
      <w:r w:rsidR="0073586A" w:rsidRPr="0073586A">
        <w:rPr>
          <w:spacing w:val="0"/>
          <w:sz w:val="24"/>
          <w:szCs w:val="24"/>
        </w:rPr>
        <w:t>подготовка необходимых материалов для написания выпускной работы бакалавра;</w:t>
      </w:r>
    </w:p>
    <w:p w:rsidR="0073586A" w:rsidRPr="0073586A" w:rsidRDefault="00302911" w:rsidP="00501DE3">
      <w:pPr>
        <w:pStyle w:val="6"/>
        <w:shd w:val="clear" w:color="auto" w:fill="auto"/>
        <w:tabs>
          <w:tab w:val="left" w:pos="935"/>
        </w:tabs>
        <w:spacing w:before="0" w:after="0" w:line="240" w:lineRule="auto"/>
        <w:ind w:right="-1" w:firstLine="567"/>
        <w:rPr>
          <w:sz w:val="24"/>
          <w:szCs w:val="24"/>
        </w:rPr>
      </w:pPr>
      <w:r>
        <w:rPr>
          <w:spacing w:val="0"/>
          <w:sz w:val="24"/>
          <w:szCs w:val="24"/>
        </w:rPr>
        <w:t xml:space="preserve">- </w:t>
      </w:r>
      <w:r w:rsidR="0073586A" w:rsidRPr="0073586A">
        <w:rPr>
          <w:spacing w:val="0"/>
          <w:sz w:val="24"/>
          <w:szCs w:val="24"/>
        </w:rPr>
        <w:t>приобщение обучающегося к социальной среде образовательного учреждения с целью приобретения социально-личностных компетенций, необходимых для работы в сфере образования.</w:t>
      </w:r>
    </w:p>
    <w:p w:rsidR="0073586A" w:rsidRPr="0073586A" w:rsidRDefault="00302911" w:rsidP="00501DE3">
      <w:pPr>
        <w:pStyle w:val="6"/>
        <w:shd w:val="clear" w:color="auto" w:fill="auto"/>
        <w:tabs>
          <w:tab w:val="left" w:pos="935"/>
        </w:tabs>
        <w:spacing w:before="0" w:after="0" w:line="240" w:lineRule="auto"/>
        <w:ind w:right="-1" w:firstLine="567"/>
        <w:rPr>
          <w:sz w:val="24"/>
          <w:szCs w:val="24"/>
        </w:rPr>
      </w:pPr>
      <w:r>
        <w:rPr>
          <w:spacing w:val="0"/>
          <w:sz w:val="24"/>
          <w:szCs w:val="24"/>
        </w:rPr>
        <w:t xml:space="preserve">- </w:t>
      </w:r>
      <w:r w:rsidR="0073586A" w:rsidRPr="0073586A">
        <w:rPr>
          <w:spacing w:val="0"/>
          <w:sz w:val="24"/>
          <w:szCs w:val="24"/>
        </w:rPr>
        <w:t>формирование у бакалавров навыков педагогической деятельности, применения полученных при обучении знаний и навыков в самостоятельно</w:t>
      </w:r>
      <w:r w:rsidR="0096589B">
        <w:rPr>
          <w:spacing w:val="0"/>
          <w:sz w:val="24"/>
          <w:szCs w:val="24"/>
        </w:rPr>
        <w:t>й профессиональной деятельности</w:t>
      </w:r>
      <w:r w:rsidR="0073586A" w:rsidRPr="0073586A">
        <w:rPr>
          <w:spacing w:val="0"/>
          <w:sz w:val="24"/>
          <w:szCs w:val="24"/>
        </w:rPr>
        <w:t>.</w:t>
      </w:r>
    </w:p>
    <w:p w:rsidR="000A178B" w:rsidRDefault="000A178B" w:rsidP="00501DE3">
      <w:pPr>
        <w:pStyle w:val="6"/>
        <w:shd w:val="clear" w:color="auto" w:fill="auto"/>
        <w:spacing w:before="0" w:after="0" w:line="274" w:lineRule="exact"/>
        <w:ind w:left="20" w:right="-1" w:firstLine="640"/>
        <w:rPr>
          <w:rStyle w:val="a4"/>
          <w:sz w:val="24"/>
          <w:szCs w:val="24"/>
        </w:rPr>
      </w:pPr>
    </w:p>
    <w:p w:rsidR="00B60172" w:rsidRPr="00B60172" w:rsidRDefault="00B60172" w:rsidP="00501DE3">
      <w:pPr>
        <w:pStyle w:val="6"/>
        <w:shd w:val="clear" w:color="auto" w:fill="auto"/>
        <w:spacing w:before="0" w:after="0" w:line="274" w:lineRule="exact"/>
        <w:ind w:left="20" w:right="-1" w:firstLine="640"/>
        <w:rPr>
          <w:sz w:val="24"/>
          <w:szCs w:val="24"/>
        </w:rPr>
      </w:pPr>
      <w:r w:rsidRPr="00B60172">
        <w:rPr>
          <w:rStyle w:val="a4"/>
          <w:sz w:val="24"/>
          <w:szCs w:val="24"/>
        </w:rPr>
        <w:t>Задачами</w:t>
      </w:r>
      <w:r w:rsidRPr="00B60172">
        <w:rPr>
          <w:spacing w:val="0"/>
          <w:sz w:val="24"/>
          <w:szCs w:val="24"/>
        </w:rPr>
        <w:t xml:space="preserve"> преддипломной практики являются:</w:t>
      </w:r>
    </w:p>
    <w:p w:rsidR="00B60172" w:rsidRPr="00B60172" w:rsidRDefault="00B60172" w:rsidP="00501DE3">
      <w:pPr>
        <w:pStyle w:val="6"/>
        <w:numPr>
          <w:ilvl w:val="0"/>
          <w:numId w:val="2"/>
        </w:numPr>
        <w:shd w:val="clear" w:color="auto" w:fill="auto"/>
        <w:tabs>
          <w:tab w:val="left" w:pos="865"/>
        </w:tabs>
        <w:spacing w:before="0" w:after="0" w:line="274" w:lineRule="exact"/>
        <w:ind w:left="20" w:right="-1" w:firstLine="640"/>
        <w:rPr>
          <w:sz w:val="24"/>
          <w:szCs w:val="24"/>
        </w:rPr>
      </w:pPr>
      <w:r w:rsidRPr="00B60172">
        <w:rPr>
          <w:spacing w:val="0"/>
          <w:sz w:val="24"/>
          <w:szCs w:val="24"/>
        </w:rPr>
        <w:t>сбор и анализ международно-правовых источников, а также научной литературы по теме выпускной работы бакалавра;</w:t>
      </w:r>
    </w:p>
    <w:p w:rsidR="00B60172" w:rsidRPr="00B60172" w:rsidRDefault="00B60172" w:rsidP="00501DE3">
      <w:pPr>
        <w:pStyle w:val="6"/>
        <w:numPr>
          <w:ilvl w:val="0"/>
          <w:numId w:val="2"/>
        </w:numPr>
        <w:shd w:val="clear" w:color="auto" w:fill="auto"/>
        <w:tabs>
          <w:tab w:val="left" w:pos="865"/>
        </w:tabs>
        <w:spacing w:before="0" w:after="0" w:line="274" w:lineRule="exact"/>
        <w:ind w:left="20" w:right="-1" w:firstLine="640"/>
        <w:rPr>
          <w:sz w:val="24"/>
          <w:szCs w:val="24"/>
        </w:rPr>
      </w:pPr>
      <w:r w:rsidRPr="00B60172">
        <w:rPr>
          <w:spacing w:val="0"/>
          <w:sz w:val="24"/>
          <w:szCs w:val="24"/>
        </w:rPr>
        <w:t>подготовка правового анализа по отдельным вопросам выпускной работы бакалавра;</w:t>
      </w:r>
    </w:p>
    <w:p w:rsidR="00B60172" w:rsidRPr="00B60172" w:rsidRDefault="00B60172" w:rsidP="00501DE3">
      <w:pPr>
        <w:pStyle w:val="6"/>
        <w:numPr>
          <w:ilvl w:val="0"/>
          <w:numId w:val="2"/>
        </w:numPr>
        <w:shd w:val="clear" w:color="auto" w:fill="auto"/>
        <w:tabs>
          <w:tab w:val="left" w:pos="865"/>
        </w:tabs>
        <w:spacing w:before="0" w:after="0" w:line="274" w:lineRule="exact"/>
        <w:ind w:left="20" w:right="-1" w:firstLine="640"/>
        <w:rPr>
          <w:sz w:val="24"/>
          <w:szCs w:val="24"/>
        </w:rPr>
      </w:pPr>
      <w:r w:rsidRPr="00B60172">
        <w:rPr>
          <w:spacing w:val="0"/>
          <w:sz w:val="24"/>
          <w:szCs w:val="24"/>
        </w:rPr>
        <w:t>приобретение навыков структурированного письменного изложения результатов полученных научных исследований;</w:t>
      </w:r>
    </w:p>
    <w:p w:rsidR="00B60172" w:rsidRPr="00B60172" w:rsidRDefault="00B60172" w:rsidP="00501DE3">
      <w:pPr>
        <w:pStyle w:val="6"/>
        <w:numPr>
          <w:ilvl w:val="0"/>
          <w:numId w:val="2"/>
        </w:numPr>
        <w:shd w:val="clear" w:color="auto" w:fill="auto"/>
        <w:tabs>
          <w:tab w:val="left" w:pos="865"/>
        </w:tabs>
        <w:spacing w:before="0" w:after="0" w:line="274" w:lineRule="exact"/>
        <w:ind w:left="20" w:right="-1" w:firstLine="640"/>
        <w:rPr>
          <w:sz w:val="24"/>
          <w:szCs w:val="24"/>
        </w:rPr>
      </w:pPr>
      <w:r w:rsidRPr="00B60172">
        <w:rPr>
          <w:spacing w:val="0"/>
          <w:sz w:val="24"/>
          <w:szCs w:val="24"/>
        </w:rPr>
        <w:t>приобретений навыков устных публичных выступлений (посредством участия в конференциях);</w:t>
      </w:r>
    </w:p>
    <w:p w:rsidR="00B60172" w:rsidRPr="00B60172" w:rsidRDefault="00B60172" w:rsidP="00501DE3">
      <w:pPr>
        <w:pStyle w:val="6"/>
        <w:numPr>
          <w:ilvl w:val="0"/>
          <w:numId w:val="2"/>
        </w:numPr>
        <w:shd w:val="clear" w:color="auto" w:fill="auto"/>
        <w:tabs>
          <w:tab w:val="left" w:pos="865"/>
        </w:tabs>
        <w:spacing w:before="0" w:after="0" w:line="274" w:lineRule="exact"/>
        <w:ind w:left="20" w:right="-1" w:firstLine="640"/>
        <w:rPr>
          <w:sz w:val="24"/>
          <w:szCs w:val="24"/>
        </w:rPr>
      </w:pPr>
      <w:r w:rsidRPr="00B60172">
        <w:rPr>
          <w:spacing w:val="0"/>
          <w:sz w:val="24"/>
          <w:szCs w:val="24"/>
        </w:rPr>
        <w:t>подготовка выпускной работы бакалавра;</w:t>
      </w:r>
    </w:p>
    <w:p w:rsidR="00B60172" w:rsidRPr="00B60172" w:rsidRDefault="00B60172" w:rsidP="00501DE3">
      <w:pPr>
        <w:pStyle w:val="6"/>
        <w:numPr>
          <w:ilvl w:val="0"/>
          <w:numId w:val="2"/>
        </w:numPr>
        <w:shd w:val="clear" w:color="auto" w:fill="auto"/>
        <w:tabs>
          <w:tab w:val="left" w:pos="865"/>
        </w:tabs>
        <w:spacing w:before="0" w:after="0" w:line="274" w:lineRule="exact"/>
        <w:ind w:left="20" w:right="-1" w:firstLine="640"/>
        <w:rPr>
          <w:sz w:val="24"/>
          <w:szCs w:val="24"/>
        </w:rPr>
      </w:pPr>
      <w:r w:rsidRPr="00B60172">
        <w:rPr>
          <w:spacing w:val="0"/>
          <w:sz w:val="24"/>
          <w:szCs w:val="24"/>
        </w:rPr>
        <w:t>приобретение навыков правового воспитания и ведение педагогической деятельности.</w:t>
      </w:r>
    </w:p>
    <w:p w:rsidR="00B60172" w:rsidRPr="00B60172" w:rsidRDefault="00B60172" w:rsidP="00501DE3">
      <w:pPr>
        <w:pStyle w:val="6"/>
        <w:shd w:val="clear" w:color="auto" w:fill="auto"/>
        <w:spacing w:before="0" w:after="0" w:line="274" w:lineRule="exact"/>
        <w:ind w:left="20" w:right="-1" w:firstLine="640"/>
        <w:rPr>
          <w:sz w:val="24"/>
          <w:szCs w:val="24"/>
        </w:rPr>
      </w:pPr>
      <w:r w:rsidRPr="00B60172">
        <w:rPr>
          <w:spacing w:val="0"/>
          <w:sz w:val="24"/>
          <w:szCs w:val="24"/>
        </w:rPr>
        <w:t>Для обучающихся очн</w:t>
      </w:r>
      <w:r>
        <w:rPr>
          <w:spacing w:val="0"/>
          <w:sz w:val="24"/>
          <w:szCs w:val="24"/>
        </w:rPr>
        <w:t>ой формы обучения в 8 семестре</w:t>
      </w:r>
      <w:r w:rsidRPr="00B60172">
        <w:rPr>
          <w:spacing w:val="0"/>
          <w:sz w:val="24"/>
          <w:szCs w:val="24"/>
        </w:rPr>
        <w:t xml:space="preserve">, кроме указанных выше, </w:t>
      </w:r>
      <w:r w:rsidRPr="00B60172">
        <w:rPr>
          <w:spacing w:val="0"/>
          <w:sz w:val="24"/>
          <w:szCs w:val="24"/>
        </w:rPr>
        <w:lastRenderedPageBreak/>
        <w:t>являются:</w:t>
      </w:r>
    </w:p>
    <w:p w:rsidR="00B60172" w:rsidRPr="00B60172" w:rsidRDefault="00B60172" w:rsidP="00501DE3">
      <w:pPr>
        <w:pStyle w:val="6"/>
        <w:numPr>
          <w:ilvl w:val="0"/>
          <w:numId w:val="2"/>
        </w:numPr>
        <w:shd w:val="clear" w:color="auto" w:fill="auto"/>
        <w:tabs>
          <w:tab w:val="left" w:pos="865"/>
        </w:tabs>
        <w:spacing w:before="0" w:after="0" w:line="274" w:lineRule="exact"/>
        <w:ind w:left="20" w:right="-1" w:firstLine="640"/>
        <w:rPr>
          <w:sz w:val="24"/>
          <w:szCs w:val="24"/>
        </w:rPr>
      </w:pPr>
      <w:r w:rsidRPr="00B60172">
        <w:rPr>
          <w:spacing w:val="0"/>
          <w:sz w:val="24"/>
          <w:szCs w:val="24"/>
        </w:rPr>
        <w:t xml:space="preserve">сбор необходимых материалов для подготовки и написания квалификационной </w:t>
      </w:r>
      <w:r>
        <w:rPr>
          <w:spacing w:val="0"/>
          <w:sz w:val="24"/>
          <w:szCs w:val="24"/>
        </w:rPr>
        <w:t>р</w:t>
      </w:r>
      <w:r w:rsidRPr="00B60172">
        <w:rPr>
          <w:spacing w:val="0"/>
          <w:sz w:val="24"/>
          <w:szCs w:val="24"/>
        </w:rPr>
        <w:t>аботы;</w:t>
      </w:r>
    </w:p>
    <w:p w:rsidR="00B60172" w:rsidRPr="00B60172" w:rsidRDefault="00B60172" w:rsidP="00501DE3">
      <w:pPr>
        <w:pStyle w:val="6"/>
        <w:numPr>
          <w:ilvl w:val="0"/>
          <w:numId w:val="2"/>
        </w:numPr>
        <w:shd w:val="clear" w:color="auto" w:fill="auto"/>
        <w:tabs>
          <w:tab w:val="left" w:pos="865"/>
        </w:tabs>
        <w:spacing w:before="0" w:after="0" w:line="274" w:lineRule="exact"/>
        <w:ind w:left="20" w:right="-1" w:firstLine="640"/>
        <w:rPr>
          <w:sz w:val="24"/>
          <w:szCs w:val="24"/>
        </w:rPr>
      </w:pPr>
      <w:r w:rsidRPr="00B60172">
        <w:rPr>
          <w:spacing w:val="0"/>
          <w:sz w:val="24"/>
          <w:szCs w:val="24"/>
        </w:rPr>
        <w:t>изучение материалов судебной практики по вопросам, являющимся предметом исследования</w:t>
      </w:r>
      <w:r w:rsidR="00A87503">
        <w:rPr>
          <w:spacing w:val="0"/>
          <w:sz w:val="24"/>
          <w:szCs w:val="24"/>
        </w:rPr>
        <w:t xml:space="preserve"> выпускной квалификационной работы</w:t>
      </w:r>
      <w:r w:rsidRPr="00B60172">
        <w:rPr>
          <w:spacing w:val="0"/>
          <w:sz w:val="24"/>
          <w:szCs w:val="24"/>
        </w:rPr>
        <w:t>;</w:t>
      </w:r>
    </w:p>
    <w:p w:rsidR="00B60172" w:rsidRPr="00B60172" w:rsidRDefault="00B60172" w:rsidP="00501DE3">
      <w:pPr>
        <w:pStyle w:val="6"/>
        <w:numPr>
          <w:ilvl w:val="0"/>
          <w:numId w:val="2"/>
        </w:numPr>
        <w:shd w:val="clear" w:color="auto" w:fill="auto"/>
        <w:tabs>
          <w:tab w:val="left" w:pos="865"/>
        </w:tabs>
        <w:spacing w:before="0" w:after="0" w:line="274" w:lineRule="exact"/>
        <w:ind w:left="20" w:right="-1" w:firstLine="640"/>
        <w:rPr>
          <w:sz w:val="24"/>
          <w:szCs w:val="24"/>
        </w:rPr>
      </w:pPr>
      <w:r w:rsidRPr="00B60172">
        <w:rPr>
          <w:spacing w:val="0"/>
          <w:sz w:val="24"/>
          <w:szCs w:val="24"/>
        </w:rPr>
        <w:t>ознакомление с зарубежным и историческим опытом функционирования аналогичных структур, а также спецификой правового регулирования общественных отношений, являющихся предметом исследования ВКР в различных странах.</w:t>
      </w:r>
    </w:p>
    <w:p w:rsidR="00B60172" w:rsidRPr="00B60172" w:rsidRDefault="00B60172" w:rsidP="00501DE3">
      <w:pPr>
        <w:pStyle w:val="6"/>
        <w:shd w:val="clear" w:color="auto" w:fill="auto"/>
        <w:spacing w:before="0" w:after="0" w:line="274" w:lineRule="exact"/>
        <w:ind w:left="20" w:right="-1" w:firstLine="640"/>
        <w:rPr>
          <w:sz w:val="24"/>
          <w:szCs w:val="24"/>
        </w:rPr>
      </w:pPr>
      <w:r w:rsidRPr="00B60172">
        <w:rPr>
          <w:spacing w:val="0"/>
          <w:sz w:val="24"/>
          <w:szCs w:val="24"/>
        </w:rPr>
        <w:t>Иные конкретные задачи прохождения преддипломной практики могут быть определены научным руководителем.</w:t>
      </w:r>
    </w:p>
    <w:p w:rsidR="00457CC7" w:rsidRPr="00457CC7" w:rsidRDefault="00457CC7" w:rsidP="00501DE3">
      <w:pPr>
        <w:pStyle w:val="6"/>
        <w:shd w:val="clear" w:color="auto" w:fill="auto"/>
        <w:tabs>
          <w:tab w:val="left" w:pos="769"/>
        </w:tabs>
        <w:spacing w:before="0" w:after="0" w:line="274" w:lineRule="exact"/>
        <w:ind w:left="620" w:right="-1"/>
        <w:jc w:val="center"/>
        <w:rPr>
          <w:b/>
          <w:sz w:val="24"/>
          <w:szCs w:val="24"/>
        </w:rPr>
      </w:pPr>
      <w:bookmarkStart w:id="1" w:name="bookmark4"/>
      <w:r w:rsidRPr="00457CC7">
        <w:rPr>
          <w:b/>
          <w:spacing w:val="0"/>
          <w:sz w:val="24"/>
          <w:szCs w:val="24"/>
        </w:rPr>
        <w:t>Типы и способы проведения практики</w:t>
      </w:r>
      <w:bookmarkEnd w:id="1"/>
    </w:p>
    <w:p w:rsidR="00457CC7" w:rsidRPr="00457CC7" w:rsidRDefault="00457CC7" w:rsidP="00501DE3">
      <w:pPr>
        <w:pStyle w:val="6"/>
        <w:shd w:val="clear" w:color="auto" w:fill="auto"/>
        <w:tabs>
          <w:tab w:val="left" w:pos="2397"/>
          <w:tab w:val="right" w:pos="5154"/>
          <w:tab w:val="right" w:pos="6780"/>
          <w:tab w:val="right" w:pos="9354"/>
        </w:tabs>
        <w:spacing w:before="0" w:after="0" w:line="274" w:lineRule="exact"/>
        <w:ind w:left="20" w:right="-1" w:firstLine="547"/>
        <w:rPr>
          <w:sz w:val="24"/>
          <w:szCs w:val="24"/>
        </w:rPr>
      </w:pPr>
      <w:r w:rsidRPr="00457CC7">
        <w:rPr>
          <w:spacing w:val="0"/>
          <w:sz w:val="24"/>
          <w:szCs w:val="24"/>
        </w:rPr>
        <w:t>Практическое</w:t>
      </w:r>
      <w:r>
        <w:rPr>
          <w:spacing w:val="0"/>
          <w:sz w:val="24"/>
          <w:szCs w:val="24"/>
        </w:rPr>
        <w:t xml:space="preserve"> </w:t>
      </w:r>
      <w:r w:rsidRPr="00457CC7">
        <w:rPr>
          <w:spacing w:val="0"/>
          <w:sz w:val="24"/>
          <w:szCs w:val="24"/>
        </w:rPr>
        <w:t>обучение</w:t>
      </w:r>
      <w:r>
        <w:rPr>
          <w:spacing w:val="0"/>
          <w:sz w:val="24"/>
          <w:szCs w:val="24"/>
        </w:rPr>
        <w:t xml:space="preserve"> </w:t>
      </w:r>
      <w:r w:rsidRPr="00457CC7">
        <w:rPr>
          <w:spacing w:val="0"/>
          <w:sz w:val="24"/>
          <w:szCs w:val="24"/>
        </w:rPr>
        <w:t>обучающихся</w:t>
      </w:r>
      <w:r w:rsidRPr="00457CC7">
        <w:rPr>
          <w:spacing w:val="0"/>
          <w:sz w:val="24"/>
          <w:szCs w:val="24"/>
        </w:rPr>
        <w:tab/>
      </w:r>
      <w:r w:rsidR="000F1D0F">
        <w:rPr>
          <w:spacing w:val="0"/>
          <w:sz w:val="24"/>
          <w:szCs w:val="24"/>
        </w:rPr>
        <w:t xml:space="preserve"> </w:t>
      </w:r>
      <w:r w:rsidRPr="00457CC7">
        <w:rPr>
          <w:spacing w:val="0"/>
          <w:sz w:val="24"/>
          <w:szCs w:val="24"/>
        </w:rPr>
        <w:t>направления</w:t>
      </w:r>
      <w:r w:rsidR="000F1D0F">
        <w:rPr>
          <w:spacing w:val="0"/>
          <w:sz w:val="24"/>
          <w:szCs w:val="24"/>
        </w:rPr>
        <w:t xml:space="preserve"> </w:t>
      </w:r>
      <w:r w:rsidRPr="00457CC7">
        <w:rPr>
          <w:spacing w:val="0"/>
          <w:sz w:val="24"/>
          <w:szCs w:val="24"/>
        </w:rPr>
        <w:tab/>
        <w:t>подготовки</w:t>
      </w:r>
      <w:r w:rsidR="00AD37A3">
        <w:rPr>
          <w:spacing w:val="0"/>
          <w:sz w:val="24"/>
          <w:szCs w:val="24"/>
        </w:rPr>
        <w:t xml:space="preserve"> 40.03.01</w:t>
      </w:r>
      <w:r>
        <w:rPr>
          <w:spacing w:val="0"/>
          <w:sz w:val="24"/>
          <w:szCs w:val="24"/>
        </w:rPr>
        <w:t xml:space="preserve"> </w:t>
      </w:r>
      <w:r w:rsidRPr="00457CC7">
        <w:rPr>
          <w:spacing w:val="0"/>
          <w:sz w:val="24"/>
          <w:szCs w:val="24"/>
        </w:rPr>
        <w:t xml:space="preserve">«Юриспруденция» проводится </w:t>
      </w:r>
      <w:r w:rsidR="00AD37A3">
        <w:rPr>
          <w:spacing w:val="0"/>
          <w:sz w:val="24"/>
          <w:szCs w:val="24"/>
        </w:rPr>
        <w:t>в 8 семестре</w:t>
      </w:r>
      <w:r w:rsidRPr="00457CC7">
        <w:rPr>
          <w:spacing w:val="0"/>
          <w:sz w:val="24"/>
          <w:szCs w:val="24"/>
        </w:rPr>
        <w:t xml:space="preserve">. Руководство производственной практикой осуществляется кафедрами Юридического </w:t>
      </w:r>
      <w:r w:rsidR="00AD37A3">
        <w:rPr>
          <w:spacing w:val="0"/>
          <w:sz w:val="24"/>
          <w:szCs w:val="24"/>
        </w:rPr>
        <w:t xml:space="preserve">института НИ ТГУ. Кафедра назначает </w:t>
      </w:r>
      <w:r w:rsidRPr="00457CC7">
        <w:rPr>
          <w:spacing w:val="0"/>
          <w:sz w:val="24"/>
          <w:szCs w:val="24"/>
        </w:rPr>
        <w:t>руководителей из числа</w:t>
      </w:r>
      <w:r w:rsidRPr="00457CC7">
        <w:rPr>
          <w:spacing w:val="0"/>
          <w:sz w:val="24"/>
          <w:szCs w:val="24"/>
        </w:rPr>
        <w:tab/>
        <w:t>наиболее опытных преподавателей,</w:t>
      </w:r>
      <w:r w:rsidR="000F1D0F">
        <w:rPr>
          <w:spacing w:val="0"/>
          <w:sz w:val="24"/>
          <w:szCs w:val="24"/>
        </w:rPr>
        <w:t xml:space="preserve"> </w:t>
      </w:r>
      <w:r w:rsidRPr="00457CC7">
        <w:rPr>
          <w:spacing w:val="0"/>
          <w:sz w:val="24"/>
          <w:szCs w:val="24"/>
        </w:rPr>
        <w:t>курирующих выпускные квалификационные работы обучающихся.</w:t>
      </w:r>
    </w:p>
    <w:p w:rsidR="00457CC7" w:rsidRPr="00457CC7" w:rsidRDefault="00457CC7" w:rsidP="00501DE3">
      <w:pPr>
        <w:pStyle w:val="6"/>
        <w:shd w:val="clear" w:color="auto" w:fill="auto"/>
        <w:tabs>
          <w:tab w:val="left" w:pos="2397"/>
          <w:tab w:val="right" w:pos="5154"/>
          <w:tab w:val="right" w:pos="6780"/>
          <w:tab w:val="right" w:pos="9354"/>
        </w:tabs>
        <w:spacing w:before="0" w:after="0" w:line="274" w:lineRule="exact"/>
        <w:ind w:left="20" w:right="-1" w:firstLine="600"/>
        <w:rPr>
          <w:sz w:val="24"/>
          <w:szCs w:val="24"/>
        </w:rPr>
      </w:pPr>
      <w:r w:rsidRPr="00457CC7">
        <w:rPr>
          <w:spacing w:val="0"/>
          <w:sz w:val="24"/>
          <w:szCs w:val="24"/>
        </w:rPr>
        <w:t xml:space="preserve">Форма проведения преддипломной практики - индивидуальная. Формы проведения преддипломной практики определяются содержанием программы практики и осуществляются в виде непрерывного цикла в форме изучения и участия в профессиональной деятельности в определенные учебным планом сроки с учетом возможностей учебно-преддипломной базы в организациях по месту прохождения практики. </w:t>
      </w:r>
      <w:r w:rsidR="00F40129">
        <w:rPr>
          <w:spacing w:val="0"/>
          <w:sz w:val="24"/>
          <w:szCs w:val="24"/>
        </w:rPr>
        <w:t>П</w:t>
      </w:r>
      <w:r w:rsidRPr="00457CC7">
        <w:rPr>
          <w:spacing w:val="0"/>
          <w:sz w:val="24"/>
          <w:szCs w:val="24"/>
        </w:rPr>
        <w:t>редполагается участие обучающегося в</w:t>
      </w:r>
      <w:r w:rsidR="00F40129">
        <w:rPr>
          <w:spacing w:val="0"/>
          <w:sz w:val="24"/>
          <w:szCs w:val="24"/>
        </w:rPr>
        <w:t xml:space="preserve"> </w:t>
      </w:r>
      <w:r w:rsidRPr="00457CC7">
        <w:rPr>
          <w:spacing w:val="0"/>
          <w:sz w:val="24"/>
          <w:szCs w:val="24"/>
        </w:rPr>
        <w:t>период</w:t>
      </w:r>
      <w:r w:rsidRPr="00457CC7">
        <w:rPr>
          <w:spacing w:val="0"/>
          <w:sz w:val="24"/>
          <w:szCs w:val="24"/>
        </w:rPr>
        <w:tab/>
      </w:r>
      <w:r w:rsidR="00F40129">
        <w:rPr>
          <w:spacing w:val="0"/>
          <w:sz w:val="24"/>
          <w:szCs w:val="24"/>
        </w:rPr>
        <w:t xml:space="preserve"> </w:t>
      </w:r>
      <w:r w:rsidRPr="00457CC7">
        <w:rPr>
          <w:spacing w:val="0"/>
          <w:sz w:val="24"/>
          <w:szCs w:val="24"/>
        </w:rPr>
        <w:t>прохождения</w:t>
      </w:r>
      <w:r w:rsidR="00F40129">
        <w:rPr>
          <w:spacing w:val="0"/>
          <w:sz w:val="24"/>
          <w:szCs w:val="24"/>
        </w:rPr>
        <w:t xml:space="preserve"> </w:t>
      </w:r>
      <w:r w:rsidRPr="00457CC7">
        <w:rPr>
          <w:spacing w:val="0"/>
          <w:sz w:val="24"/>
          <w:szCs w:val="24"/>
        </w:rPr>
        <w:t>практики</w:t>
      </w:r>
      <w:r w:rsidR="00F40129">
        <w:rPr>
          <w:spacing w:val="0"/>
          <w:sz w:val="24"/>
          <w:szCs w:val="24"/>
        </w:rPr>
        <w:t xml:space="preserve"> </w:t>
      </w:r>
      <w:r w:rsidRPr="00457CC7">
        <w:rPr>
          <w:spacing w:val="0"/>
          <w:sz w:val="24"/>
          <w:szCs w:val="24"/>
        </w:rPr>
        <w:t>в нормотворческой,</w:t>
      </w:r>
      <w:r w:rsidR="00F40129">
        <w:rPr>
          <w:spacing w:val="0"/>
          <w:sz w:val="24"/>
          <w:szCs w:val="24"/>
        </w:rPr>
        <w:t xml:space="preserve"> </w:t>
      </w:r>
      <w:r w:rsidRPr="00457CC7">
        <w:rPr>
          <w:spacing w:val="0"/>
          <w:sz w:val="24"/>
          <w:szCs w:val="24"/>
        </w:rPr>
        <w:t>правоприменительной, правоохранительной и экспертно-консультационной деятельности в соответствующем органе.</w:t>
      </w:r>
    </w:p>
    <w:p w:rsidR="00457CC7" w:rsidRPr="00457CC7" w:rsidRDefault="00457CC7" w:rsidP="00501DE3">
      <w:pPr>
        <w:pStyle w:val="6"/>
        <w:shd w:val="clear" w:color="auto" w:fill="auto"/>
        <w:spacing w:before="0" w:after="0" w:line="274" w:lineRule="exact"/>
        <w:ind w:left="20" w:right="-1" w:firstLine="600"/>
        <w:rPr>
          <w:sz w:val="24"/>
          <w:szCs w:val="24"/>
        </w:rPr>
      </w:pPr>
      <w:r w:rsidRPr="00457CC7">
        <w:rPr>
          <w:spacing w:val="0"/>
          <w:sz w:val="24"/>
          <w:szCs w:val="24"/>
        </w:rPr>
        <w:t xml:space="preserve">Организация преддипломной практики должна быть направлена на обеспечение непрерывности и последовательности овладения обучающимися профессиональной деятельностью в соответствии с требованиями к уровню подготовки выпускника </w:t>
      </w:r>
      <w:r w:rsidR="00F40129">
        <w:rPr>
          <w:spacing w:val="0"/>
          <w:sz w:val="24"/>
          <w:szCs w:val="24"/>
        </w:rPr>
        <w:t xml:space="preserve">по </w:t>
      </w:r>
      <w:r w:rsidRPr="00457CC7">
        <w:rPr>
          <w:spacing w:val="0"/>
          <w:sz w:val="24"/>
          <w:szCs w:val="24"/>
        </w:rPr>
        <w:t>направлени</w:t>
      </w:r>
      <w:r w:rsidR="00F40129">
        <w:rPr>
          <w:spacing w:val="0"/>
          <w:sz w:val="24"/>
          <w:szCs w:val="24"/>
        </w:rPr>
        <w:t>ю</w:t>
      </w:r>
      <w:r w:rsidRPr="00457CC7">
        <w:rPr>
          <w:spacing w:val="0"/>
          <w:sz w:val="24"/>
          <w:szCs w:val="24"/>
        </w:rPr>
        <w:t xml:space="preserve"> «Юриспруденция» (квалификация (степень) «бакалавр»).</w:t>
      </w:r>
    </w:p>
    <w:p w:rsidR="00457CC7" w:rsidRPr="00457CC7" w:rsidRDefault="00457CC7" w:rsidP="00501DE3">
      <w:pPr>
        <w:pStyle w:val="6"/>
        <w:shd w:val="clear" w:color="auto" w:fill="auto"/>
        <w:spacing w:before="0" w:after="0" w:line="274" w:lineRule="exact"/>
        <w:ind w:left="20" w:right="-1" w:firstLine="600"/>
        <w:rPr>
          <w:sz w:val="24"/>
          <w:szCs w:val="24"/>
        </w:rPr>
      </w:pPr>
      <w:r w:rsidRPr="00457CC7">
        <w:rPr>
          <w:spacing w:val="0"/>
          <w:sz w:val="24"/>
          <w:szCs w:val="24"/>
        </w:rPr>
        <w:t xml:space="preserve">Преддипломная практика проводится в форме практической деятельности в юридических управлениях (отделах) государственных (муниципальных) органов, в юридических службах негосударственных учреждений, в судах общей юрисдикции и арбитражных судах, в адвокатских образованиях, в органах нотариата, в юридической клинике </w:t>
      </w:r>
      <w:r w:rsidR="00FF11CC">
        <w:rPr>
          <w:spacing w:val="0"/>
          <w:sz w:val="24"/>
          <w:szCs w:val="24"/>
        </w:rPr>
        <w:t>Юридического института НИ ТГУ</w:t>
      </w:r>
      <w:r w:rsidRPr="00457CC7">
        <w:rPr>
          <w:spacing w:val="0"/>
          <w:sz w:val="24"/>
          <w:szCs w:val="24"/>
        </w:rPr>
        <w:t>.</w:t>
      </w:r>
    </w:p>
    <w:p w:rsidR="00275B42" w:rsidRDefault="00457CC7" w:rsidP="00501DE3">
      <w:pPr>
        <w:spacing w:after="0"/>
        <w:ind w:right="-1" w:firstLine="547"/>
        <w:jc w:val="both"/>
        <w:rPr>
          <w:rFonts w:ascii="Times New Roman" w:hAnsi="Times New Roman" w:cs="Times New Roman"/>
          <w:sz w:val="24"/>
          <w:szCs w:val="24"/>
        </w:rPr>
      </w:pPr>
      <w:r w:rsidRPr="00457CC7">
        <w:rPr>
          <w:rFonts w:ascii="Times New Roman" w:hAnsi="Times New Roman" w:cs="Times New Roman"/>
          <w:sz w:val="24"/>
          <w:szCs w:val="24"/>
        </w:rPr>
        <w:t xml:space="preserve">Одной из форм прохождения преддипломной практики является </w:t>
      </w:r>
      <w:proofErr w:type="spellStart"/>
      <w:r w:rsidRPr="00457CC7">
        <w:rPr>
          <w:rFonts w:ascii="Times New Roman" w:hAnsi="Times New Roman" w:cs="Times New Roman"/>
          <w:sz w:val="24"/>
          <w:szCs w:val="24"/>
        </w:rPr>
        <w:t>научно</w:t>
      </w:r>
      <w:r w:rsidRPr="00457CC7">
        <w:rPr>
          <w:rFonts w:ascii="Times New Roman" w:hAnsi="Times New Roman" w:cs="Times New Roman"/>
          <w:sz w:val="24"/>
          <w:szCs w:val="24"/>
        </w:rPr>
        <w:softHyphen/>
        <w:t>исследовательская</w:t>
      </w:r>
      <w:proofErr w:type="spellEnd"/>
      <w:r w:rsidRPr="00457CC7">
        <w:rPr>
          <w:rFonts w:ascii="Times New Roman" w:hAnsi="Times New Roman" w:cs="Times New Roman"/>
          <w:sz w:val="24"/>
          <w:szCs w:val="24"/>
        </w:rPr>
        <w:t xml:space="preserve"> работа обучающегося: изучение юридической литературы, достижений отечественной и зарубежной науки в области правовых знаний и другой необходимой научной информации; сбор, обработка, анализ и систематизация научной информации по выбранной теме (индивидуальному зад</w:t>
      </w:r>
      <w:r w:rsidR="00FF11CC">
        <w:rPr>
          <w:rFonts w:ascii="Times New Roman" w:hAnsi="Times New Roman" w:cs="Times New Roman"/>
          <w:sz w:val="24"/>
          <w:szCs w:val="24"/>
        </w:rPr>
        <w:t xml:space="preserve">анию). </w:t>
      </w:r>
    </w:p>
    <w:p w:rsidR="000F3AAB" w:rsidRDefault="000F3AAB" w:rsidP="00501DE3">
      <w:pPr>
        <w:spacing w:after="0" w:line="240" w:lineRule="auto"/>
        <w:ind w:right="-1" w:firstLine="544"/>
        <w:jc w:val="both"/>
        <w:rPr>
          <w:rFonts w:ascii="Times New Roman" w:hAnsi="Times New Roman" w:cs="Times New Roman"/>
          <w:sz w:val="24"/>
          <w:szCs w:val="24"/>
        </w:rPr>
      </w:pPr>
      <w:r w:rsidRPr="000F3AAB">
        <w:rPr>
          <w:rFonts w:ascii="Times New Roman" w:hAnsi="Times New Roman" w:cs="Times New Roman"/>
          <w:sz w:val="24"/>
        </w:rPr>
        <w:t xml:space="preserve">На весь период преддипломной практики на обучающихся распространяются </w:t>
      </w:r>
      <w:r w:rsidRPr="000F3AAB">
        <w:rPr>
          <w:rFonts w:ascii="Times New Roman" w:hAnsi="Times New Roman" w:cs="Times New Roman"/>
          <w:sz w:val="24"/>
          <w:szCs w:val="24"/>
        </w:rPr>
        <w:t xml:space="preserve">правила внутреннего распорядка, действующие в организации и определяющие порядок их деятельности. </w:t>
      </w:r>
      <w:bookmarkStart w:id="2" w:name="bookmark5"/>
    </w:p>
    <w:p w:rsidR="000F3AAB" w:rsidRPr="000F3AAB" w:rsidRDefault="000F3AAB" w:rsidP="00501DE3">
      <w:pPr>
        <w:spacing w:after="0" w:line="240" w:lineRule="auto"/>
        <w:ind w:right="-1" w:firstLine="54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AAB">
        <w:rPr>
          <w:rFonts w:ascii="Times New Roman" w:hAnsi="Times New Roman" w:cs="Times New Roman"/>
          <w:b/>
          <w:sz w:val="24"/>
          <w:szCs w:val="24"/>
        </w:rPr>
        <w:t>Сроки проведения практики</w:t>
      </w:r>
      <w:bookmarkEnd w:id="2"/>
    </w:p>
    <w:p w:rsidR="000F3AAB" w:rsidRPr="000F3AAB" w:rsidRDefault="000F3AAB" w:rsidP="00501DE3">
      <w:pPr>
        <w:pStyle w:val="6"/>
        <w:shd w:val="clear" w:color="auto" w:fill="auto"/>
        <w:spacing w:before="0" w:after="0" w:line="240" w:lineRule="auto"/>
        <w:ind w:left="20" w:right="-1" w:firstLine="700"/>
        <w:rPr>
          <w:sz w:val="24"/>
          <w:szCs w:val="24"/>
        </w:rPr>
      </w:pPr>
      <w:r w:rsidRPr="000F3AAB">
        <w:rPr>
          <w:spacing w:val="0"/>
          <w:sz w:val="24"/>
          <w:szCs w:val="24"/>
        </w:rPr>
        <w:t xml:space="preserve">Преддипломная практика осуществляется на основе договоров об условиях прохождения практики или о сотрудничестве между Университетом и юридическим управлением (отделом) государственного (муниципального) органа, негосударственного учреждения и организации. Место прохождения практики определяется с учетом уровня теоретической подготовки обучающегося, наличия соответствующих возможностей обучающихся, может быть выбрано ими самостоятельно или предлагается преподавателем-руководителем практики от </w:t>
      </w:r>
      <w:r w:rsidR="002A67B7">
        <w:rPr>
          <w:spacing w:val="0"/>
          <w:sz w:val="24"/>
          <w:szCs w:val="24"/>
        </w:rPr>
        <w:t>Юридического института</w:t>
      </w:r>
      <w:r w:rsidRPr="000F3AAB">
        <w:rPr>
          <w:spacing w:val="0"/>
          <w:sz w:val="24"/>
          <w:szCs w:val="24"/>
        </w:rPr>
        <w:t>, в соответствии с имеющимися договорами.</w:t>
      </w:r>
    </w:p>
    <w:p w:rsidR="000F3AAB" w:rsidRPr="000F3AAB" w:rsidRDefault="000F3AAB" w:rsidP="00501DE3">
      <w:pPr>
        <w:pStyle w:val="6"/>
        <w:shd w:val="clear" w:color="auto" w:fill="auto"/>
        <w:spacing w:before="0" w:after="0" w:line="240" w:lineRule="auto"/>
        <w:ind w:left="20" w:right="-1" w:firstLine="700"/>
        <w:rPr>
          <w:sz w:val="24"/>
          <w:szCs w:val="24"/>
        </w:rPr>
      </w:pPr>
      <w:r w:rsidRPr="000F3AAB">
        <w:rPr>
          <w:spacing w:val="0"/>
          <w:sz w:val="24"/>
          <w:szCs w:val="24"/>
        </w:rPr>
        <w:t xml:space="preserve">Направление на практику выдается </w:t>
      </w:r>
      <w:proofErr w:type="spellStart"/>
      <w:r w:rsidRPr="000F3AAB">
        <w:rPr>
          <w:spacing w:val="0"/>
          <w:sz w:val="24"/>
          <w:szCs w:val="24"/>
        </w:rPr>
        <w:t>обучающимуся</w:t>
      </w:r>
      <w:proofErr w:type="spellEnd"/>
      <w:r w:rsidRPr="000F3AAB">
        <w:rPr>
          <w:spacing w:val="0"/>
          <w:sz w:val="24"/>
          <w:szCs w:val="24"/>
        </w:rPr>
        <w:t xml:space="preserve"> после его ознакомления с программой преддипломной практики и прохождения обязательного собеседования с </w:t>
      </w:r>
      <w:r w:rsidRPr="000F3AAB">
        <w:rPr>
          <w:spacing w:val="0"/>
          <w:sz w:val="24"/>
          <w:szCs w:val="24"/>
        </w:rPr>
        <w:lastRenderedPageBreak/>
        <w:t>преподавателем - руководителем практики.</w:t>
      </w:r>
    </w:p>
    <w:p w:rsidR="000F3AAB" w:rsidRPr="000F3AAB" w:rsidRDefault="000F3AAB" w:rsidP="00501DE3">
      <w:pPr>
        <w:pStyle w:val="6"/>
        <w:shd w:val="clear" w:color="auto" w:fill="auto"/>
        <w:spacing w:before="0" w:after="0" w:line="240" w:lineRule="auto"/>
        <w:ind w:left="20" w:right="-1" w:firstLine="700"/>
        <w:rPr>
          <w:sz w:val="24"/>
          <w:szCs w:val="24"/>
        </w:rPr>
      </w:pPr>
      <w:r w:rsidRPr="000F3AAB">
        <w:rPr>
          <w:spacing w:val="0"/>
          <w:sz w:val="24"/>
          <w:szCs w:val="24"/>
        </w:rPr>
        <w:t xml:space="preserve">Рекомендуемым местом для прохождения преддипломной практики являются: юридические службы организаций, предприятий и учреждений, суды общей юрисдикции, адвокатские образования, нотариат, юридические подразделения государственных и негосударственных учреждений, других юридических лиц, филиалов и представительств, юридическая клиника </w:t>
      </w:r>
      <w:r w:rsidR="002A67B7">
        <w:rPr>
          <w:spacing w:val="0"/>
          <w:sz w:val="24"/>
          <w:szCs w:val="24"/>
        </w:rPr>
        <w:t>ЮИ НИ ТГУ</w:t>
      </w:r>
      <w:r w:rsidRPr="000F3AAB">
        <w:rPr>
          <w:spacing w:val="0"/>
          <w:sz w:val="24"/>
          <w:szCs w:val="24"/>
        </w:rPr>
        <w:t>.</w:t>
      </w:r>
    </w:p>
    <w:p w:rsidR="002A67B7" w:rsidRDefault="000F3AAB" w:rsidP="00501DE3">
      <w:pPr>
        <w:pStyle w:val="6"/>
        <w:shd w:val="clear" w:color="auto" w:fill="auto"/>
        <w:spacing w:before="0" w:after="0" w:line="240" w:lineRule="auto"/>
        <w:ind w:left="20" w:right="-1" w:firstLine="700"/>
        <w:rPr>
          <w:spacing w:val="0"/>
          <w:sz w:val="24"/>
          <w:szCs w:val="24"/>
        </w:rPr>
      </w:pPr>
      <w:r w:rsidRPr="000F3AAB">
        <w:rPr>
          <w:spacing w:val="0"/>
          <w:sz w:val="24"/>
          <w:szCs w:val="24"/>
        </w:rPr>
        <w:t xml:space="preserve">Продолжительность преддипломной практики для обучающихся очной и заочной формы обучения в шестом семестре составляет - </w:t>
      </w:r>
      <w:r w:rsidR="002A67B7">
        <w:rPr>
          <w:spacing w:val="0"/>
          <w:sz w:val="24"/>
          <w:szCs w:val="24"/>
        </w:rPr>
        <w:t>2</w:t>
      </w:r>
      <w:r w:rsidRPr="000F3AAB">
        <w:rPr>
          <w:spacing w:val="0"/>
          <w:sz w:val="24"/>
          <w:szCs w:val="24"/>
        </w:rPr>
        <w:t xml:space="preserve"> недел</w:t>
      </w:r>
      <w:r w:rsidR="002A67B7">
        <w:rPr>
          <w:spacing w:val="0"/>
          <w:sz w:val="24"/>
          <w:szCs w:val="24"/>
        </w:rPr>
        <w:t>и</w:t>
      </w:r>
      <w:r w:rsidRPr="000F3AAB">
        <w:rPr>
          <w:spacing w:val="0"/>
          <w:sz w:val="24"/>
          <w:szCs w:val="24"/>
        </w:rPr>
        <w:t>.</w:t>
      </w:r>
      <w:bookmarkStart w:id="3" w:name="bookmark6"/>
    </w:p>
    <w:p w:rsidR="000F3AAB" w:rsidRPr="002A67B7" w:rsidRDefault="000F3AAB" w:rsidP="00501DE3">
      <w:pPr>
        <w:pStyle w:val="6"/>
        <w:shd w:val="clear" w:color="auto" w:fill="auto"/>
        <w:spacing w:before="0" w:after="0" w:line="240" w:lineRule="auto"/>
        <w:ind w:left="20" w:right="-1" w:firstLine="700"/>
        <w:jc w:val="center"/>
        <w:rPr>
          <w:b/>
          <w:sz w:val="24"/>
          <w:szCs w:val="24"/>
        </w:rPr>
      </w:pPr>
      <w:r w:rsidRPr="002A67B7">
        <w:rPr>
          <w:b/>
          <w:spacing w:val="0"/>
          <w:sz w:val="24"/>
          <w:szCs w:val="24"/>
        </w:rPr>
        <w:t>Место практики в структуре образовательной программы</w:t>
      </w:r>
      <w:bookmarkEnd w:id="3"/>
    </w:p>
    <w:p w:rsidR="000F3AAB" w:rsidRPr="000F3AAB" w:rsidRDefault="000F3AAB" w:rsidP="00501DE3">
      <w:pPr>
        <w:pStyle w:val="6"/>
        <w:shd w:val="clear" w:color="auto" w:fill="auto"/>
        <w:spacing w:before="0" w:after="0" w:line="240" w:lineRule="auto"/>
        <w:ind w:left="20" w:right="-1" w:firstLine="700"/>
        <w:rPr>
          <w:sz w:val="24"/>
          <w:szCs w:val="24"/>
        </w:rPr>
      </w:pPr>
      <w:r w:rsidRPr="000F3AAB">
        <w:rPr>
          <w:spacing w:val="0"/>
          <w:sz w:val="24"/>
          <w:szCs w:val="24"/>
        </w:rPr>
        <w:t>Преддипломная практика входит в профессиональный цикл ООП в подготовке бакалавра по направлению юриспруденция.</w:t>
      </w:r>
    </w:p>
    <w:p w:rsidR="000F3AAB" w:rsidRPr="000F3AAB" w:rsidRDefault="000F3AAB" w:rsidP="00501DE3">
      <w:pPr>
        <w:pStyle w:val="6"/>
        <w:shd w:val="clear" w:color="auto" w:fill="auto"/>
        <w:spacing w:before="0" w:after="0" w:line="240" w:lineRule="auto"/>
        <w:ind w:left="20" w:right="-1" w:firstLine="700"/>
        <w:rPr>
          <w:sz w:val="24"/>
          <w:szCs w:val="24"/>
        </w:rPr>
      </w:pPr>
      <w:r w:rsidRPr="000F3AAB">
        <w:rPr>
          <w:spacing w:val="0"/>
          <w:sz w:val="24"/>
          <w:szCs w:val="24"/>
        </w:rPr>
        <w:t>Преддипломная практика требует знаний, умений и</w:t>
      </w:r>
      <w:r w:rsidR="00A23D59">
        <w:rPr>
          <w:spacing w:val="0"/>
          <w:sz w:val="24"/>
          <w:szCs w:val="24"/>
        </w:rPr>
        <w:t xml:space="preserve"> навыков, полученных обучающи</w:t>
      </w:r>
      <w:r w:rsidRPr="000F3AAB">
        <w:rPr>
          <w:spacing w:val="0"/>
          <w:sz w:val="24"/>
          <w:szCs w:val="24"/>
        </w:rPr>
        <w:t>ми</w:t>
      </w:r>
      <w:r w:rsidR="00A23D59">
        <w:rPr>
          <w:spacing w:val="0"/>
          <w:sz w:val="24"/>
          <w:szCs w:val="24"/>
        </w:rPr>
        <w:t>ся</w:t>
      </w:r>
      <w:r w:rsidRPr="000F3AAB">
        <w:rPr>
          <w:spacing w:val="0"/>
          <w:sz w:val="24"/>
          <w:szCs w:val="24"/>
        </w:rPr>
        <w:t xml:space="preserve"> при изучении всех базовой части, вариативной части и дисциплин по выбору учебного плана. В частности курсов цикла общих гуманитарных и социально</w:t>
      </w:r>
      <w:r w:rsidR="00C60522">
        <w:rPr>
          <w:spacing w:val="0"/>
          <w:sz w:val="24"/>
          <w:szCs w:val="24"/>
        </w:rPr>
        <w:t xml:space="preserve"> </w:t>
      </w:r>
      <w:r w:rsidRPr="000F3AAB">
        <w:rPr>
          <w:spacing w:val="0"/>
          <w:sz w:val="24"/>
          <w:szCs w:val="24"/>
        </w:rPr>
        <w:softHyphen/>
        <w:t xml:space="preserve">экономических дисциплин: профессиональной речи юриста, основ психологии; курсов цикла </w:t>
      </w:r>
      <w:r w:rsidR="00A23D59">
        <w:rPr>
          <w:spacing w:val="0"/>
          <w:sz w:val="24"/>
          <w:szCs w:val="24"/>
        </w:rPr>
        <w:t>информационно-правовых</w:t>
      </w:r>
      <w:r w:rsidRPr="000F3AAB">
        <w:rPr>
          <w:spacing w:val="0"/>
          <w:sz w:val="24"/>
          <w:szCs w:val="24"/>
        </w:rPr>
        <w:t xml:space="preserve"> дисциплин: информационных технологий в юридической деятельности; курсов дисциплин направления: теории государства и права, административного права, гражданского права, уголовного права, трудового права, уголовного процесса, предпринимательского права, права социального обеспечения</w:t>
      </w:r>
      <w:r w:rsidR="00A23D59">
        <w:rPr>
          <w:spacing w:val="0"/>
          <w:sz w:val="24"/>
          <w:szCs w:val="24"/>
        </w:rPr>
        <w:t>, гражданского процесса, арбитражного процесса, криминалистики</w:t>
      </w:r>
      <w:r w:rsidRPr="000F3AAB">
        <w:rPr>
          <w:spacing w:val="0"/>
          <w:sz w:val="24"/>
          <w:szCs w:val="24"/>
        </w:rPr>
        <w:t>.</w:t>
      </w:r>
    </w:p>
    <w:p w:rsidR="000F3AAB" w:rsidRPr="000F3AAB" w:rsidRDefault="000F3AAB" w:rsidP="00501DE3">
      <w:pPr>
        <w:pStyle w:val="6"/>
        <w:shd w:val="clear" w:color="auto" w:fill="auto"/>
        <w:spacing w:before="0" w:after="0" w:line="240" w:lineRule="auto"/>
        <w:ind w:left="20" w:right="-1" w:firstLine="700"/>
        <w:rPr>
          <w:sz w:val="24"/>
          <w:szCs w:val="24"/>
        </w:rPr>
      </w:pPr>
      <w:r w:rsidRPr="000F3AAB">
        <w:rPr>
          <w:spacing w:val="0"/>
          <w:sz w:val="24"/>
          <w:szCs w:val="24"/>
        </w:rPr>
        <w:t xml:space="preserve">Раздел основной образовательной программы бакалавриата «Преддипломная практика» является обязательным и представляет собой вид учебных занятий, непосредственно ориентированных на профессионально-практическую подготовку обучающихся; относится к блоку Б. </w:t>
      </w:r>
      <w:r w:rsidR="00A23D59">
        <w:rPr>
          <w:spacing w:val="0"/>
          <w:sz w:val="24"/>
          <w:szCs w:val="24"/>
        </w:rPr>
        <w:t>4</w:t>
      </w:r>
      <w:r w:rsidRPr="000F3AAB">
        <w:rPr>
          <w:spacing w:val="0"/>
          <w:sz w:val="24"/>
          <w:szCs w:val="24"/>
        </w:rPr>
        <w:t xml:space="preserve"> учебных циклов.</w:t>
      </w:r>
    </w:p>
    <w:p w:rsidR="000F3AAB" w:rsidRPr="000F3AAB" w:rsidRDefault="000F3AAB" w:rsidP="00501DE3">
      <w:pPr>
        <w:pStyle w:val="6"/>
        <w:shd w:val="clear" w:color="auto" w:fill="auto"/>
        <w:spacing w:before="0" w:after="0" w:line="240" w:lineRule="auto"/>
        <w:ind w:left="20" w:right="-1" w:firstLine="700"/>
        <w:rPr>
          <w:sz w:val="24"/>
          <w:szCs w:val="24"/>
        </w:rPr>
      </w:pPr>
      <w:r w:rsidRPr="000F3AAB">
        <w:rPr>
          <w:spacing w:val="0"/>
          <w:sz w:val="24"/>
          <w:szCs w:val="24"/>
        </w:rPr>
        <w:t xml:space="preserve">В соответствии с требованиями ФГОС нормативный срок освоения образовательной программы преддипломной практики включает </w:t>
      </w:r>
      <w:r w:rsidR="00C60522">
        <w:rPr>
          <w:spacing w:val="0"/>
          <w:sz w:val="24"/>
          <w:szCs w:val="24"/>
        </w:rPr>
        <w:t>2</w:t>
      </w:r>
      <w:r w:rsidRPr="000F3AAB">
        <w:rPr>
          <w:spacing w:val="0"/>
          <w:sz w:val="24"/>
          <w:szCs w:val="24"/>
        </w:rPr>
        <w:t xml:space="preserve"> 6 недел</w:t>
      </w:r>
      <w:r w:rsidR="00C60522">
        <w:rPr>
          <w:spacing w:val="0"/>
          <w:sz w:val="24"/>
          <w:szCs w:val="24"/>
        </w:rPr>
        <w:t>и</w:t>
      </w:r>
      <w:r w:rsidRPr="000F3AAB">
        <w:rPr>
          <w:spacing w:val="0"/>
          <w:sz w:val="24"/>
          <w:szCs w:val="24"/>
        </w:rPr>
        <w:t>.</w:t>
      </w:r>
    </w:p>
    <w:p w:rsidR="00FC6DA6" w:rsidRPr="00FC6DA6" w:rsidRDefault="000F3AAB" w:rsidP="00501DE3">
      <w:pPr>
        <w:pStyle w:val="6"/>
        <w:shd w:val="clear" w:color="auto" w:fill="auto"/>
        <w:spacing w:before="0" w:after="0" w:line="274" w:lineRule="exact"/>
        <w:ind w:left="100" w:right="-1"/>
        <w:rPr>
          <w:spacing w:val="0"/>
          <w:sz w:val="24"/>
          <w:szCs w:val="24"/>
        </w:rPr>
      </w:pPr>
      <w:r w:rsidRPr="000F3AAB">
        <w:rPr>
          <w:spacing w:val="0"/>
          <w:sz w:val="24"/>
          <w:szCs w:val="24"/>
        </w:rPr>
        <w:t>Компетенции ОК-1, ОК-2, ОК-3, ОК-4, ОК-5,  ПК-1, ПК-2, ПК-3, ПК-4, ПК-5, ПК-6, ПК-7, ПК-8</w:t>
      </w:r>
      <w:r w:rsidR="00C60522">
        <w:rPr>
          <w:spacing w:val="0"/>
          <w:sz w:val="24"/>
          <w:szCs w:val="24"/>
        </w:rPr>
        <w:t xml:space="preserve">, </w:t>
      </w:r>
      <w:r w:rsidRPr="000F3AAB">
        <w:rPr>
          <w:spacing w:val="0"/>
          <w:sz w:val="24"/>
          <w:szCs w:val="24"/>
        </w:rPr>
        <w:t>сформированы на момент прохождения практики изучением всех дисциплин ООП бакалавриата по направлению, освоенных в период обучения и формирующих указанные компетенции. Входными знаниями, умениями, навыками, необходимыми для прохождения преддипломной практики, являются знания, умения, навыки, всех дисциплин ООП бакалавриата по направлению, освоенных в период</w:t>
      </w:r>
      <w:r w:rsidR="00FC6DA6">
        <w:rPr>
          <w:spacing w:val="0"/>
          <w:sz w:val="24"/>
          <w:szCs w:val="24"/>
        </w:rPr>
        <w:t xml:space="preserve"> </w:t>
      </w:r>
      <w:r w:rsidR="00FC6DA6">
        <w:rPr>
          <w:spacing w:val="0"/>
        </w:rPr>
        <w:t>обучения, по компетенциям практики, а именно, ОК-1, ОК-2, ОК-3, ОК-4, ОК-5,  ПК-1, ПК-2, ПК-3</w:t>
      </w:r>
      <w:r w:rsidR="005E48AD">
        <w:rPr>
          <w:spacing w:val="0"/>
        </w:rPr>
        <w:t xml:space="preserve">, ПК-4, ПК-5, ПК-6, ПК-7, ПК-8. </w:t>
      </w:r>
    </w:p>
    <w:p w:rsidR="000F3AAB" w:rsidRPr="005E48AD" w:rsidRDefault="005E48AD" w:rsidP="00501DE3">
      <w:pPr>
        <w:pStyle w:val="6"/>
        <w:shd w:val="clear" w:color="auto" w:fill="auto"/>
        <w:spacing w:before="0" w:after="0" w:line="240" w:lineRule="auto"/>
        <w:ind w:left="20" w:right="-1" w:firstLine="700"/>
        <w:rPr>
          <w:b/>
          <w:sz w:val="32"/>
          <w:szCs w:val="24"/>
        </w:rPr>
      </w:pPr>
      <w:r w:rsidRPr="005E48AD">
        <w:rPr>
          <w:b/>
          <w:spacing w:val="0"/>
          <w:sz w:val="24"/>
        </w:rPr>
        <w:t>Планируемые результаты обучения при прохождении практики</w:t>
      </w:r>
    </w:p>
    <w:p w:rsidR="000F3AAB" w:rsidRDefault="005E48AD" w:rsidP="00501DE3">
      <w:pPr>
        <w:spacing w:after="0" w:line="240" w:lineRule="auto"/>
        <w:ind w:right="-1" w:firstLine="544"/>
        <w:jc w:val="both"/>
        <w:rPr>
          <w:rFonts w:ascii="Times New Roman" w:hAnsi="Times New Roman" w:cs="Times New Roman"/>
          <w:sz w:val="24"/>
        </w:rPr>
      </w:pPr>
      <w:r w:rsidRPr="005E48AD">
        <w:rPr>
          <w:rFonts w:ascii="Times New Roman" w:hAnsi="Times New Roman" w:cs="Times New Roman"/>
          <w:sz w:val="24"/>
        </w:rPr>
        <w:t>В результате прохождения преддипломной практики обучающийся должен приобрести следующие практические знания, умения, навыки, формирующие следующие компетенции</w:t>
      </w:r>
      <w:r>
        <w:rPr>
          <w:rFonts w:ascii="Times New Roman" w:hAnsi="Times New Roman" w:cs="Times New Roman"/>
          <w:sz w:val="24"/>
        </w:rPr>
        <w:t xml:space="preserve">: </w:t>
      </w:r>
    </w:p>
    <w:tbl>
      <w:tblPr>
        <w:tblW w:w="990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4"/>
        <w:gridCol w:w="3259"/>
        <w:gridCol w:w="5539"/>
      </w:tblGrid>
      <w:tr w:rsidR="005E48AD" w:rsidTr="00F378F7">
        <w:trPr>
          <w:trHeight w:hRule="exact" w:val="845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8AD" w:rsidRDefault="005E48AD" w:rsidP="00501DE3">
            <w:pPr>
              <w:pStyle w:val="6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a5"/>
              </w:rPr>
              <w:t>Код</w:t>
            </w:r>
          </w:p>
          <w:p w:rsidR="005E48AD" w:rsidRDefault="005E48AD" w:rsidP="00501DE3">
            <w:pPr>
              <w:pStyle w:val="6"/>
              <w:shd w:val="clear" w:color="auto" w:fill="auto"/>
              <w:spacing w:before="0" w:after="0" w:line="274" w:lineRule="exact"/>
              <w:jc w:val="center"/>
            </w:pPr>
            <w:proofErr w:type="spellStart"/>
            <w:r>
              <w:rPr>
                <w:rStyle w:val="a5"/>
              </w:rPr>
              <w:t>компет</w:t>
            </w:r>
            <w:proofErr w:type="spellEnd"/>
          </w:p>
          <w:p w:rsidR="005E48AD" w:rsidRDefault="005E48AD" w:rsidP="00501DE3">
            <w:pPr>
              <w:pStyle w:val="6"/>
              <w:shd w:val="clear" w:color="auto" w:fill="auto"/>
              <w:spacing w:before="0" w:after="0" w:line="274" w:lineRule="exact"/>
              <w:ind w:left="160"/>
              <w:jc w:val="left"/>
            </w:pPr>
            <w:proofErr w:type="spellStart"/>
            <w:r>
              <w:rPr>
                <w:rStyle w:val="a5"/>
              </w:rPr>
              <w:t>енции</w:t>
            </w:r>
            <w:proofErr w:type="spellEnd"/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8AD" w:rsidRDefault="005E48AD" w:rsidP="00501DE3">
            <w:pPr>
              <w:pStyle w:val="6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a5"/>
              </w:rPr>
              <w:t>Содержание</w:t>
            </w:r>
          </w:p>
          <w:p w:rsidR="005E48AD" w:rsidRDefault="005E48AD" w:rsidP="00501DE3">
            <w:pPr>
              <w:pStyle w:val="6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a5"/>
              </w:rPr>
              <w:t>компетенции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48AD" w:rsidRDefault="005E48AD" w:rsidP="00501DE3">
            <w:pPr>
              <w:pStyle w:val="6"/>
              <w:shd w:val="clear" w:color="auto" w:fill="auto"/>
              <w:spacing w:before="0" w:after="0" w:line="278" w:lineRule="exact"/>
              <w:jc w:val="center"/>
            </w:pPr>
            <w:r>
              <w:rPr>
                <w:rStyle w:val="a5"/>
              </w:rPr>
              <w:t xml:space="preserve">Планируемые результаты обучения </w:t>
            </w:r>
            <w:proofErr w:type="gramStart"/>
            <w:r>
              <w:rPr>
                <w:rStyle w:val="a5"/>
              </w:rPr>
              <w:t>По</w:t>
            </w:r>
            <w:proofErr w:type="gramEnd"/>
            <w:r>
              <w:rPr>
                <w:rStyle w:val="a5"/>
              </w:rPr>
              <w:t xml:space="preserve"> дисциплине (модулю)</w:t>
            </w:r>
          </w:p>
        </w:tc>
      </w:tr>
      <w:tr w:rsidR="005E48AD" w:rsidTr="00F378F7">
        <w:trPr>
          <w:trHeight w:hRule="exact" w:val="835"/>
        </w:trPr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8AD" w:rsidRDefault="005E48AD" w:rsidP="00501DE3">
            <w:pPr>
              <w:pStyle w:val="6"/>
              <w:shd w:val="clear" w:color="auto" w:fill="auto"/>
              <w:spacing w:before="0" w:after="0" w:line="230" w:lineRule="exact"/>
              <w:ind w:left="160"/>
              <w:jc w:val="left"/>
            </w:pPr>
            <w:r>
              <w:rPr>
                <w:rStyle w:val="51"/>
              </w:rPr>
              <w:t>ОК-1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8AD" w:rsidRDefault="005E48AD" w:rsidP="00501DE3">
            <w:pPr>
              <w:pStyle w:val="6"/>
              <w:shd w:val="clear" w:color="auto" w:fill="auto"/>
              <w:spacing w:before="0" w:after="0" w:line="274" w:lineRule="exact"/>
            </w:pPr>
            <w:r>
              <w:rPr>
                <w:rStyle w:val="51"/>
              </w:rPr>
              <w:t>Осознает социальную значимость своей будущей профессии, обладает достаточным уровнем профессионального правосознания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48AD" w:rsidRDefault="005E48AD" w:rsidP="00501DE3">
            <w:pPr>
              <w:pStyle w:val="6"/>
              <w:shd w:val="clear" w:color="auto" w:fill="auto"/>
              <w:spacing w:before="0" w:after="0" w:line="278" w:lineRule="exact"/>
            </w:pPr>
            <w:r>
              <w:rPr>
                <w:rStyle w:val="a4"/>
              </w:rPr>
              <w:t>Знать:</w:t>
            </w:r>
          </w:p>
          <w:p w:rsidR="005E48AD" w:rsidRDefault="005E48AD" w:rsidP="00501DE3">
            <w:pPr>
              <w:pStyle w:val="6"/>
              <w:numPr>
                <w:ilvl w:val="0"/>
                <w:numId w:val="3"/>
              </w:numPr>
              <w:shd w:val="clear" w:color="auto" w:fill="auto"/>
              <w:tabs>
                <w:tab w:val="left" w:pos="192"/>
              </w:tabs>
              <w:spacing w:before="0" w:after="0" w:line="278" w:lineRule="exact"/>
            </w:pPr>
            <w:r>
              <w:rPr>
                <w:rStyle w:val="51"/>
              </w:rPr>
              <w:t>значение своей будущей профессии;</w:t>
            </w:r>
          </w:p>
          <w:p w:rsidR="005E48AD" w:rsidRDefault="005E48AD" w:rsidP="00501DE3">
            <w:pPr>
              <w:pStyle w:val="6"/>
              <w:numPr>
                <w:ilvl w:val="0"/>
                <w:numId w:val="3"/>
              </w:numPr>
              <w:shd w:val="clear" w:color="auto" w:fill="auto"/>
              <w:tabs>
                <w:tab w:val="left" w:pos="134"/>
              </w:tabs>
              <w:spacing w:before="0" w:after="0" w:line="278" w:lineRule="exact"/>
            </w:pPr>
            <w:r>
              <w:rPr>
                <w:rStyle w:val="51"/>
              </w:rPr>
              <w:t>уровни профессионального правосознания.</w:t>
            </w:r>
          </w:p>
        </w:tc>
      </w:tr>
      <w:tr w:rsidR="005E48AD" w:rsidTr="00F378F7">
        <w:trPr>
          <w:trHeight w:hRule="exact" w:val="840"/>
        </w:trPr>
        <w:tc>
          <w:tcPr>
            <w:tcW w:w="11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E48AD" w:rsidRDefault="005E48AD" w:rsidP="00501DE3">
            <w:pPr>
              <w:spacing w:after="0"/>
            </w:pP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E48AD" w:rsidRDefault="005E48AD" w:rsidP="00501DE3">
            <w:pPr>
              <w:spacing w:after="0"/>
            </w:pP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48AD" w:rsidRDefault="005E48AD" w:rsidP="00501DE3">
            <w:pPr>
              <w:pStyle w:val="6"/>
              <w:shd w:val="clear" w:color="auto" w:fill="auto"/>
              <w:spacing w:before="0" w:after="0" w:line="274" w:lineRule="exact"/>
            </w:pPr>
            <w:r>
              <w:rPr>
                <w:rStyle w:val="51"/>
              </w:rPr>
              <w:t>Уметь:</w:t>
            </w:r>
          </w:p>
          <w:p w:rsidR="005E48AD" w:rsidRDefault="005E48AD" w:rsidP="00501DE3">
            <w:pPr>
              <w:pStyle w:val="6"/>
              <w:numPr>
                <w:ilvl w:val="0"/>
                <w:numId w:val="4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</w:pPr>
            <w:r>
              <w:rPr>
                <w:rStyle w:val="51"/>
              </w:rPr>
              <w:t>использовать основные положения и методы;</w:t>
            </w:r>
          </w:p>
          <w:p w:rsidR="005E48AD" w:rsidRDefault="005E48AD" w:rsidP="00501DE3">
            <w:pPr>
              <w:pStyle w:val="6"/>
              <w:numPr>
                <w:ilvl w:val="0"/>
                <w:numId w:val="4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</w:pPr>
            <w:r>
              <w:rPr>
                <w:rStyle w:val="51"/>
              </w:rPr>
              <w:t>адаптироваться к разным профессиям.</w:t>
            </w:r>
          </w:p>
        </w:tc>
      </w:tr>
      <w:tr w:rsidR="005E48AD" w:rsidTr="00F378F7">
        <w:trPr>
          <w:trHeight w:hRule="exact" w:val="835"/>
        </w:trPr>
        <w:tc>
          <w:tcPr>
            <w:tcW w:w="11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E48AD" w:rsidRDefault="005E48AD" w:rsidP="00501DE3">
            <w:pPr>
              <w:spacing w:after="0"/>
            </w:pP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E48AD" w:rsidRDefault="005E48AD" w:rsidP="00501DE3">
            <w:pPr>
              <w:spacing w:after="0"/>
            </w:pP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48AD" w:rsidRDefault="005E48AD" w:rsidP="00501DE3">
            <w:pPr>
              <w:pStyle w:val="6"/>
              <w:shd w:val="clear" w:color="auto" w:fill="auto"/>
              <w:spacing w:before="0" w:after="0" w:line="278" w:lineRule="exact"/>
            </w:pPr>
            <w:r>
              <w:rPr>
                <w:rStyle w:val="a4"/>
              </w:rPr>
              <w:t>Владеть:</w:t>
            </w:r>
          </w:p>
          <w:p w:rsidR="005E48AD" w:rsidRDefault="005E48AD" w:rsidP="00501DE3">
            <w:pPr>
              <w:pStyle w:val="6"/>
              <w:numPr>
                <w:ilvl w:val="0"/>
                <w:numId w:val="5"/>
              </w:numPr>
              <w:shd w:val="clear" w:color="auto" w:fill="auto"/>
              <w:tabs>
                <w:tab w:val="left" w:pos="139"/>
              </w:tabs>
              <w:spacing w:before="0" w:after="0" w:line="278" w:lineRule="exact"/>
            </w:pPr>
            <w:r>
              <w:rPr>
                <w:rStyle w:val="51"/>
              </w:rPr>
              <w:t>навыками ориентации в различных профессиях;</w:t>
            </w:r>
          </w:p>
          <w:p w:rsidR="005E48AD" w:rsidRDefault="005E48AD" w:rsidP="00501DE3">
            <w:pPr>
              <w:pStyle w:val="6"/>
              <w:numPr>
                <w:ilvl w:val="0"/>
                <w:numId w:val="5"/>
              </w:numPr>
              <w:shd w:val="clear" w:color="auto" w:fill="auto"/>
              <w:tabs>
                <w:tab w:val="left" w:pos="139"/>
              </w:tabs>
              <w:spacing w:before="0" w:after="0" w:line="278" w:lineRule="exact"/>
            </w:pPr>
            <w:r>
              <w:rPr>
                <w:rStyle w:val="51"/>
              </w:rPr>
              <w:t>понимать место своей будущей профессии;</w:t>
            </w:r>
          </w:p>
        </w:tc>
      </w:tr>
      <w:tr w:rsidR="005E48AD" w:rsidTr="00F378F7">
        <w:trPr>
          <w:trHeight w:hRule="exact" w:val="840"/>
        </w:trPr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8AD" w:rsidRDefault="005E48AD" w:rsidP="00501DE3">
            <w:pPr>
              <w:pStyle w:val="6"/>
              <w:shd w:val="clear" w:color="auto" w:fill="auto"/>
              <w:spacing w:before="0" w:after="0" w:line="230" w:lineRule="exact"/>
              <w:ind w:left="160"/>
              <w:jc w:val="left"/>
            </w:pPr>
            <w:r>
              <w:rPr>
                <w:rStyle w:val="51"/>
              </w:rPr>
              <w:t>ОК-2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8AD" w:rsidRDefault="005E48AD" w:rsidP="00501DE3">
            <w:pPr>
              <w:pStyle w:val="6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51"/>
              </w:rPr>
              <w:t>Способен добросовестно исполнять профессиональные обязанности соблюдать принципы этики юриста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48AD" w:rsidRDefault="005E48AD" w:rsidP="00501DE3">
            <w:pPr>
              <w:pStyle w:val="6"/>
              <w:shd w:val="clear" w:color="auto" w:fill="auto"/>
              <w:spacing w:before="0" w:after="0" w:line="274" w:lineRule="exact"/>
            </w:pPr>
            <w:r>
              <w:rPr>
                <w:rStyle w:val="a4"/>
              </w:rPr>
              <w:t>Знать:</w:t>
            </w:r>
          </w:p>
          <w:p w:rsidR="005E48AD" w:rsidRDefault="005E48AD" w:rsidP="00501DE3">
            <w:pPr>
              <w:pStyle w:val="6"/>
              <w:numPr>
                <w:ilvl w:val="0"/>
                <w:numId w:val="6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</w:pPr>
            <w:r>
              <w:rPr>
                <w:rStyle w:val="51"/>
              </w:rPr>
              <w:t>профессиональные обязанности;</w:t>
            </w:r>
          </w:p>
          <w:p w:rsidR="005E48AD" w:rsidRDefault="005E48AD" w:rsidP="00501DE3">
            <w:pPr>
              <w:pStyle w:val="6"/>
              <w:numPr>
                <w:ilvl w:val="0"/>
                <w:numId w:val="6"/>
              </w:numPr>
              <w:shd w:val="clear" w:color="auto" w:fill="auto"/>
              <w:tabs>
                <w:tab w:val="left" w:pos="202"/>
              </w:tabs>
              <w:spacing w:before="0" w:after="0" w:line="274" w:lineRule="exact"/>
            </w:pPr>
            <w:r>
              <w:rPr>
                <w:rStyle w:val="51"/>
              </w:rPr>
              <w:t>принципы этики юриста.</w:t>
            </w:r>
          </w:p>
        </w:tc>
      </w:tr>
      <w:tr w:rsidR="005E48AD" w:rsidTr="00F378F7">
        <w:trPr>
          <w:trHeight w:hRule="exact" w:val="1392"/>
        </w:trPr>
        <w:tc>
          <w:tcPr>
            <w:tcW w:w="11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E48AD" w:rsidRDefault="005E48AD" w:rsidP="00501DE3">
            <w:pPr>
              <w:spacing w:after="0"/>
            </w:pP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E48AD" w:rsidRDefault="005E48AD" w:rsidP="00501DE3">
            <w:pPr>
              <w:spacing w:after="0"/>
            </w:pP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48AD" w:rsidRDefault="005E48AD" w:rsidP="00501DE3">
            <w:pPr>
              <w:pStyle w:val="6"/>
              <w:shd w:val="clear" w:color="auto" w:fill="auto"/>
              <w:spacing w:before="0" w:after="0" w:line="274" w:lineRule="exact"/>
            </w:pPr>
            <w:r>
              <w:rPr>
                <w:rStyle w:val="a4"/>
              </w:rPr>
              <w:t>Уметь:</w:t>
            </w:r>
          </w:p>
          <w:p w:rsidR="005E48AD" w:rsidRDefault="005E48AD" w:rsidP="00501DE3">
            <w:pPr>
              <w:pStyle w:val="6"/>
              <w:numPr>
                <w:ilvl w:val="0"/>
                <w:numId w:val="7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</w:pPr>
            <w:r>
              <w:rPr>
                <w:rStyle w:val="51"/>
              </w:rPr>
              <w:t>оценивать нормативно-правовую информацию;</w:t>
            </w:r>
          </w:p>
          <w:p w:rsidR="005E48AD" w:rsidRDefault="005E48AD" w:rsidP="00501DE3">
            <w:pPr>
              <w:pStyle w:val="6"/>
              <w:numPr>
                <w:ilvl w:val="0"/>
                <w:numId w:val="7"/>
              </w:numPr>
              <w:shd w:val="clear" w:color="auto" w:fill="auto"/>
              <w:tabs>
                <w:tab w:val="left" w:pos="149"/>
              </w:tabs>
              <w:spacing w:before="0" w:after="0" w:line="274" w:lineRule="exact"/>
            </w:pPr>
            <w:r>
              <w:rPr>
                <w:rStyle w:val="51"/>
              </w:rPr>
              <w:t>планировать и осуществлять свою деятельность с учётом профессиональных обязанностей соблюдать принципы этики юриста.</w:t>
            </w:r>
          </w:p>
        </w:tc>
      </w:tr>
      <w:tr w:rsidR="005E48AD" w:rsidTr="00F378F7">
        <w:trPr>
          <w:trHeight w:hRule="exact" w:val="1939"/>
        </w:trPr>
        <w:tc>
          <w:tcPr>
            <w:tcW w:w="11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E48AD" w:rsidRDefault="005E48AD" w:rsidP="00501DE3">
            <w:pPr>
              <w:spacing w:after="0"/>
            </w:pP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E48AD" w:rsidRDefault="005E48AD" w:rsidP="00501DE3">
            <w:pPr>
              <w:spacing w:after="0"/>
            </w:pP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48AD" w:rsidRDefault="005E48AD" w:rsidP="00501DE3">
            <w:pPr>
              <w:pStyle w:val="6"/>
              <w:shd w:val="clear" w:color="auto" w:fill="auto"/>
              <w:spacing w:before="0" w:after="0" w:line="274" w:lineRule="exact"/>
            </w:pPr>
            <w:r>
              <w:rPr>
                <w:rStyle w:val="a4"/>
              </w:rPr>
              <w:t>Владеть:</w:t>
            </w:r>
          </w:p>
          <w:p w:rsidR="005E48AD" w:rsidRDefault="005E48AD" w:rsidP="00501DE3">
            <w:pPr>
              <w:pStyle w:val="6"/>
              <w:numPr>
                <w:ilvl w:val="0"/>
                <w:numId w:val="8"/>
              </w:numPr>
              <w:shd w:val="clear" w:color="auto" w:fill="auto"/>
              <w:tabs>
                <w:tab w:val="left" w:pos="230"/>
              </w:tabs>
              <w:spacing w:before="0" w:after="0" w:line="274" w:lineRule="exact"/>
            </w:pPr>
            <w:r>
              <w:rPr>
                <w:rStyle w:val="51"/>
              </w:rPr>
              <w:t>навыками работы с законодательными и другими нормативно-правовыми актами (документами) относящимися к будущей профессиональной деятельности;</w:t>
            </w:r>
          </w:p>
          <w:p w:rsidR="005E48AD" w:rsidRDefault="005E48AD" w:rsidP="00501DE3">
            <w:pPr>
              <w:pStyle w:val="6"/>
              <w:numPr>
                <w:ilvl w:val="0"/>
                <w:numId w:val="8"/>
              </w:numPr>
              <w:shd w:val="clear" w:color="auto" w:fill="auto"/>
              <w:tabs>
                <w:tab w:val="left" w:pos="336"/>
              </w:tabs>
              <w:spacing w:before="0" w:after="0" w:line="274" w:lineRule="exact"/>
            </w:pPr>
            <w:r>
              <w:rPr>
                <w:rStyle w:val="51"/>
              </w:rPr>
              <w:t>навыками письменного аргументированного изложения собственной точки зрения.</w:t>
            </w:r>
          </w:p>
        </w:tc>
      </w:tr>
      <w:tr w:rsidR="005E48AD" w:rsidTr="00F378F7">
        <w:trPr>
          <w:trHeight w:hRule="exact" w:val="1114"/>
        </w:trPr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8AD" w:rsidRDefault="005E48AD" w:rsidP="00501DE3">
            <w:pPr>
              <w:pStyle w:val="6"/>
              <w:shd w:val="clear" w:color="auto" w:fill="auto"/>
              <w:spacing w:before="0" w:after="0" w:line="230" w:lineRule="exact"/>
              <w:ind w:left="160"/>
              <w:jc w:val="left"/>
            </w:pPr>
            <w:r>
              <w:rPr>
                <w:rStyle w:val="51"/>
              </w:rPr>
              <w:t>ОК-3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8AD" w:rsidRDefault="005E48AD" w:rsidP="00501DE3">
            <w:pPr>
              <w:pStyle w:val="6"/>
              <w:shd w:val="clear" w:color="auto" w:fill="auto"/>
              <w:spacing w:before="0" w:after="0" w:line="274" w:lineRule="exact"/>
            </w:pPr>
            <w:r>
              <w:rPr>
                <w:rStyle w:val="51"/>
              </w:rPr>
              <w:t>Владеет культурой мышления, способен к обобщению, анализу, восприятию информации, постановке целей и выбору путей ее достижения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48AD" w:rsidRDefault="005E48AD" w:rsidP="00501DE3">
            <w:pPr>
              <w:pStyle w:val="6"/>
              <w:shd w:val="clear" w:color="auto" w:fill="auto"/>
              <w:spacing w:before="0" w:after="0" w:line="274" w:lineRule="exact"/>
            </w:pPr>
            <w:r>
              <w:rPr>
                <w:rStyle w:val="a4"/>
              </w:rPr>
              <w:t>Знать:</w:t>
            </w:r>
          </w:p>
          <w:p w:rsidR="005E48AD" w:rsidRDefault="005E48AD" w:rsidP="00501DE3">
            <w:pPr>
              <w:pStyle w:val="6"/>
              <w:numPr>
                <w:ilvl w:val="0"/>
                <w:numId w:val="9"/>
              </w:numPr>
              <w:shd w:val="clear" w:color="auto" w:fill="auto"/>
              <w:tabs>
                <w:tab w:val="left" w:pos="192"/>
              </w:tabs>
              <w:spacing w:before="0" w:after="0" w:line="274" w:lineRule="exact"/>
            </w:pPr>
            <w:r>
              <w:rPr>
                <w:rStyle w:val="51"/>
              </w:rPr>
              <w:t>знает способы культуры общения;</w:t>
            </w:r>
          </w:p>
          <w:p w:rsidR="005E48AD" w:rsidRDefault="005E48AD" w:rsidP="00501DE3">
            <w:pPr>
              <w:pStyle w:val="6"/>
              <w:numPr>
                <w:ilvl w:val="0"/>
                <w:numId w:val="9"/>
              </w:numPr>
              <w:shd w:val="clear" w:color="auto" w:fill="auto"/>
              <w:tabs>
                <w:tab w:val="left" w:pos="523"/>
              </w:tabs>
              <w:spacing w:before="0" w:after="0" w:line="274" w:lineRule="exact"/>
            </w:pPr>
            <w:r>
              <w:rPr>
                <w:rStyle w:val="51"/>
              </w:rPr>
              <w:t>категории общегражданской и профессиональной этики.</w:t>
            </w:r>
          </w:p>
        </w:tc>
      </w:tr>
      <w:tr w:rsidR="005E48AD" w:rsidTr="00F378F7">
        <w:trPr>
          <w:trHeight w:hRule="exact" w:val="1114"/>
        </w:trPr>
        <w:tc>
          <w:tcPr>
            <w:tcW w:w="11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E48AD" w:rsidRDefault="005E48AD" w:rsidP="00501DE3">
            <w:pPr>
              <w:spacing w:after="0"/>
            </w:pP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E48AD" w:rsidRDefault="005E48AD" w:rsidP="00501DE3">
            <w:pPr>
              <w:spacing w:after="0"/>
            </w:pP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48AD" w:rsidRDefault="005E48AD" w:rsidP="00501DE3">
            <w:pPr>
              <w:pStyle w:val="6"/>
              <w:shd w:val="clear" w:color="auto" w:fill="auto"/>
              <w:spacing w:before="0" w:after="0" w:line="274" w:lineRule="exact"/>
            </w:pPr>
            <w:r>
              <w:rPr>
                <w:rStyle w:val="a4"/>
              </w:rPr>
              <w:t>Уметь:</w:t>
            </w:r>
          </w:p>
          <w:p w:rsidR="005E48AD" w:rsidRDefault="005E48AD" w:rsidP="00501DE3">
            <w:pPr>
              <w:pStyle w:val="6"/>
              <w:numPr>
                <w:ilvl w:val="0"/>
                <w:numId w:val="10"/>
              </w:numPr>
              <w:shd w:val="clear" w:color="auto" w:fill="auto"/>
              <w:tabs>
                <w:tab w:val="left" w:pos="221"/>
              </w:tabs>
              <w:spacing w:before="0" w:after="0" w:line="274" w:lineRule="exact"/>
            </w:pPr>
            <w:r>
              <w:rPr>
                <w:rStyle w:val="51"/>
              </w:rPr>
              <w:t>применять нормы делового поведения на практике;</w:t>
            </w:r>
          </w:p>
          <w:p w:rsidR="005E48AD" w:rsidRDefault="005E48AD" w:rsidP="00501DE3">
            <w:pPr>
              <w:pStyle w:val="6"/>
              <w:numPr>
                <w:ilvl w:val="0"/>
                <w:numId w:val="10"/>
              </w:numPr>
              <w:shd w:val="clear" w:color="auto" w:fill="auto"/>
              <w:tabs>
                <w:tab w:val="left" w:pos="134"/>
              </w:tabs>
              <w:spacing w:before="0" w:after="0" w:line="274" w:lineRule="exact"/>
            </w:pPr>
            <w:r>
              <w:rPr>
                <w:rStyle w:val="51"/>
              </w:rPr>
              <w:t>умеет ставить цели достигать их.</w:t>
            </w:r>
          </w:p>
        </w:tc>
      </w:tr>
      <w:tr w:rsidR="005E48AD" w:rsidTr="00F378F7">
        <w:trPr>
          <w:trHeight w:hRule="exact" w:val="840"/>
        </w:trPr>
        <w:tc>
          <w:tcPr>
            <w:tcW w:w="11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E48AD" w:rsidRDefault="005E48AD" w:rsidP="00501DE3">
            <w:pPr>
              <w:spacing w:after="0"/>
            </w:pP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E48AD" w:rsidRDefault="005E48AD" w:rsidP="00501DE3">
            <w:pPr>
              <w:spacing w:after="0"/>
            </w:pP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48AD" w:rsidRDefault="005E48AD" w:rsidP="00501DE3">
            <w:pPr>
              <w:pStyle w:val="6"/>
              <w:shd w:val="clear" w:color="auto" w:fill="auto"/>
              <w:spacing w:before="0" w:after="0" w:line="274" w:lineRule="exact"/>
            </w:pPr>
            <w:r>
              <w:rPr>
                <w:rStyle w:val="a4"/>
              </w:rPr>
              <w:t>Владеть:</w:t>
            </w:r>
          </w:p>
          <w:p w:rsidR="005E48AD" w:rsidRDefault="005E48AD" w:rsidP="00501DE3">
            <w:pPr>
              <w:pStyle w:val="6"/>
              <w:numPr>
                <w:ilvl w:val="0"/>
                <w:numId w:val="11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</w:pPr>
            <w:r>
              <w:rPr>
                <w:rStyle w:val="51"/>
              </w:rPr>
              <w:t>навыками постановке целей;</w:t>
            </w:r>
          </w:p>
          <w:p w:rsidR="005E48AD" w:rsidRDefault="005E48AD" w:rsidP="00501DE3">
            <w:pPr>
              <w:pStyle w:val="6"/>
              <w:numPr>
                <w:ilvl w:val="0"/>
                <w:numId w:val="11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</w:pPr>
            <w:r>
              <w:rPr>
                <w:rStyle w:val="51"/>
              </w:rPr>
              <w:t>приемами выбора пути достижений целей.</w:t>
            </w:r>
          </w:p>
        </w:tc>
      </w:tr>
      <w:tr w:rsidR="00F378F7" w:rsidTr="00F378F7">
        <w:trPr>
          <w:trHeight w:hRule="exact" w:val="1114"/>
        </w:trPr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78F7" w:rsidRDefault="00F378F7" w:rsidP="00501DE3">
            <w:pPr>
              <w:pStyle w:val="6"/>
              <w:shd w:val="clear" w:color="auto" w:fill="auto"/>
              <w:spacing w:before="0" w:after="0" w:line="230" w:lineRule="exact"/>
              <w:ind w:left="160"/>
              <w:jc w:val="left"/>
            </w:pPr>
            <w:r>
              <w:rPr>
                <w:rStyle w:val="51"/>
              </w:rPr>
              <w:t>ОК-4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78F7" w:rsidRDefault="00F378F7" w:rsidP="00501DE3">
            <w:pPr>
              <w:pStyle w:val="6"/>
              <w:shd w:val="clear" w:color="auto" w:fill="auto"/>
              <w:spacing w:before="0" w:after="0" w:line="274" w:lineRule="exact"/>
            </w:pPr>
            <w:r>
              <w:rPr>
                <w:rStyle w:val="51"/>
              </w:rPr>
              <w:t>Способен логически верно, аргументировано и ясно строить устную и письменную речь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78F7" w:rsidRDefault="00F378F7" w:rsidP="00501DE3">
            <w:pPr>
              <w:pStyle w:val="6"/>
              <w:shd w:val="clear" w:color="auto" w:fill="auto"/>
              <w:spacing w:before="0" w:after="0" w:line="274" w:lineRule="exact"/>
            </w:pPr>
            <w:r>
              <w:rPr>
                <w:rStyle w:val="a4"/>
              </w:rPr>
              <w:t>Знать:</w:t>
            </w:r>
          </w:p>
          <w:p w:rsidR="00F378F7" w:rsidRDefault="00F378F7" w:rsidP="00501DE3">
            <w:pPr>
              <w:pStyle w:val="6"/>
              <w:numPr>
                <w:ilvl w:val="0"/>
                <w:numId w:val="12"/>
              </w:numPr>
              <w:shd w:val="clear" w:color="auto" w:fill="auto"/>
              <w:tabs>
                <w:tab w:val="left" w:pos="130"/>
              </w:tabs>
              <w:spacing w:before="0" w:after="0" w:line="274" w:lineRule="exact"/>
            </w:pPr>
            <w:r>
              <w:rPr>
                <w:rStyle w:val="51"/>
              </w:rPr>
              <w:t>знать правила устной и письменной речи;</w:t>
            </w:r>
          </w:p>
          <w:p w:rsidR="00F378F7" w:rsidRDefault="00F378F7" w:rsidP="00501DE3">
            <w:pPr>
              <w:pStyle w:val="6"/>
              <w:numPr>
                <w:ilvl w:val="0"/>
                <w:numId w:val="12"/>
              </w:numPr>
              <w:shd w:val="clear" w:color="auto" w:fill="auto"/>
              <w:tabs>
                <w:tab w:val="left" w:pos="134"/>
              </w:tabs>
              <w:spacing w:before="0" w:after="0" w:line="274" w:lineRule="exact"/>
            </w:pPr>
            <w:r>
              <w:rPr>
                <w:rStyle w:val="51"/>
              </w:rPr>
              <w:t>знать способы логического и аргументированного строения речи.</w:t>
            </w:r>
          </w:p>
        </w:tc>
      </w:tr>
      <w:tr w:rsidR="00F378F7" w:rsidTr="00F378F7">
        <w:trPr>
          <w:trHeight w:hRule="exact" w:val="1184"/>
        </w:trPr>
        <w:tc>
          <w:tcPr>
            <w:tcW w:w="11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78F7" w:rsidRDefault="00F378F7" w:rsidP="00501DE3">
            <w:pPr>
              <w:spacing w:after="0"/>
            </w:pP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78F7" w:rsidRDefault="00F378F7" w:rsidP="00501DE3">
            <w:pPr>
              <w:spacing w:after="0"/>
            </w:pP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78F7" w:rsidRDefault="00F378F7" w:rsidP="00501DE3">
            <w:pPr>
              <w:pStyle w:val="6"/>
              <w:shd w:val="clear" w:color="auto" w:fill="auto"/>
              <w:spacing w:before="0" w:after="0" w:line="230" w:lineRule="exact"/>
              <w:rPr>
                <w:rStyle w:val="a4"/>
              </w:rPr>
            </w:pPr>
            <w:r>
              <w:rPr>
                <w:rStyle w:val="a4"/>
              </w:rPr>
              <w:t>Уметь:</w:t>
            </w:r>
          </w:p>
          <w:p w:rsidR="00F378F7" w:rsidRDefault="00F378F7" w:rsidP="00501DE3">
            <w:pPr>
              <w:pStyle w:val="6"/>
              <w:numPr>
                <w:ilvl w:val="0"/>
                <w:numId w:val="14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</w:pPr>
            <w:r>
              <w:rPr>
                <w:rStyle w:val="51"/>
              </w:rPr>
              <w:t>применять правила устной и письменной речи;</w:t>
            </w:r>
          </w:p>
          <w:p w:rsidR="00F378F7" w:rsidRDefault="00F378F7" w:rsidP="00501DE3">
            <w:pPr>
              <w:pStyle w:val="6"/>
              <w:shd w:val="clear" w:color="auto" w:fill="auto"/>
              <w:spacing w:before="0" w:after="0" w:line="230" w:lineRule="exact"/>
            </w:pPr>
            <w:r>
              <w:rPr>
                <w:rStyle w:val="51"/>
              </w:rPr>
              <w:t>умеет применять способы логического и аргументированного строения речи.</w:t>
            </w:r>
          </w:p>
        </w:tc>
      </w:tr>
      <w:tr w:rsidR="00F378F7" w:rsidTr="00F378F7">
        <w:trPr>
          <w:trHeight w:hRule="exact" w:val="1107"/>
        </w:trPr>
        <w:tc>
          <w:tcPr>
            <w:tcW w:w="11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78F7" w:rsidRDefault="00F378F7" w:rsidP="00501DE3">
            <w:pPr>
              <w:spacing w:after="0"/>
            </w:pPr>
          </w:p>
        </w:tc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78F7" w:rsidRDefault="00F378F7" w:rsidP="00501DE3">
            <w:pPr>
              <w:spacing w:after="0"/>
            </w:pP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78F7" w:rsidRDefault="00F378F7" w:rsidP="00501DE3">
            <w:pPr>
              <w:pStyle w:val="6"/>
              <w:shd w:val="clear" w:color="auto" w:fill="auto"/>
              <w:spacing w:before="0" w:after="0" w:line="274" w:lineRule="exact"/>
            </w:pPr>
            <w:r>
              <w:rPr>
                <w:rStyle w:val="a4"/>
              </w:rPr>
              <w:t>Владеть:</w:t>
            </w:r>
          </w:p>
          <w:p w:rsidR="00F378F7" w:rsidRDefault="00F378F7" w:rsidP="00501DE3">
            <w:pPr>
              <w:pStyle w:val="6"/>
              <w:numPr>
                <w:ilvl w:val="0"/>
                <w:numId w:val="13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</w:pPr>
            <w:r>
              <w:rPr>
                <w:rStyle w:val="51"/>
              </w:rPr>
              <w:t>навыками построения устной и письменной речи</w:t>
            </w:r>
          </w:p>
          <w:p w:rsidR="00F378F7" w:rsidRDefault="00F378F7" w:rsidP="00501DE3">
            <w:pPr>
              <w:pStyle w:val="6"/>
              <w:shd w:val="clear" w:color="auto" w:fill="auto"/>
              <w:spacing w:before="0" w:after="0" w:line="230" w:lineRule="exact"/>
              <w:rPr>
                <w:rStyle w:val="a4"/>
              </w:rPr>
            </w:pPr>
            <w:r>
              <w:rPr>
                <w:rStyle w:val="51"/>
              </w:rPr>
              <w:t>приемами выбора способов логического и аргументированного строения речи.</w:t>
            </w:r>
          </w:p>
        </w:tc>
      </w:tr>
      <w:tr w:rsidR="00F378F7" w:rsidRPr="00C66D26" w:rsidTr="00C66D26">
        <w:trPr>
          <w:trHeight w:hRule="exact" w:val="1302"/>
        </w:trPr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78F7" w:rsidRPr="00C66D26" w:rsidRDefault="00F378F7" w:rsidP="00501DE3">
            <w:pPr>
              <w:spacing w:after="0"/>
              <w:rPr>
                <w:rFonts w:ascii="Times New Roman" w:hAnsi="Times New Roman" w:cs="Times New Roman"/>
                <w:sz w:val="23"/>
                <w:szCs w:val="23"/>
              </w:rPr>
            </w:pPr>
            <w:r w:rsidRPr="00C66D26">
              <w:rPr>
                <w:rFonts w:ascii="Times New Roman" w:hAnsi="Times New Roman" w:cs="Times New Roman"/>
                <w:sz w:val="23"/>
                <w:szCs w:val="23"/>
              </w:rPr>
              <w:t>ОК- 5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78F7" w:rsidRPr="00C66D26" w:rsidRDefault="00F378F7" w:rsidP="00501DE3">
            <w:pPr>
              <w:spacing w:after="0"/>
              <w:rPr>
                <w:sz w:val="23"/>
                <w:szCs w:val="23"/>
              </w:rPr>
            </w:pPr>
            <w:r w:rsidRPr="00C66D26">
              <w:rPr>
                <w:rStyle w:val="51"/>
                <w:rFonts w:eastAsia="Calibri"/>
              </w:rPr>
              <w:t>Обладает культурой поведения, готов к кооперации с коллегами, работе в коллективе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D26" w:rsidRDefault="00C66D26" w:rsidP="00501DE3">
            <w:pPr>
              <w:pStyle w:val="6"/>
              <w:shd w:val="clear" w:color="auto" w:fill="auto"/>
              <w:spacing w:before="0" w:after="0" w:line="274" w:lineRule="exact"/>
            </w:pPr>
            <w:r>
              <w:rPr>
                <w:rStyle w:val="a4"/>
              </w:rPr>
              <w:t>Знать:</w:t>
            </w:r>
          </w:p>
          <w:p w:rsidR="00C66D26" w:rsidRDefault="00C66D26" w:rsidP="00501DE3">
            <w:pPr>
              <w:pStyle w:val="6"/>
              <w:numPr>
                <w:ilvl w:val="0"/>
                <w:numId w:val="15"/>
              </w:numPr>
              <w:shd w:val="clear" w:color="auto" w:fill="auto"/>
              <w:tabs>
                <w:tab w:val="left" w:pos="130"/>
              </w:tabs>
              <w:spacing w:before="0" w:after="0" w:line="274" w:lineRule="exact"/>
            </w:pPr>
            <w:r>
              <w:rPr>
                <w:rStyle w:val="51"/>
              </w:rPr>
              <w:t xml:space="preserve">знает способы культуры поведения; </w:t>
            </w:r>
          </w:p>
          <w:p w:rsidR="00F378F7" w:rsidRPr="00C66D26" w:rsidRDefault="00C66D26" w:rsidP="00501DE3">
            <w:pPr>
              <w:pStyle w:val="6"/>
              <w:shd w:val="clear" w:color="auto" w:fill="auto"/>
              <w:spacing w:before="0" w:after="0" w:line="230" w:lineRule="exact"/>
              <w:rPr>
                <w:rStyle w:val="a4"/>
              </w:rPr>
            </w:pPr>
            <w:r>
              <w:rPr>
                <w:rStyle w:val="51"/>
              </w:rPr>
              <w:t>способы кооперации с коллегами, работе в коллективе.</w:t>
            </w:r>
          </w:p>
        </w:tc>
      </w:tr>
      <w:tr w:rsidR="00F378F7" w:rsidTr="00C66D26">
        <w:trPr>
          <w:trHeight w:hRule="exact" w:val="1143"/>
        </w:trPr>
        <w:tc>
          <w:tcPr>
            <w:tcW w:w="11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78F7" w:rsidRDefault="00F378F7" w:rsidP="00501DE3">
            <w:pPr>
              <w:spacing w:after="0"/>
            </w:pP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78F7" w:rsidRDefault="00F378F7" w:rsidP="00501DE3">
            <w:pPr>
              <w:spacing w:after="0"/>
              <w:rPr>
                <w:rStyle w:val="51"/>
                <w:rFonts w:eastAsia="Calibri"/>
              </w:rPr>
            </w:pP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D26" w:rsidRDefault="00C66D26" w:rsidP="00501DE3">
            <w:pPr>
              <w:pStyle w:val="6"/>
              <w:shd w:val="clear" w:color="auto" w:fill="auto"/>
              <w:spacing w:before="0" w:after="0" w:line="278" w:lineRule="exact"/>
            </w:pPr>
            <w:r>
              <w:rPr>
                <w:rStyle w:val="a4"/>
              </w:rPr>
              <w:t>Уметь:</w:t>
            </w:r>
          </w:p>
          <w:p w:rsidR="00C66D26" w:rsidRDefault="00C66D26" w:rsidP="00501DE3">
            <w:pPr>
              <w:pStyle w:val="6"/>
              <w:numPr>
                <w:ilvl w:val="0"/>
                <w:numId w:val="16"/>
              </w:numPr>
              <w:shd w:val="clear" w:color="auto" w:fill="auto"/>
              <w:tabs>
                <w:tab w:val="left" w:pos="139"/>
              </w:tabs>
              <w:spacing w:before="0" w:after="0" w:line="278" w:lineRule="exact"/>
            </w:pPr>
            <w:r>
              <w:rPr>
                <w:rStyle w:val="51"/>
              </w:rPr>
              <w:t>применять способы культуры поведения;</w:t>
            </w:r>
          </w:p>
          <w:p w:rsidR="00F378F7" w:rsidRDefault="00C66D26" w:rsidP="00501DE3">
            <w:pPr>
              <w:pStyle w:val="6"/>
              <w:shd w:val="clear" w:color="auto" w:fill="auto"/>
              <w:spacing w:before="0" w:after="0" w:line="230" w:lineRule="exact"/>
              <w:rPr>
                <w:rStyle w:val="a4"/>
              </w:rPr>
            </w:pPr>
            <w:r>
              <w:rPr>
                <w:rStyle w:val="51"/>
              </w:rPr>
              <w:t>применять способы кооперации с коллегами, работе в коллективе.</w:t>
            </w:r>
          </w:p>
        </w:tc>
      </w:tr>
      <w:tr w:rsidR="00F378F7" w:rsidTr="00294D85">
        <w:trPr>
          <w:trHeight w:hRule="exact" w:val="1130"/>
        </w:trPr>
        <w:tc>
          <w:tcPr>
            <w:tcW w:w="11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78F7" w:rsidRDefault="00F378F7" w:rsidP="00501DE3">
            <w:pPr>
              <w:spacing w:after="0"/>
            </w:pPr>
          </w:p>
        </w:tc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78F7" w:rsidRDefault="00F378F7" w:rsidP="00501DE3">
            <w:pPr>
              <w:spacing w:after="0"/>
              <w:rPr>
                <w:rStyle w:val="51"/>
                <w:rFonts w:eastAsia="Calibri"/>
              </w:rPr>
            </w:pP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D26" w:rsidRDefault="00C66D26" w:rsidP="00501DE3">
            <w:pPr>
              <w:pStyle w:val="6"/>
              <w:shd w:val="clear" w:color="auto" w:fill="auto"/>
              <w:spacing w:before="0" w:after="0" w:line="278" w:lineRule="exact"/>
            </w:pPr>
            <w:r>
              <w:rPr>
                <w:rStyle w:val="a4"/>
              </w:rPr>
              <w:t>Владеть:</w:t>
            </w:r>
          </w:p>
          <w:p w:rsidR="00C66D26" w:rsidRDefault="00C66D26" w:rsidP="00501DE3">
            <w:pPr>
              <w:pStyle w:val="6"/>
              <w:numPr>
                <w:ilvl w:val="0"/>
                <w:numId w:val="17"/>
              </w:numPr>
              <w:shd w:val="clear" w:color="auto" w:fill="auto"/>
              <w:tabs>
                <w:tab w:val="left" w:pos="139"/>
              </w:tabs>
              <w:spacing w:before="0" w:after="0" w:line="278" w:lineRule="exact"/>
            </w:pPr>
            <w:r>
              <w:rPr>
                <w:rStyle w:val="51"/>
              </w:rPr>
              <w:t>навыками культурного поведения;</w:t>
            </w:r>
          </w:p>
          <w:p w:rsidR="00F378F7" w:rsidRDefault="00C66D26" w:rsidP="00501DE3">
            <w:pPr>
              <w:pStyle w:val="6"/>
              <w:shd w:val="clear" w:color="auto" w:fill="auto"/>
              <w:spacing w:before="0" w:after="0" w:line="230" w:lineRule="exact"/>
              <w:rPr>
                <w:rStyle w:val="a4"/>
              </w:rPr>
            </w:pPr>
            <w:r>
              <w:rPr>
                <w:rStyle w:val="51"/>
              </w:rPr>
              <w:t>приемами кооперации с коллегами, работе в коллективе.</w:t>
            </w:r>
          </w:p>
        </w:tc>
      </w:tr>
      <w:tr w:rsidR="00C35B2C" w:rsidTr="00C35B2C">
        <w:trPr>
          <w:trHeight w:hRule="exact" w:val="1416"/>
        </w:trPr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5B2C" w:rsidRPr="001433E0" w:rsidRDefault="001433E0" w:rsidP="00501DE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ПК- 1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5B2C" w:rsidRPr="001433E0" w:rsidRDefault="001433E0" w:rsidP="00501DE3">
            <w:pPr>
              <w:spacing w:after="0"/>
              <w:rPr>
                <w:rStyle w:val="51"/>
                <w:rFonts w:eastAsia="Calibri"/>
              </w:rPr>
            </w:pPr>
            <w:r>
              <w:rPr>
                <w:rStyle w:val="51"/>
                <w:rFonts w:eastAsia="Calibri"/>
              </w:rPr>
              <w:t xml:space="preserve">Способен участвовать в разработке </w:t>
            </w:r>
            <w:proofErr w:type="spellStart"/>
            <w:r>
              <w:rPr>
                <w:rStyle w:val="51"/>
                <w:rFonts w:eastAsia="Calibri"/>
              </w:rPr>
              <w:t>нормативно</w:t>
            </w:r>
            <w:r>
              <w:rPr>
                <w:rStyle w:val="51"/>
                <w:rFonts w:eastAsia="Calibri"/>
              </w:rPr>
              <w:softHyphen/>
              <w:t>правовых</w:t>
            </w:r>
            <w:proofErr w:type="spellEnd"/>
            <w:r>
              <w:rPr>
                <w:rStyle w:val="51"/>
                <w:rFonts w:eastAsia="Calibri"/>
              </w:rPr>
              <w:t xml:space="preserve"> актов в соответствии с профилем своей профессиональной деятельности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5B2C" w:rsidRPr="001433E0" w:rsidRDefault="00C35B2C" w:rsidP="00501DE3">
            <w:pPr>
              <w:pStyle w:val="6"/>
              <w:shd w:val="clear" w:color="auto" w:fill="auto"/>
              <w:spacing w:before="0" w:after="0" w:line="274" w:lineRule="exact"/>
            </w:pPr>
            <w:r w:rsidRPr="001433E0">
              <w:rPr>
                <w:rStyle w:val="a4"/>
              </w:rPr>
              <w:t>Знать:</w:t>
            </w:r>
          </w:p>
          <w:p w:rsidR="00C35B2C" w:rsidRPr="001433E0" w:rsidRDefault="00C35B2C" w:rsidP="00501DE3">
            <w:pPr>
              <w:pStyle w:val="6"/>
              <w:numPr>
                <w:ilvl w:val="0"/>
                <w:numId w:val="18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</w:pPr>
            <w:r w:rsidRPr="001433E0">
              <w:rPr>
                <w:rStyle w:val="51"/>
              </w:rPr>
              <w:t>приемы разработки нормативно-правовых актов;</w:t>
            </w:r>
          </w:p>
          <w:p w:rsidR="00C35B2C" w:rsidRPr="001433E0" w:rsidRDefault="00C35B2C" w:rsidP="00501DE3">
            <w:pPr>
              <w:pStyle w:val="6"/>
              <w:numPr>
                <w:ilvl w:val="0"/>
                <w:numId w:val="18"/>
              </w:numPr>
              <w:shd w:val="clear" w:color="auto" w:fill="auto"/>
              <w:tabs>
                <w:tab w:val="left" w:pos="154"/>
              </w:tabs>
              <w:spacing w:before="0" w:after="0" w:line="274" w:lineRule="exact"/>
            </w:pPr>
            <w:r w:rsidRPr="001433E0">
              <w:rPr>
                <w:rStyle w:val="51"/>
              </w:rPr>
              <w:t>приемы разработки нормативно-правовых актов в соответствии с профилем своей профессиональной деятельности.</w:t>
            </w:r>
          </w:p>
        </w:tc>
      </w:tr>
      <w:tr w:rsidR="00C35B2C" w:rsidTr="00C35B2C">
        <w:trPr>
          <w:trHeight w:hRule="exact" w:val="1421"/>
        </w:trPr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35B2C" w:rsidRPr="001433E0" w:rsidRDefault="00C35B2C" w:rsidP="00501DE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35B2C" w:rsidRPr="001433E0" w:rsidRDefault="00C35B2C" w:rsidP="00501DE3">
            <w:pPr>
              <w:spacing w:after="0"/>
              <w:rPr>
                <w:rStyle w:val="51"/>
                <w:rFonts w:eastAsia="Calibri"/>
              </w:rPr>
            </w:pP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5B2C" w:rsidRPr="001433E0" w:rsidRDefault="00C35B2C" w:rsidP="00501DE3">
            <w:pPr>
              <w:pStyle w:val="6"/>
              <w:shd w:val="clear" w:color="auto" w:fill="auto"/>
              <w:spacing w:before="0" w:after="0" w:line="274" w:lineRule="exact"/>
            </w:pPr>
            <w:r w:rsidRPr="001433E0">
              <w:rPr>
                <w:rStyle w:val="a4"/>
              </w:rPr>
              <w:t>Уметь:</w:t>
            </w:r>
          </w:p>
          <w:p w:rsidR="00C35B2C" w:rsidRPr="001433E0" w:rsidRDefault="00C35B2C" w:rsidP="00501DE3">
            <w:pPr>
              <w:pStyle w:val="6"/>
              <w:numPr>
                <w:ilvl w:val="0"/>
                <w:numId w:val="19"/>
              </w:numPr>
              <w:shd w:val="clear" w:color="auto" w:fill="auto"/>
              <w:tabs>
                <w:tab w:val="left" w:pos="134"/>
              </w:tabs>
              <w:spacing w:before="0" w:after="0" w:line="274" w:lineRule="exact"/>
            </w:pPr>
            <w:r w:rsidRPr="001433E0">
              <w:rPr>
                <w:rStyle w:val="51"/>
              </w:rPr>
              <w:t>разрабатывать нормативно-правовые акты;</w:t>
            </w:r>
          </w:p>
          <w:p w:rsidR="00C35B2C" w:rsidRPr="001433E0" w:rsidRDefault="00C35B2C" w:rsidP="00501DE3">
            <w:pPr>
              <w:pStyle w:val="6"/>
              <w:numPr>
                <w:ilvl w:val="0"/>
                <w:numId w:val="19"/>
              </w:numPr>
              <w:shd w:val="clear" w:color="auto" w:fill="auto"/>
              <w:tabs>
                <w:tab w:val="left" w:pos="302"/>
              </w:tabs>
              <w:spacing w:before="0" w:after="0" w:line="274" w:lineRule="exact"/>
            </w:pPr>
            <w:r w:rsidRPr="001433E0">
              <w:rPr>
                <w:rStyle w:val="51"/>
              </w:rPr>
              <w:t>разрабатывать нормативно-правовые акты в соответствии с профилем своей профессиональной деятельности.</w:t>
            </w:r>
          </w:p>
        </w:tc>
      </w:tr>
      <w:tr w:rsidR="00C35B2C" w:rsidTr="00C35B2C">
        <w:trPr>
          <w:trHeight w:hRule="exact" w:val="1414"/>
        </w:trPr>
        <w:tc>
          <w:tcPr>
            <w:tcW w:w="11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5B2C" w:rsidRPr="001433E0" w:rsidRDefault="00C35B2C" w:rsidP="00501DE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5B2C" w:rsidRPr="001433E0" w:rsidRDefault="00C35B2C" w:rsidP="00501DE3">
            <w:pPr>
              <w:spacing w:after="0"/>
              <w:rPr>
                <w:rStyle w:val="51"/>
                <w:rFonts w:eastAsia="Calibri"/>
              </w:rPr>
            </w:pP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5B2C" w:rsidRPr="001433E0" w:rsidRDefault="00C35B2C" w:rsidP="00501DE3">
            <w:pPr>
              <w:pStyle w:val="6"/>
              <w:shd w:val="clear" w:color="auto" w:fill="auto"/>
              <w:spacing w:before="0" w:after="0" w:line="274" w:lineRule="exact"/>
            </w:pPr>
            <w:r w:rsidRPr="001433E0">
              <w:rPr>
                <w:rStyle w:val="a4"/>
              </w:rPr>
              <w:t>Владеть:</w:t>
            </w:r>
          </w:p>
          <w:p w:rsidR="00C35B2C" w:rsidRPr="001433E0" w:rsidRDefault="00C35B2C" w:rsidP="00501DE3">
            <w:pPr>
              <w:pStyle w:val="6"/>
              <w:numPr>
                <w:ilvl w:val="0"/>
                <w:numId w:val="20"/>
              </w:numPr>
              <w:shd w:val="clear" w:color="auto" w:fill="auto"/>
              <w:tabs>
                <w:tab w:val="left" w:pos="278"/>
              </w:tabs>
              <w:spacing w:before="0" w:after="0" w:line="274" w:lineRule="exact"/>
            </w:pPr>
            <w:r w:rsidRPr="001433E0">
              <w:rPr>
                <w:rStyle w:val="51"/>
              </w:rPr>
              <w:t>навыками разработки нормативно-правовых актов;</w:t>
            </w:r>
          </w:p>
          <w:p w:rsidR="00C35B2C" w:rsidRPr="001433E0" w:rsidRDefault="00C35B2C" w:rsidP="00501DE3">
            <w:pPr>
              <w:pStyle w:val="6"/>
              <w:numPr>
                <w:ilvl w:val="0"/>
                <w:numId w:val="20"/>
              </w:numPr>
              <w:shd w:val="clear" w:color="auto" w:fill="auto"/>
              <w:tabs>
                <w:tab w:val="left" w:pos="278"/>
              </w:tabs>
              <w:spacing w:before="0" w:after="0" w:line="274" w:lineRule="exact"/>
            </w:pPr>
            <w:r w:rsidRPr="001433E0">
              <w:rPr>
                <w:rStyle w:val="51"/>
              </w:rPr>
              <w:t>навыками разработки нормативно-правовых актов в соответствии с профилем своей профессиональной деятельности.</w:t>
            </w:r>
          </w:p>
        </w:tc>
      </w:tr>
      <w:tr w:rsidR="00702A7F" w:rsidTr="00702A7F">
        <w:trPr>
          <w:trHeight w:hRule="exact" w:val="1831"/>
        </w:trPr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2A7F" w:rsidRPr="001433E0" w:rsidRDefault="00702A7F" w:rsidP="00501DE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-2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2A7F" w:rsidRPr="001433E0" w:rsidRDefault="008A2C9E" w:rsidP="00501DE3">
            <w:pPr>
              <w:spacing w:after="0"/>
              <w:rPr>
                <w:rStyle w:val="51"/>
                <w:rFonts w:eastAsia="Calibri"/>
              </w:rPr>
            </w:pPr>
            <w:r>
              <w:rPr>
                <w:rStyle w:val="51"/>
                <w:rFonts w:eastAsia="Calibri"/>
              </w:rPr>
              <w:t>Способен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2A7F" w:rsidRDefault="00702A7F" w:rsidP="00501DE3">
            <w:pPr>
              <w:pStyle w:val="6"/>
              <w:shd w:val="clear" w:color="auto" w:fill="auto"/>
              <w:spacing w:before="0" w:after="0" w:line="274" w:lineRule="exact"/>
            </w:pPr>
            <w:r>
              <w:rPr>
                <w:rStyle w:val="a4"/>
              </w:rPr>
              <w:t>Знать:</w:t>
            </w:r>
          </w:p>
          <w:p w:rsidR="00702A7F" w:rsidRDefault="00702A7F" w:rsidP="00501DE3">
            <w:pPr>
              <w:pStyle w:val="6"/>
              <w:numPr>
                <w:ilvl w:val="0"/>
                <w:numId w:val="21"/>
              </w:numPr>
              <w:shd w:val="clear" w:color="auto" w:fill="auto"/>
              <w:tabs>
                <w:tab w:val="left" w:pos="379"/>
              </w:tabs>
              <w:spacing w:before="0" w:after="0" w:line="274" w:lineRule="exact"/>
            </w:pPr>
            <w:r>
              <w:rPr>
                <w:rStyle w:val="51"/>
              </w:rPr>
              <w:t>способы осуществления профессиональной деятельности;</w:t>
            </w:r>
          </w:p>
          <w:p w:rsidR="00702A7F" w:rsidRDefault="00702A7F" w:rsidP="00501DE3">
            <w:pPr>
              <w:pStyle w:val="6"/>
              <w:numPr>
                <w:ilvl w:val="0"/>
                <w:numId w:val="21"/>
              </w:numPr>
              <w:shd w:val="clear" w:color="auto" w:fill="auto"/>
              <w:tabs>
                <w:tab w:val="left" w:pos="523"/>
              </w:tabs>
              <w:spacing w:before="0" w:after="0" w:line="274" w:lineRule="exact"/>
            </w:pPr>
            <w:r>
              <w:rPr>
                <w:rStyle w:val="51"/>
              </w:rPr>
              <w:t>способы осуществления профессиональной деятельности на основе развитого правосознания, правового мышления и правовой культуры.</w:t>
            </w:r>
          </w:p>
        </w:tc>
      </w:tr>
      <w:tr w:rsidR="00702A7F" w:rsidTr="00702A7F">
        <w:trPr>
          <w:trHeight w:hRule="exact" w:val="1701"/>
        </w:trPr>
        <w:tc>
          <w:tcPr>
            <w:tcW w:w="11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2A7F" w:rsidRPr="001433E0" w:rsidRDefault="00702A7F" w:rsidP="00501DE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2A7F" w:rsidRPr="001433E0" w:rsidRDefault="00702A7F" w:rsidP="00501DE3">
            <w:pPr>
              <w:spacing w:after="0"/>
              <w:rPr>
                <w:rStyle w:val="51"/>
                <w:rFonts w:eastAsia="Calibri"/>
              </w:rPr>
            </w:pP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2A7F" w:rsidRDefault="00702A7F" w:rsidP="00501DE3">
            <w:pPr>
              <w:pStyle w:val="6"/>
              <w:shd w:val="clear" w:color="auto" w:fill="auto"/>
              <w:spacing w:before="0" w:after="0" w:line="274" w:lineRule="exact"/>
            </w:pPr>
            <w:r>
              <w:rPr>
                <w:rStyle w:val="a4"/>
              </w:rPr>
              <w:t>Уметь:</w:t>
            </w:r>
          </w:p>
          <w:p w:rsidR="00702A7F" w:rsidRDefault="00702A7F" w:rsidP="00501DE3">
            <w:pPr>
              <w:pStyle w:val="6"/>
              <w:numPr>
                <w:ilvl w:val="0"/>
                <w:numId w:val="22"/>
              </w:numPr>
              <w:shd w:val="clear" w:color="auto" w:fill="auto"/>
              <w:tabs>
                <w:tab w:val="left" w:pos="144"/>
              </w:tabs>
              <w:spacing w:before="0" w:after="0" w:line="274" w:lineRule="exact"/>
            </w:pPr>
            <w:r>
              <w:rPr>
                <w:rStyle w:val="51"/>
              </w:rPr>
              <w:t>осуществлять профессиональную деятельность на основе развитого правосознания;</w:t>
            </w:r>
          </w:p>
          <w:p w:rsidR="00702A7F" w:rsidRDefault="00702A7F" w:rsidP="00501DE3">
            <w:pPr>
              <w:pStyle w:val="6"/>
              <w:numPr>
                <w:ilvl w:val="0"/>
                <w:numId w:val="22"/>
              </w:numPr>
              <w:shd w:val="clear" w:color="auto" w:fill="auto"/>
              <w:tabs>
                <w:tab w:val="left" w:pos="144"/>
              </w:tabs>
              <w:spacing w:before="0" w:after="0" w:line="274" w:lineRule="exact"/>
            </w:pPr>
            <w:r>
              <w:rPr>
                <w:rStyle w:val="51"/>
              </w:rPr>
              <w:t>осуществлять профессиональную деятельность на основе развитого правосознания, правового мышления и правовой культуры.</w:t>
            </w:r>
          </w:p>
        </w:tc>
      </w:tr>
      <w:tr w:rsidR="00702A7F" w:rsidTr="00CF7874">
        <w:trPr>
          <w:trHeight w:hRule="exact" w:val="1419"/>
        </w:trPr>
        <w:tc>
          <w:tcPr>
            <w:tcW w:w="11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2A7F" w:rsidRPr="001433E0" w:rsidRDefault="00702A7F" w:rsidP="00501DE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2A7F" w:rsidRPr="001433E0" w:rsidRDefault="00702A7F" w:rsidP="00501DE3">
            <w:pPr>
              <w:spacing w:after="0"/>
              <w:rPr>
                <w:rStyle w:val="51"/>
                <w:rFonts w:eastAsia="Calibri"/>
              </w:rPr>
            </w:pP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2A7F" w:rsidRDefault="00702A7F" w:rsidP="00501DE3">
            <w:pPr>
              <w:pStyle w:val="6"/>
              <w:shd w:val="clear" w:color="auto" w:fill="auto"/>
              <w:spacing w:before="0" w:after="0" w:line="274" w:lineRule="exact"/>
            </w:pPr>
            <w:r>
              <w:rPr>
                <w:rStyle w:val="a4"/>
              </w:rPr>
              <w:t>Владеть:</w:t>
            </w:r>
          </w:p>
          <w:p w:rsidR="00702A7F" w:rsidRDefault="00702A7F" w:rsidP="00501DE3">
            <w:pPr>
              <w:pStyle w:val="6"/>
              <w:numPr>
                <w:ilvl w:val="0"/>
                <w:numId w:val="23"/>
              </w:numPr>
              <w:shd w:val="clear" w:color="auto" w:fill="auto"/>
              <w:tabs>
                <w:tab w:val="left" w:pos="250"/>
              </w:tabs>
              <w:spacing w:before="0" w:after="0" w:line="274" w:lineRule="exact"/>
            </w:pPr>
            <w:r>
              <w:rPr>
                <w:rStyle w:val="51"/>
              </w:rPr>
              <w:t>навыками профессиональной деятельности на основе развитого правосознания;</w:t>
            </w:r>
          </w:p>
          <w:p w:rsidR="00702A7F" w:rsidRDefault="00702A7F" w:rsidP="00501DE3">
            <w:pPr>
              <w:pStyle w:val="6"/>
              <w:numPr>
                <w:ilvl w:val="0"/>
                <w:numId w:val="23"/>
              </w:numPr>
              <w:shd w:val="clear" w:color="auto" w:fill="auto"/>
              <w:tabs>
                <w:tab w:val="left" w:pos="250"/>
              </w:tabs>
              <w:spacing w:before="0" w:after="0" w:line="274" w:lineRule="exact"/>
            </w:pPr>
            <w:r>
              <w:rPr>
                <w:rStyle w:val="51"/>
              </w:rPr>
              <w:t>навыками профессиональной деятельности на основе развитого правосознания правового мышления и правовой культуры.</w:t>
            </w:r>
          </w:p>
        </w:tc>
      </w:tr>
      <w:tr w:rsidR="008A2C9E" w:rsidTr="00C110D3">
        <w:trPr>
          <w:trHeight w:hRule="exact" w:val="1434"/>
        </w:trPr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A2C9E" w:rsidRPr="001433E0" w:rsidRDefault="008A2C9E" w:rsidP="00501DE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ПК- 3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A2C9E" w:rsidRPr="001433E0" w:rsidRDefault="001358B2" w:rsidP="00501DE3">
            <w:pPr>
              <w:pStyle w:val="6"/>
              <w:shd w:val="clear" w:color="auto" w:fill="auto"/>
              <w:spacing w:before="0" w:after="0" w:line="274" w:lineRule="exact"/>
              <w:rPr>
                <w:rStyle w:val="51"/>
                <w:rFonts w:eastAsia="Calibri"/>
              </w:rPr>
            </w:pPr>
            <w:r>
              <w:rPr>
                <w:rStyle w:val="51"/>
              </w:rPr>
              <w:t>Способен обеспечивать соблюдение законодательства субъектами права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9E" w:rsidRDefault="008A2C9E" w:rsidP="00501DE3">
            <w:pPr>
              <w:pStyle w:val="6"/>
              <w:shd w:val="clear" w:color="auto" w:fill="auto"/>
              <w:spacing w:before="0" w:after="0" w:line="274" w:lineRule="exact"/>
            </w:pPr>
            <w:r>
              <w:rPr>
                <w:rStyle w:val="a4"/>
              </w:rPr>
              <w:t>Знать:</w:t>
            </w:r>
          </w:p>
          <w:p w:rsidR="008A2C9E" w:rsidRDefault="008A2C9E" w:rsidP="00501DE3">
            <w:pPr>
              <w:pStyle w:val="6"/>
              <w:numPr>
                <w:ilvl w:val="0"/>
                <w:numId w:val="24"/>
              </w:numPr>
              <w:shd w:val="clear" w:color="auto" w:fill="auto"/>
              <w:tabs>
                <w:tab w:val="left" w:pos="144"/>
              </w:tabs>
              <w:spacing w:before="0" w:after="0" w:line="274" w:lineRule="exact"/>
            </w:pPr>
            <w:r>
              <w:rPr>
                <w:rStyle w:val="51"/>
              </w:rPr>
              <w:t>механизм государства, систему права, механизм и средства правового регулирования, реализации права;</w:t>
            </w:r>
          </w:p>
          <w:p w:rsidR="008A2C9E" w:rsidRDefault="008A2C9E" w:rsidP="00501DE3">
            <w:pPr>
              <w:pStyle w:val="6"/>
              <w:numPr>
                <w:ilvl w:val="0"/>
                <w:numId w:val="24"/>
              </w:numPr>
              <w:shd w:val="clear" w:color="auto" w:fill="auto"/>
              <w:tabs>
                <w:tab w:val="left" w:pos="485"/>
              </w:tabs>
              <w:spacing w:before="0" w:after="0" w:line="274" w:lineRule="exact"/>
            </w:pPr>
            <w:r>
              <w:rPr>
                <w:rStyle w:val="51"/>
              </w:rPr>
              <w:t>механизм соблюдения законодательства субъектами права.</w:t>
            </w:r>
          </w:p>
        </w:tc>
      </w:tr>
      <w:tr w:rsidR="008A2C9E" w:rsidTr="00CF7874">
        <w:trPr>
          <w:trHeight w:hRule="exact" w:val="1130"/>
        </w:trPr>
        <w:tc>
          <w:tcPr>
            <w:tcW w:w="11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A2C9E" w:rsidRPr="001433E0" w:rsidRDefault="008A2C9E" w:rsidP="00501DE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A2C9E" w:rsidRPr="001433E0" w:rsidRDefault="008A2C9E" w:rsidP="00501DE3">
            <w:pPr>
              <w:spacing w:after="0"/>
              <w:rPr>
                <w:rStyle w:val="51"/>
                <w:rFonts w:eastAsia="Calibri"/>
              </w:rPr>
            </w:pP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9E" w:rsidRDefault="008A2C9E" w:rsidP="00501DE3">
            <w:pPr>
              <w:pStyle w:val="6"/>
              <w:shd w:val="clear" w:color="auto" w:fill="auto"/>
              <w:spacing w:before="0" w:after="0" w:line="230" w:lineRule="exact"/>
            </w:pPr>
            <w:r>
              <w:rPr>
                <w:rStyle w:val="a4"/>
              </w:rPr>
              <w:t>Уметь:</w:t>
            </w:r>
          </w:p>
          <w:p w:rsidR="008A2C9E" w:rsidRDefault="008A2C9E" w:rsidP="00501DE3">
            <w:pPr>
              <w:pStyle w:val="6"/>
              <w:shd w:val="clear" w:color="auto" w:fill="auto"/>
              <w:spacing w:before="0" w:after="0" w:line="230" w:lineRule="exact"/>
              <w:rPr>
                <w:rStyle w:val="51"/>
              </w:rPr>
            </w:pPr>
            <w:r>
              <w:rPr>
                <w:rStyle w:val="51"/>
              </w:rPr>
              <w:t>- совершать юридические действия;</w:t>
            </w:r>
          </w:p>
          <w:p w:rsidR="001358B2" w:rsidRDefault="001358B2" w:rsidP="00501DE3">
            <w:pPr>
              <w:pStyle w:val="6"/>
              <w:shd w:val="clear" w:color="auto" w:fill="auto"/>
              <w:spacing w:before="0" w:after="0" w:line="230" w:lineRule="exact"/>
            </w:pPr>
            <w:r>
              <w:rPr>
                <w:rStyle w:val="51"/>
              </w:rPr>
              <w:t>- принимать решения в точном соответствии с законом.</w:t>
            </w:r>
          </w:p>
        </w:tc>
      </w:tr>
      <w:tr w:rsidR="008A2C9E" w:rsidTr="00CF7874">
        <w:trPr>
          <w:trHeight w:hRule="exact" w:val="1130"/>
        </w:trPr>
        <w:tc>
          <w:tcPr>
            <w:tcW w:w="11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9E" w:rsidRPr="001433E0" w:rsidRDefault="008A2C9E" w:rsidP="00501DE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9E" w:rsidRPr="001433E0" w:rsidRDefault="008A2C9E" w:rsidP="00501DE3">
            <w:pPr>
              <w:spacing w:after="0"/>
              <w:rPr>
                <w:rStyle w:val="51"/>
                <w:rFonts w:eastAsia="Calibri"/>
              </w:rPr>
            </w:pP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8B2" w:rsidRDefault="001358B2" w:rsidP="00501DE3">
            <w:pPr>
              <w:pStyle w:val="6"/>
              <w:shd w:val="clear" w:color="auto" w:fill="auto"/>
              <w:spacing w:before="0" w:after="0" w:line="274" w:lineRule="exact"/>
            </w:pPr>
            <w:r>
              <w:rPr>
                <w:rStyle w:val="a4"/>
              </w:rPr>
              <w:t>Владеть:</w:t>
            </w:r>
          </w:p>
          <w:p w:rsidR="001358B2" w:rsidRDefault="001358B2" w:rsidP="00501DE3">
            <w:pPr>
              <w:pStyle w:val="6"/>
              <w:numPr>
                <w:ilvl w:val="0"/>
                <w:numId w:val="25"/>
              </w:numPr>
              <w:shd w:val="clear" w:color="auto" w:fill="auto"/>
              <w:tabs>
                <w:tab w:val="left" w:pos="331"/>
              </w:tabs>
              <w:spacing w:before="0" w:after="0" w:line="274" w:lineRule="exact"/>
            </w:pPr>
            <w:r>
              <w:rPr>
                <w:rStyle w:val="51"/>
              </w:rPr>
              <w:t>навыками принятия решения в точном соответствии с законом;</w:t>
            </w:r>
          </w:p>
          <w:p w:rsidR="008A2C9E" w:rsidRPr="001433E0" w:rsidRDefault="001358B2" w:rsidP="00501DE3">
            <w:pPr>
              <w:pStyle w:val="6"/>
              <w:shd w:val="clear" w:color="auto" w:fill="auto"/>
              <w:spacing w:before="0" w:after="0" w:line="278" w:lineRule="exact"/>
              <w:rPr>
                <w:rStyle w:val="a4"/>
              </w:rPr>
            </w:pPr>
            <w:r>
              <w:rPr>
                <w:rStyle w:val="51"/>
              </w:rPr>
              <w:t>приемами совершения юридических действий.</w:t>
            </w:r>
          </w:p>
        </w:tc>
      </w:tr>
      <w:tr w:rsidR="00C110D3" w:rsidTr="00CF7874">
        <w:trPr>
          <w:trHeight w:hRule="exact" w:val="1130"/>
        </w:trPr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10D3" w:rsidRPr="001433E0" w:rsidRDefault="00C110D3" w:rsidP="00501DE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ПК-4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10D3" w:rsidRPr="001433E0" w:rsidRDefault="00C110D3" w:rsidP="00501DE3">
            <w:pPr>
              <w:spacing w:after="0"/>
              <w:rPr>
                <w:rStyle w:val="51"/>
                <w:rFonts w:eastAsia="Calibri"/>
              </w:rPr>
            </w:pPr>
            <w:r>
              <w:rPr>
                <w:rStyle w:val="51"/>
                <w:rFonts w:eastAsia="Calibri"/>
              </w:rPr>
              <w:t>Способен принимать решения и совершать юридические действия в точном соответствии с законом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10D3" w:rsidRDefault="00C110D3" w:rsidP="00501DE3">
            <w:pPr>
              <w:pStyle w:val="6"/>
              <w:shd w:val="clear" w:color="auto" w:fill="auto"/>
              <w:spacing w:before="0" w:after="0" w:line="274" w:lineRule="exact"/>
            </w:pPr>
            <w:r>
              <w:rPr>
                <w:rStyle w:val="a4"/>
              </w:rPr>
              <w:t>Знать:</w:t>
            </w:r>
          </w:p>
          <w:p w:rsidR="00C110D3" w:rsidRDefault="00C110D3" w:rsidP="00501DE3">
            <w:pPr>
              <w:pStyle w:val="6"/>
              <w:numPr>
                <w:ilvl w:val="0"/>
                <w:numId w:val="26"/>
              </w:numPr>
              <w:shd w:val="clear" w:color="auto" w:fill="auto"/>
              <w:tabs>
                <w:tab w:val="left" w:pos="413"/>
              </w:tabs>
              <w:spacing w:before="0" w:after="0" w:line="274" w:lineRule="exact"/>
            </w:pPr>
            <w:r>
              <w:rPr>
                <w:rStyle w:val="51"/>
              </w:rPr>
              <w:t>способы принятия решения в точном соответствии с законом;</w:t>
            </w:r>
          </w:p>
          <w:p w:rsidR="00C110D3" w:rsidRDefault="00C110D3" w:rsidP="00501DE3">
            <w:pPr>
              <w:pStyle w:val="6"/>
              <w:numPr>
                <w:ilvl w:val="0"/>
                <w:numId w:val="26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</w:pPr>
            <w:r>
              <w:rPr>
                <w:rStyle w:val="51"/>
              </w:rPr>
              <w:t>способы совершения юридических действий.</w:t>
            </w:r>
          </w:p>
        </w:tc>
      </w:tr>
      <w:tr w:rsidR="00C110D3" w:rsidTr="00CF7874">
        <w:trPr>
          <w:trHeight w:hRule="exact" w:val="1130"/>
        </w:trPr>
        <w:tc>
          <w:tcPr>
            <w:tcW w:w="11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10D3" w:rsidRPr="001433E0" w:rsidRDefault="00C110D3" w:rsidP="00501DE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10D3" w:rsidRPr="001433E0" w:rsidRDefault="00C110D3" w:rsidP="00501DE3">
            <w:pPr>
              <w:spacing w:after="0"/>
              <w:rPr>
                <w:rStyle w:val="51"/>
                <w:rFonts w:eastAsia="Calibri"/>
              </w:rPr>
            </w:pP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10D3" w:rsidRDefault="00C110D3" w:rsidP="00501DE3">
            <w:pPr>
              <w:pStyle w:val="6"/>
              <w:shd w:val="clear" w:color="auto" w:fill="auto"/>
              <w:spacing w:before="0" w:after="0" w:line="274" w:lineRule="exact"/>
            </w:pPr>
            <w:r>
              <w:rPr>
                <w:rStyle w:val="a4"/>
              </w:rPr>
              <w:t>Уметь:</w:t>
            </w:r>
          </w:p>
          <w:p w:rsidR="00C110D3" w:rsidRDefault="00C110D3" w:rsidP="00501DE3">
            <w:pPr>
              <w:pStyle w:val="6"/>
              <w:numPr>
                <w:ilvl w:val="0"/>
                <w:numId w:val="27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</w:pPr>
            <w:r>
              <w:rPr>
                <w:rStyle w:val="51"/>
              </w:rPr>
              <w:t>совершать юридические действия;</w:t>
            </w:r>
          </w:p>
          <w:p w:rsidR="00C110D3" w:rsidRDefault="00C110D3" w:rsidP="00501DE3">
            <w:pPr>
              <w:pStyle w:val="6"/>
              <w:numPr>
                <w:ilvl w:val="0"/>
                <w:numId w:val="27"/>
              </w:numPr>
              <w:shd w:val="clear" w:color="auto" w:fill="auto"/>
              <w:tabs>
                <w:tab w:val="left" w:pos="245"/>
              </w:tabs>
              <w:spacing w:before="0" w:after="0" w:line="274" w:lineRule="exact"/>
            </w:pPr>
            <w:r>
              <w:rPr>
                <w:rStyle w:val="51"/>
              </w:rPr>
              <w:t>принимать решения в точном соответствии с законом.</w:t>
            </w:r>
          </w:p>
        </w:tc>
      </w:tr>
      <w:tr w:rsidR="00C110D3" w:rsidTr="00CF7874">
        <w:trPr>
          <w:trHeight w:hRule="exact" w:val="1130"/>
        </w:trPr>
        <w:tc>
          <w:tcPr>
            <w:tcW w:w="11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10D3" w:rsidRPr="001433E0" w:rsidRDefault="00C110D3" w:rsidP="00501DE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10D3" w:rsidRPr="001433E0" w:rsidRDefault="00C110D3" w:rsidP="00501DE3">
            <w:pPr>
              <w:spacing w:after="0"/>
              <w:rPr>
                <w:rStyle w:val="51"/>
                <w:rFonts w:eastAsia="Calibri"/>
              </w:rPr>
            </w:pP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10D3" w:rsidRDefault="00C110D3" w:rsidP="00501DE3">
            <w:pPr>
              <w:pStyle w:val="6"/>
              <w:shd w:val="clear" w:color="auto" w:fill="auto"/>
              <w:spacing w:before="0" w:after="0" w:line="274" w:lineRule="exact"/>
            </w:pPr>
            <w:r>
              <w:rPr>
                <w:rStyle w:val="a4"/>
              </w:rPr>
              <w:t>Владеть:</w:t>
            </w:r>
          </w:p>
          <w:p w:rsidR="00C110D3" w:rsidRDefault="00C110D3" w:rsidP="00501DE3">
            <w:pPr>
              <w:pStyle w:val="6"/>
              <w:numPr>
                <w:ilvl w:val="0"/>
                <w:numId w:val="28"/>
              </w:numPr>
              <w:shd w:val="clear" w:color="auto" w:fill="auto"/>
              <w:tabs>
                <w:tab w:val="left" w:pos="331"/>
              </w:tabs>
              <w:spacing w:before="0" w:after="0" w:line="274" w:lineRule="exact"/>
            </w:pPr>
            <w:r>
              <w:rPr>
                <w:rStyle w:val="51"/>
              </w:rPr>
              <w:t>навыками принятия решения в точном соответствии с законом;</w:t>
            </w:r>
          </w:p>
          <w:p w:rsidR="00C110D3" w:rsidRDefault="00C110D3" w:rsidP="00501DE3">
            <w:pPr>
              <w:pStyle w:val="6"/>
              <w:numPr>
                <w:ilvl w:val="0"/>
                <w:numId w:val="28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</w:pPr>
            <w:r>
              <w:rPr>
                <w:rStyle w:val="51"/>
              </w:rPr>
              <w:t>приемами совершения юридических действий.</w:t>
            </w:r>
          </w:p>
        </w:tc>
      </w:tr>
      <w:tr w:rsidR="00C110D3" w:rsidTr="00CF7874">
        <w:trPr>
          <w:trHeight w:hRule="exact" w:val="1130"/>
        </w:trPr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10D3" w:rsidRPr="001433E0" w:rsidRDefault="00C110D3" w:rsidP="00501DE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ПК- 5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10D3" w:rsidRPr="001433E0" w:rsidRDefault="00C110D3" w:rsidP="00501DE3">
            <w:pPr>
              <w:spacing w:after="0"/>
              <w:rPr>
                <w:rStyle w:val="51"/>
                <w:rFonts w:eastAsia="Calibri"/>
              </w:rPr>
            </w:pPr>
            <w:r>
              <w:rPr>
                <w:rStyle w:val="51"/>
                <w:rFonts w:eastAsia="Calibri"/>
              </w:rPr>
              <w:t>Способен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10D3" w:rsidRDefault="00C110D3" w:rsidP="00501DE3">
            <w:pPr>
              <w:pStyle w:val="6"/>
              <w:shd w:val="clear" w:color="auto" w:fill="auto"/>
              <w:spacing w:before="0" w:after="0" w:line="274" w:lineRule="exact"/>
            </w:pPr>
            <w:r>
              <w:rPr>
                <w:rStyle w:val="a4"/>
              </w:rPr>
              <w:t>Знать:</w:t>
            </w:r>
          </w:p>
          <w:p w:rsidR="00C110D3" w:rsidRDefault="00C110D3" w:rsidP="00501DE3">
            <w:pPr>
              <w:pStyle w:val="6"/>
              <w:numPr>
                <w:ilvl w:val="0"/>
                <w:numId w:val="29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</w:pPr>
            <w:r>
              <w:rPr>
                <w:rStyle w:val="51"/>
              </w:rPr>
              <w:t xml:space="preserve">способы применения </w:t>
            </w:r>
            <w:r w:rsidR="002677B8">
              <w:rPr>
                <w:rStyle w:val="51"/>
              </w:rPr>
              <w:t>нормативно-прав</w:t>
            </w:r>
            <w:r w:rsidR="00A87503">
              <w:rPr>
                <w:rStyle w:val="51"/>
              </w:rPr>
              <w:t>овых актов</w:t>
            </w:r>
            <w:r>
              <w:rPr>
                <w:rStyle w:val="51"/>
              </w:rPr>
              <w:t>;</w:t>
            </w:r>
          </w:p>
          <w:p w:rsidR="00C110D3" w:rsidRDefault="00C110D3" w:rsidP="00501DE3">
            <w:pPr>
              <w:pStyle w:val="6"/>
              <w:numPr>
                <w:ilvl w:val="0"/>
                <w:numId w:val="29"/>
              </w:numPr>
              <w:shd w:val="clear" w:color="auto" w:fill="auto"/>
              <w:tabs>
                <w:tab w:val="left" w:pos="158"/>
              </w:tabs>
              <w:spacing w:before="0" w:after="0" w:line="274" w:lineRule="exact"/>
            </w:pPr>
            <w:r>
              <w:rPr>
                <w:rStyle w:val="51"/>
              </w:rPr>
              <w:t>нормы материального и процессуального права в профессиональной деятельности.</w:t>
            </w:r>
          </w:p>
        </w:tc>
      </w:tr>
      <w:tr w:rsidR="00C110D3" w:rsidTr="00C110D3">
        <w:trPr>
          <w:trHeight w:hRule="exact" w:val="1422"/>
        </w:trPr>
        <w:tc>
          <w:tcPr>
            <w:tcW w:w="11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10D3" w:rsidRPr="001433E0" w:rsidRDefault="00C110D3" w:rsidP="00501DE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10D3" w:rsidRPr="001433E0" w:rsidRDefault="00C110D3" w:rsidP="00501DE3">
            <w:pPr>
              <w:spacing w:after="0"/>
              <w:rPr>
                <w:rStyle w:val="51"/>
                <w:rFonts w:eastAsia="Calibri"/>
              </w:rPr>
            </w:pP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10D3" w:rsidRDefault="00C110D3" w:rsidP="00501DE3">
            <w:pPr>
              <w:pStyle w:val="6"/>
              <w:shd w:val="clear" w:color="auto" w:fill="auto"/>
              <w:spacing w:before="0" w:after="0" w:line="274" w:lineRule="exact"/>
            </w:pPr>
            <w:r>
              <w:rPr>
                <w:rStyle w:val="a4"/>
              </w:rPr>
              <w:t>Уметь:</w:t>
            </w:r>
          </w:p>
          <w:p w:rsidR="00C110D3" w:rsidRDefault="00C110D3" w:rsidP="00501DE3">
            <w:pPr>
              <w:pStyle w:val="6"/>
              <w:numPr>
                <w:ilvl w:val="0"/>
                <w:numId w:val="30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</w:pPr>
            <w:r>
              <w:rPr>
                <w:rStyle w:val="51"/>
              </w:rPr>
              <w:t xml:space="preserve">применять </w:t>
            </w:r>
            <w:r w:rsidR="002677B8">
              <w:rPr>
                <w:rStyle w:val="51"/>
              </w:rPr>
              <w:t>нормативно-правовых актов</w:t>
            </w:r>
            <w:r>
              <w:rPr>
                <w:rStyle w:val="51"/>
              </w:rPr>
              <w:t>;</w:t>
            </w:r>
          </w:p>
          <w:p w:rsidR="00C110D3" w:rsidRDefault="00C110D3" w:rsidP="00501DE3">
            <w:pPr>
              <w:pStyle w:val="6"/>
              <w:numPr>
                <w:ilvl w:val="0"/>
                <w:numId w:val="30"/>
              </w:numPr>
              <w:shd w:val="clear" w:color="auto" w:fill="auto"/>
              <w:tabs>
                <w:tab w:val="left" w:pos="427"/>
              </w:tabs>
              <w:spacing w:before="0" w:after="0" w:line="274" w:lineRule="exact"/>
            </w:pPr>
            <w:r>
              <w:rPr>
                <w:rStyle w:val="51"/>
              </w:rPr>
              <w:t>реализовывать нормы материального и процессуального права в профессиональной деятельности.</w:t>
            </w:r>
          </w:p>
        </w:tc>
      </w:tr>
      <w:tr w:rsidR="00C110D3" w:rsidTr="00C110D3">
        <w:trPr>
          <w:trHeight w:hRule="exact" w:val="1413"/>
        </w:trPr>
        <w:tc>
          <w:tcPr>
            <w:tcW w:w="11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10D3" w:rsidRPr="001433E0" w:rsidRDefault="00C110D3" w:rsidP="00501DE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10D3" w:rsidRPr="001433E0" w:rsidRDefault="00C110D3" w:rsidP="00501DE3">
            <w:pPr>
              <w:spacing w:after="0"/>
              <w:rPr>
                <w:rStyle w:val="51"/>
                <w:rFonts w:eastAsia="Calibri"/>
              </w:rPr>
            </w:pP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10D3" w:rsidRDefault="00C110D3" w:rsidP="00501DE3">
            <w:pPr>
              <w:pStyle w:val="6"/>
              <w:shd w:val="clear" w:color="auto" w:fill="auto"/>
              <w:spacing w:before="0" w:after="0" w:line="274" w:lineRule="exact"/>
            </w:pPr>
            <w:r>
              <w:rPr>
                <w:rStyle w:val="a4"/>
              </w:rPr>
              <w:t>Владеть:</w:t>
            </w:r>
          </w:p>
          <w:p w:rsidR="00C110D3" w:rsidRDefault="00C110D3" w:rsidP="00501DE3">
            <w:pPr>
              <w:pStyle w:val="6"/>
              <w:numPr>
                <w:ilvl w:val="0"/>
                <w:numId w:val="31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</w:pPr>
            <w:r>
              <w:rPr>
                <w:rStyle w:val="51"/>
              </w:rPr>
              <w:t xml:space="preserve">навыками применения </w:t>
            </w:r>
            <w:r w:rsidR="002677B8">
              <w:rPr>
                <w:rStyle w:val="51"/>
              </w:rPr>
              <w:t>нормативно-правовых актов</w:t>
            </w:r>
            <w:r>
              <w:rPr>
                <w:rStyle w:val="51"/>
              </w:rPr>
              <w:t>;</w:t>
            </w:r>
          </w:p>
          <w:p w:rsidR="00C110D3" w:rsidRDefault="00C110D3" w:rsidP="00501DE3">
            <w:pPr>
              <w:pStyle w:val="6"/>
              <w:numPr>
                <w:ilvl w:val="0"/>
                <w:numId w:val="31"/>
              </w:numPr>
              <w:shd w:val="clear" w:color="auto" w:fill="auto"/>
              <w:tabs>
                <w:tab w:val="left" w:pos="250"/>
              </w:tabs>
              <w:spacing w:before="0" w:after="0" w:line="274" w:lineRule="exact"/>
            </w:pPr>
            <w:r>
              <w:rPr>
                <w:rStyle w:val="51"/>
              </w:rPr>
              <w:t>навыками применения норм материального и процессуального права в профессиональной деятельности.</w:t>
            </w:r>
          </w:p>
        </w:tc>
      </w:tr>
      <w:tr w:rsidR="00C06F8D" w:rsidTr="00CF7874">
        <w:trPr>
          <w:trHeight w:hRule="exact" w:val="1130"/>
        </w:trPr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6F8D" w:rsidRPr="001433E0" w:rsidRDefault="00C06F8D" w:rsidP="00501DE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ПК- 6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6F8D" w:rsidRPr="001433E0" w:rsidRDefault="00C06F8D" w:rsidP="00501DE3">
            <w:pPr>
              <w:spacing w:after="0"/>
              <w:rPr>
                <w:rStyle w:val="51"/>
                <w:rFonts w:eastAsia="Calibri"/>
              </w:rPr>
            </w:pPr>
            <w:r>
              <w:rPr>
                <w:rStyle w:val="51"/>
                <w:rFonts w:eastAsia="Calibri"/>
              </w:rPr>
              <w:t>Способен юридически правильно квалифицировать факты и обстоятельства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6F8D" w:rsidRDefault="00C06F8D" w:rsidP="00501DE3">
            <w:pPr>
              <w:pStyle w:val="6"/>
              <w:shd w:val="clear" w:color="auto" w:fill="auto"/>
              <w:spacing w:before="0" w:after="0" w:line="278" w:lineRule="exact"/>
            </w:pPr>
            <w:r>
              <w:rPr>
                <w:rStyle w:val="a4"/>
              </w:rPr>
              <w:t>Знать:</w:t>
            </w:r>
          </w:p>
          <w:p w:rsidR="00C06F8D" w:rsidRDefault="00C06F8D" w:rsidP="00501DE3">
            <w:pPr>
              <w:pStyle w:val="6"/>
              <w:numPr>
                <w:ilvl w:val="0"/>
                <w:numId w:val="32"/>
              </w:numPr>
              <w:shd w:val="clear" w:color="auto" w:fill="auto"/>
              <w:tabs>
                <w:tab w:val="left" w:pos="139"/>
              </w:tabs>
              <w:spacing w:before="0" w:after="0" w:line="278" w:lineRule="exact"/>
            </w:pPr>
            <w:r>
              <w:rPr>
                <w:rStyle w:val="51"/>
              </w:rPr>
              <w:t xml:space="preserve">способы квалификации </w:t>
            </w:r>
            <w:r w:rsidR="002677B8">
              <w:rPr>
                <w:rStyle w:val="51"/>
              </w:rPr>
              <w:t xml:space="preserve">юридических </w:t>
            </w:r>
            <w:r>
              <w:rPr>
                <w:rStyle w:val="51"/>
              </w:rPr>
              <w:t>фактов;</w:t>
            </w:r>
          </w:p>
          <w:p w:rsidR="00C06F8D" w:rsidRDefault="00C06F8D" w:rsidP="00501DE3">
            <w:pPr>
              <w:pStyle w:val="6"/>
              <w:numPr>
                <w:ilvl w:val="0"/>
                <w:numId w:val="32"/>
              </w:numPr>
              <w:shd w:val="clear" w:color="auto" w:fill="auto"/>
              <w:tabs>
                <w:tab w:val="left" w:pos="139"/>
              </w:tabs>
              <w:spacing w:before="0" w:after="0" w:line="278" w:lineRule="exact"/>
            </w:pPr>
            <w:r>
              <w:rPr>
                <w:rStyle w:val="51"/>
              </w:rPr>
              <w:t>способы квалификации обстоятельств.</w:t>
            </w:r>
          </w:p>
        </w:tc>
      </w:tr>
      <w:tr w:rsidR="00C06F8D" w:rsidTr="00CF7874">
        <w:trPr>
          <w:trHeight w:hRule="exact" w:val="1130"/>
        </w:trPr>
        <w:tc>
          <w:tcPr>
            <w:tcW w:w="11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6F8D" w:rsidRPr="001433E0" w:rsidRDefault="00C06F8D" w:rsidP="00501DE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6F8D" w:rsidRPr="001433E0" w:rsidRDefault="00C06F8D" w:rsidP="00501DE3">
            <w:pPr>
              <w:spacing w:after="0"/>
              <w:rPr>
                <w:rStyle w:val="51"/>
                <w:rFonts w:eastAsia="Calibri"/>
              </w:rPr>
            </w:pP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6F8D" w:rsidRDefault="00C06F8D" w:rsidP="00501DE3">
            <w:pPr>
              <w:pStyle w:val="6"/>
              <w:shd w:val="clear" w:color="auto" w:fill="auto"/>
              <w:spacing w:before="0" w:after="0" w:line="274" w:lineRule="exact"/>
            </w:pPr>
            <w:r>
              <w:rPr>
                <w:rStyle w:val="a4"/>
              </w:rPr>
              <w:t>Уметь:</w:t>
            </w:r>
          </w:p>
          <w:p w:rsidR="00C06F8D" w:rsidRDefault="00C06F8D" w:rsidP="00501DE3">
            <w:pPr>
              <w:pStyle w:val="6"/>
              <w:numPr>
                <w:ilvl w:val="0"/>
                <w:numId w:val="33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</w:pPr>
            <w:r>
              <w:rPr>
                <w:rStyle w:val="51"/>
              </w:rPr>
              <w:t>правильно квалифицировать</w:t>
            </w:r>
            <w:r w:rsidR="002677B8">
              <w:rPr>
                <w:rStyle w:val="51"/>
              </w:rPr>
              <w:t xml:space="preserve"> </w:t>
            </w:r>
            <w:proofErr w:type="gramStart"/>
            <w:r w:rsidR="002677B8">
              <w:rPr>
                <w:rStyle w:val="51"/>
              </w:rPr>
              <w:t xml:space="preserve">юридических </w:t>
            </w:r>
            <w:r>
              <w:rPr>
                <w:rStyle w:val="51"/>
              </w:rPr>
              <w:t xml:space="preserve"> факты</w:t>
            </w:r>
            <w:proofErr w:type="gramEnd"/>
            <w:r>
              <w:rPr>
                <w:rStyle w:val="51"/>
              </w:rPr>
              <w:t>;</w:t>
            </w:r>
          </w:p>
          <w:p w:rsidR="00C06F8D" w:rsidRDefault="00C06F8D" w:rsidP="00501DE3">
            <w:pPr>
              <w:pStyle w:val="6"/>
              <w:numPr>
                <w:ilvl w:val="0"/>
                <w:numId w:val="33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</w:pPr>
            <w:r>
              <w:rPr>
                <w:rStyle w:val="51"/>
              </w:rPr>
              <w:t>правильно квалифицировать обстоятельства.</w:t>
            </w:r>
          </w:p>
        </w:tc>
      </w:tr>
      <w:tr w:rsidR="00C06F8D" w:rsidTr="00CF7874">
        <w:trPr>
          <w:trHeight w:hRule="exact" w:val="1130"/>
        </w:trPr>
        <w:tc>
          <w:tcPr>
            <w:tcW w:w="11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6F8D" w:rsidRPr="001433E0" w:rsidRDefault="00C06F8D" w:rsidP="00501DE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6F8D" w:rsidRPr="001433E0" w:rsidRDefault="00C06F8D" w:rsidP="00501DE3">
            <w:pPr>
              <w:spacing w:after="0"/>
              <w:rPr>
                <w:rStyle w:val="51"/>
                <w:rFonts w:eastAsia="Calibri"/>
              </w:rPr>
            </w:pP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6F8D" w:rsidRDefault="00C06F8D" w:rsidP="00501DE3">
            <w:pPr>
              <w:pStyle w:val="6"/>
              <w:shd w:val="clear" w:color="auto" w:fill="auto"/>
              <w:spacing w:before="0" w:after="0" w:line="274" w:lineRule="exact"/>
            </w:pPr>
            <w:r>
              <w:rPr>
                <w:rStyle w:val="a4"/>
              </w:rPr>
              <w:t>Владеть:</w:t>
            </w:r>
          </w:p>
          <w:p w:rsidR="00C06F8D" w:rsidRDefault="00C06F8D" w:rsidP="00501DE3">
            <w:pPr>
              <w:pStyle w:val="6"/>
              <w:numPr>
                <w:ilvl w:val="0"/>
                <w:numId w:val="34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</w:pPr>
            <w:r>
              <w:rPr>
                <w:rStyle w:val="51"/>
              </w:rPr>
              <w:t xml:space="preserve">навыками квалификации </w:t>
            </w:r>
            <w:r w:rsidR="00167DB3">
              <w:rPr>
                <w:rStyle w:val="51"/>
              </w:rPr>
              <w:t xml:space="preserve">юридических </w:t>
            </w:r>
            <w:r>
              <w:rPr>
                <w:rStyle w:val="51"/>
              </w:rPr>
              <w:t>фактов;</w:t>
            </w:r>
          </w:p>
          <w:p w:rsidR="00C06F8D" w:rsidRDefault="00C06F8D" w:rsidP="00501DE3">
            <w:pPr>
              <w:pStyle w:val="6"/>
              <w:numPr>
                <w:ilvl w:val="0"/>
                <w:numId w:val="34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</w:pPr>
            <w:r>
              <w:rPr>
                <w:rStyle w:val="51"/>
              </w:rPr>
              <w:t>навыками квалификации обстоятельств.</w:t>
            </w:r>
          </w:p>
        </w:tc>
      </w:tr>
      <w:tr w:rsidR="00C06F8D" w:rsidTr="00CF7874">
        <w:trPr>
          <w:trHeight w:hRule="exact" w:val="1130"/>
        </w:trPr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6F8D" w:rsidRPr="001433E0" w:rsidRDefault="00C06F8D" w:rsidP="00501DE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ПК- 7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6F8D" w:rsidRPr="001433E0" w:rsidRDefault="00C06F8D" w:rsidP="00501DE3">
            <w:pPr>
              <w:spacing w:after="0"/>
              <w:rPr>
                <w:rStyle w:val="51"/>
                <w:rFonts w:eastAsia="Calibri"/>
              </w:rPr>
            </w:pPr>
            <w:r>
              <w:rPr>
                <w:rStyle w:val="51"/>
                <w:rFonts w:eastAsia="Calibri"/>
              </w:rPr>
              <w:t>Владеет навыками подготовки юридических документов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6F8D" w:rsidRDefault="00C06F8D" w:rsidP="00501DE3">
            <w:pPr>
              <w:pStyle w:val="6"/>
              <w:shd w:val="clear" w:color="auto" w:fill="auto"/>
              <w:spacing w:before="0" w:after="0" w:line="274" w:lineRule="exact"/>
            </w:pPr>
            <w:r>
              <w:rPr>
                <w:rStyle w:val="a4"/>
              </w:rPr>
              <w:t>Знать:</w:t>
            </w:r>
          </w:p>
          <w:p w:rsidR="00C06F8D" w:rsidRDefault="00C06F8D" w:rsidP="00501DE3">
            <w:pPr>
              <w:pStyle w:val="6"/>
              <w:numPr>
                <w:ilvl w:val="0"/>
                <w:numId w:val="35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</w:pPr>
            <w:r>
              <w:rPr>
                <w:rStyle w:val="51"/>
              </w:rPr>
              <w:t>методику подготовки юридических документов;</w:t>
            </w:r>
          </w:p>
          <w:p w:rsidR="00C06F8D" w:rsidRDefault="00C06F8D" w:rsidP="00501DE3">
            <w:pPr>
              <w:pStyle w:val="6"/>
              <w:numPr>
                <w:ilvl w:val="0"/>
                <w:numId w:val="35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</w:pPr>
            <w:r>
              <w:rPr>
                <w:rStyle w:val="51"/>
              </w:rPr>
              <w:t>нормы права.</w:t>
            </w:r>
          </w:p>
        </w:tc>
      </w:tr>
      <w:tr w:rsidR="00C06F8D" w:rsidTr="00CF7874">
        <w:trPr>
          <w:trHeight w:hRule="exact" w:val="1130"/>
        </w:trPr>
        <w:tc>
          <w:tcPr>
            <w:tcW w:w="11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6F8D" w:rsidRPr="001433E0" w:rsidRDefault="00C06F8D" w:rsidP="00501DE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6F8D" w:rsidRPr="001433E0" w:rsidRDefault="00C06F8D" w:rsidP="00501DE3">
            <w:pPr>
              <w:spacing w:after="0"/>
              <w:rPr>
                <w:rStyle w:val="51"/>
                <w:rFonts w:eastAsia="Calibri"/>
              </w:rPr>
            </w:pP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6F8D" w:rsidRDefault="00C06F8D" w:rsidP="00501DE3">
            <w:pPr>
              <w:pStyle w:val="6"/>
              <w:shd w:val="clear" w:color="auto" w:fill="auto"/>
              <w:spacing w:before="0" w:after="0" w:line="274" w:lineRule="exact"/>
            </w:pPr>
            <w:r>
              <w:rPr>
                <w:rStyle w:val="a4"/>
              </w:rPr>
              <w:t>Уметь:</w:t>
            </w:r>
          </w:p>
          <w:p w:rsidR="00C06F8D" w:rsidRDefault="00C06F8D" w:rsidP="00501DE3">
            <w:pPr>
              <w:pStyle w:val="6"/>
              <w:numPr>
                <w:ilvl w:val="0"/>
                <w:numId w:val="36"/>
              </w:numPr>
              <w:shd w:val="clear" w:color="auto" w:fill="auto"/>
              <w:tabs>
                <w:tab w:val="left" w:pos="178"/>
              </w:tabs>
              <w:spacing w:before="0" w:after="0" w:line="274" w:lineRule="exact"/>
            </w:pPr>
            <w:r>
              <w:rPr>
                <w:rStyle w:val="51"/>
              </w:rPr>
              <w:t>правильно составлять и оформлять юридические документы;</w:t>
            </w:r>
          </w:p>
          <w:p w:rsidR="00C06F8D" w:rsidRDefault="00C06F8D" w:rsidP="00501DE3">
            <w:pPr>
              <w:pStyle w:val="6"/>
              <w:numPr>
                <w:ilvl w:val="0"/>
                <w:numId w:val="36"/>
              </w:numPr>
              <w:shd w:val="clear" w:color="auto" w:fill="auto"/>
              <w:tabs>
                <w:tab w:val="left" w:pos="158"/>
              </w:tabs>
              <w:spacing w:before="0" w:after="0" w:line="274" w:lineRule="exact"/>
            </w:pPr>
            <w:r>
              <w:rPr>
                <w:rStyle w:val="51"/>
              </w:rPr>
              <w:t>осуществлять правовую экспертизу нормативных правовых актов.</w:t>
            </w:r>
          </w:p>
        </w:tc>
      </w:tr>
      <w:tr w:rsidR="00C06F8D" w:rsidTr="00CF7874">
        <w:trPr>
          <w:trHeight w:hRule="exact" w:val="1130"/>
        </w:trPr>
        <w:tc>
          <w:tcPr>
            <w:tcW w:w="11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6F8D" w:rsidRPr="001433E0" w:rsidRDefault="00C06F8D" w:rsidP="00501DE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6F8D" w:rsidRPr="001433E0" w:rsidRDefault="00C06F8D" w:rsidP="00501DE3">
            <w:pPr>
              <w:spacing w:after="0"/>
              <w:rPr>
                <w:rStyle w:val="51"/>
                <w:rFonts w:eastAsia="Calibri"/>
              </w:rPr>
            </w:pP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6F8D" w:rsidRDefault="00C06F8D" w:rsidP="00501DE3">
            <w:pPr>
              <w:pStyle w:val="6"/>
              <w:shd w:val="clear" w:color="auto" w:fill="auto"/>
              <w:spacing w:before="0" w:after="0" w:line="274" w:lineRule="exact"/>
            </w:pPr>
            <w:r>
              <w:rPr>
                <w:rStyle w:val="a4"/>
              </w:rPr>
              <w:t>Владеть:</w:t>
            </w:r>
          </w:p>
          <w:p w:rsidR="00C06F8D" w:rsidRDefault="00C06F8D" w:rsidP="00501DE3">
            <w:pPr>
              <w:pStyle w:val="6"/>
              <w:numPr>
                <w:ilvl w:val="0"/>
                <w:numId w:val="37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</w:pPr>
            <w:r>
              <w:rPr>
                <w:rStyle w:val="51"/>
              </w:rPr>
              <w:t>навыками работы с правовыми актами;</w:t>
            </w:r>
          </w:p>
          <w:p w:rsidR="00C06F8D" w:rsidRDefault="00C06F8D" w:rsidP="00501DE3">
            <w:pPr>
              <w:pStyle w:val="6"/>
              <w:numPr>
                <w:ilvl w:val="0"/>
                <w:numId w:val="37"/>
              </w:numPr>
              <w:shd w:val="clear" w:color="auto" w:fill="auto"/>
              <w:tabs>
                <w:tab w:val="left" w:pos="254"/>
              </w:tabs>
              <w:spacing w:before="0" w:after="0" w:line="274" w:lineRule="exact"/>
            </w:pPr>
            <w:r>
              <w:rPr>
                <w:rStyle w:val="51"/>
              </w:rPr>
              <w:t xml:space="preserve">навыками реализации норм материального и процессуального права. </w:t>
            </w:r>
          </w:p>
        </w:tc>
      </w:tr>
      <w:tr w:rsidR="00C06F8D" w:rsidTr="00C06F8D">
        <w:trPr>
          <w:trHeight w:hRule="exact" w:val="1428"/>
        </w:trPr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6F8D" w:rsidRPr="001433E0" w:rsidRDefault="00C06F8D" w:rsidP="00501DE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ПК- 8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6F8D" w:rsidRPr="001433E0" w:rsidRDefault="00C06F8D" w:rsidP="00501DE3">
            <w:pPr>
              <w:spacing w:after="0"/>
              <w:rPr>
                <w:rStyle w:val="51"/>
                <w:rFonts w:eastAsia="Calibri"/>
              </w:rPr>
            </w:pPr>
            <w:r>
              <w:rPr>
                <w:rStyle w:val="51"/>
                <w:rFonts w:eastAsia="Calibri"/>
              </w:rPr>
              <w:t>Готов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6F8D" w:rsidRDefault="00C06F8D" w:rsidP="00501DE3">
            <w:pPr>
              <w:pStyle w:val="6"/>
              <w:shd w:val="clear" w:color="auto" w:fill="auto"/>
              <w:spacing w:before="0" w:after="0" w:line="274" w:lineRule="exact"/>
            </w:pPr>
            <w:r>
              <w:rPr>
                <w:rStyle w:val="a4"/>
              </w:rPr>
              <w:t>Знать:</w:t>
            </w:r>
          </w:p>
          <w:p w:rsidR="00C06F8D" w:rsidRDefault="00C06F8D" w:rsidP="00501DE3">
            <w:pPr>
              <w:pStyle w:val="6"/>
              <w:numPr>
                <w:ilvl w:val="0"/>
                <w:numId w:val="38"/>
              </w:numPr>
              <w:shd w:val="clear" w:color="auto" w:fill="auto"/>
              <w:tabs>
                <w:tab w:val="left" w:pos="274"/>
              </w:tabs>
              <w:spacing w:before="0" w:after="0" w:line="274" w:lineRule="exact"/>
            </w:pPr>
            <w:r>
              <w:rPr>
                <w:rStyle w:val="51"/>
              </w:rPr>
              <w:t>формы и методы организации раскрытия и расследования преступлений;</w:t>
            </w:r>
          </w:p>
          <w:p w:rsidR="00C06F8D" w:rsidRDefault="00C06F8D" w:rsidP="00501DE3">
            <w:pPr>
              <w:pStyle w:val="6"/>
              <w:numPr>
                <w:ilvl w:val="0"/>
                <w:numId w:val="38"/>
              </w:numPr>
              <w:shd w:val="clear" w:color="auto" w:fill="auto"/>
              <w:tabs>
                <w:tab w:val="left" w:pos="470"/>
              </w:tabs>
              <w:spacing w:before="0" w:after="0" w:line="274" w:lineRule="exact"/>
            </w:pPr>
            <w:r>
              <w:rPr>
                <w:rStyle w:val="51"/>
              </w:rPr>
              <w:t>методики раскрытия и расследования преступлений отдельных видов и групп.</w:t>
            </w:r>
          </w:p>
        </w:tc>
      </w:tr>
      <w:tr w:rsidR="00C06F8D" w:rsidTr="0000326D">
        <w:trPr>
          <w:trHeight w:hRule="exact" w:val="1561"/>
        </w:trPr>
        <w:tc>
          <w:tcPr>
            <w:tcW w:w="11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6F8D" w:rsidRPr="001433E0" w:rsidRDefault="00C06F8D" w:rsidP="00501DE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6F8D" w:rsidRPr="001433E0" w:rsidRDefault="00C06F8D" w:rsidP="00501DE3">
            <w:pPr>
              <w:spacing w:after="0"/>
              <w:rPr>
                <w:rStyle w:val="51"/>
                <w:rFonts w:eastAsia="Calibri"/>
              </w:rPr>
            </w:pP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6F8D" w:rsidRDefault="00C06F8D" w:rsidP="00501DE3">
            <w:pPr>
              <w:pStyle w:val="6"/>
              <w:shd w:val="clear" w:color="auto" w:fill="auto"/>
              <w:spacing w:before="0" w:after="0" w:line="274" w:lineRule="exact"/>
            </w:pPr>
            <w:r>
              <w:rPr>
                <w:rStyle w:val="a4"/>
              </w:rPr>
              <w:t>Уметь:</w:t>
            </w:r>
          </w:p>
          <w:p w:rsidR="00C06F8D" w:rsidRDefault="00C06F8D" w:rsidP="00501DE3">
            <w:pPr>
              <w:pStyle w:val="6"/>
              <w:numPr>
                <w:ilvl w:val="0"/>
                <w:numId w:val="39"/>
              </w:numPr>
              <w:shd w:val="clear" w:color="auto" w:fill="auto"/>
              <w:tabs>
                <w:tab w:val="left" w:pos="389"/>
              </w:tabs>
              <w:spacing w:before="0" w:after="0" w:line="274" w:lineRule="exact"/>
            </w:pPr>
            <w:r>
              <w:rPr>
                <w:rStyle w:val="51"/>
              </w:rPr>
              <w:t>выявлять обстоятельства, способствующие совершению преступлений;</w:t>
            </w:r>
          </w:p>
          <w:p w:rsidR="00C06F8D" w:rsidRDefault="00C06F8D" w:rsidP="00501DE3">
            <w:pPr>
              <w:pStyle w:val="6"/>
              <w:numPr>
                <w:ilvl w:val="0"/>
                <w:numId w:val="39"/>
              </w:numPr>
              <w:shd w:val="clear" w:color="auto" w:fill="auto"/>
              <w:tabs>
                <w:tab w:val="left" w:pos="245"/>
              </w:tabs>
              <w:spacing w:before="0" w:after="0" w:line="274" w:lineRule="exact"/>
            </w:pPr>
            <w:r>
              <w:rPr>
                <w:rStyle w:val="51"/>
              </w:rPr>
              <w:t>планировать и осуществлять деятельность по предупреждению и профилактике правонарушений.</w:t>
            </w:r>
          </w:p>
        </w:tc>
      </w:tr>
      <w:tr w:rsidR="00C06F8D" w:rsidTr="0000326D">
        <w:trPr>
          <w:trHeight w:hRule="exact" w:val="2278"/>
        </w:trPr>
        <w:tc>
          <w:tcPr>
            <w:tcW w:w="11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6F8D" w:rsidRPr="001433E0" w:rsidRDefault="00C06F8D" w:rsidP="00501DE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6F8D" w:rsidRPr="001433E0" w:rsidRDefault="00C06F8D" w:rsidP="00501DE3">
            <w:pPr>
              <w:spacing w:after="0"/>
              <w:rPr>
                <w:rStyle w:val="51"/>
                <w:rFonts w:eastAsia="Calibri"/>
              </w:rPr>
            </w:pP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6F8D" w:rsidRDefault="00C06F8D" w:rsidP="00501DE3">
            <w:pPr>
              <w:pStyle w:val="6"/>
              <w:shd w:val="clear" w:color="auto" w:fill="auto"/>
              <w:spacing w:before="0" w:after="0" w:line="274" w:lineRule="exact"/>
            </w:pPr>
            <w:r>
              <w:rPr>
                <w:rStyle w:val="a4"/>
              </w:rPr>
              <w:t>Владеть:</w:t>
            </w:r>
          </w:p>
          <w:p w:rsidR="00C06F8D" w:rsidRDefault="00C06F8D" w:rsidP="00501DE3">
            <w:pPr>
              <w:pStyle w:val="6"/>
              <w:numPr>
                <w:ilvl w:val="0"/>
                <w:numId w:val="40"/>
              </w:numPr>
              <w:shd w:val="clear" w:color="auto" w:fill="auto"/>
              <w:tabs>
                <w:tab w:val="left" w:pos="144"/>
              </w:tabs>
              <w:spacing w:before="0" w:after="0" w:line="274" w:lineRule="exact"/>
            </w:pPr>
            <w:r>
              <w:rPr>
                <w:rStyle w:val="51"/>
              </w:rPr>
              <w:t>навыками применения постановки экономических и управленческих целей и их эффективного достижения, исходя из интересов различных субъектов и с учетом непосредственных и отдаленных целей;</w:t>
            </w:r>
          </w:p>
          <w:p w:rsidR="00C06F8D" w:rsidRDefault="00C06F8D" w:rsidP="00501DE3">
            <w:pPr>
              <w:pStyle w:val="6"/>
              <w:numPr>
                <w:ilvl w:val="0"/>
                <w:numId w:val="40"/>
              </w:numPr>
              <w:shd w:val="clear" w:color="auto" w:fill="auto"/>
              <w:tabs>
                <w:tab w:val="left" w:pos="149"/>
              </w:tabs>
              <w:spacing w:before="0" w:after="0" w:line="274" w:lineRule="exact"/>
            </w:pPr>
            <w:r>
              <w:rPr>
                <w:rStyle w:val="51"/>
              </w:rPr>
              <w:t>навыками ведения аргументированных дискуссий по мировоззренческой проблематике; навыками изложения собственной позиции.</w:t>
            </w:r>
          </w:p>
        </w:tc>
      </w:tr>
    </w:tbl>
    <w:p w:rsidR="0000326D" w:rsidRDefault="0000326D" w:rsidP="00501DE3">
      <w:pPr>
        <w:pStyle w:val="a7"/>
        <w:shd w:val="clear" w:color="auto" w:fill="auto"/>
        <w:spacing w:line="274" w:lineRule="exact"/>
        <w:jc w:val="both"/>
      </w:pPr>
    </w:p>
    <w:p w:rsidR="00D979AB" w:rsidRDefault="00D979AB" w:rsidP="00501DE3">
      <w:pPr>
        <w:pStyle w:val="a7"/>
        <w:shd w:val="clear" w:color="auto" w:fill="auto"/>
        <w:spacing w:line="274" w:lineRule="exact"/>
        <w:jc w:val="both"/>
      </w:pPr>
    </w:p>
    <w:p w:rsidR="00D979AB" w:rsidRPr="00631719" w:rsidRDefault="00D979AB" w:rsidP="00501DE3">
      <w:pPr>
        <w:pStyle w:val="a7"/>
        <w:shd w:val="clear" w:color="auto" w:fill="auto"/>
        <w:spacing w:line="274" w:lineRule="exact"/>
        <w:jc w:val="center"/>
        <w:rPr>
          <w:b/>
          <w:sz w:val="24"/>
        </w:rPr>
      </w:pPr>
      <w:r w:rsidRPr="00631719">
        <w:rPr>
          <w:b/>
          <w:sz w:val="24"/>
        </w:rPr>
        <w:t>Содержание практики</w:t>
      </w:r>
    </w:p>
    <w:p w:rsidR="00294D85" w:rsidRDefault="00294D85" w:rsidP="00501DE3">
      <w:pPr>
        <w:spacing w:after="0"/>
        <w:rPr>
          <w:sz w:val="2"/>
          <w:szCs w:val="2"/>
        </w:rPr>
      </w:pPr>
    </w:p>
    <w:p w:rsidR="00D979AB" w:rsidRPr="00631719" w:rsidRDefault="00D979AB" w:rsidP="00501DE3">
      <w:pPr>
        <w:pStyle w:val="50"/>
        <w:shd w:val="clear" w:color="auto" w:fill="auto"/>
        <w:ind w:right="-2" w:firstLine="708"/>
        <w:rPr>
          <w:i w:val="0"/>
          <w:color w:val="000000"/>
        </w:rPr>
      </w:pPr>
      <w:r w:rsidRPr="00631719">
        <w:rPr>
          <w:i w:val="0"/>
          <w:color w:val="000000"/>
        </w:rPr>
        <w:t xml:space="preserve">Общая трудоемкость преддипломной практики в восьмом семестре для студентов </w:t>
      </w:r>
      <w:r w:rsidR="00631719" w:rsidRPr="00631719">
        <w:rPr>
          <w:i w:val="0"/>
          <w:color w:val="000000"/>
        </w:rPr>
        <w:t xml:space="preserve">очного отделения </w:t>
      </w:r>
      <w:r w:rsidRPr="00631719">
        <w:rPr>
          <w:i w:val="0"/>
          <w:color w:val="000000"/>
        </w:rPr>
        <w:t>составляет 3 зачетны</w:t>
      </w:r>
      <w:r w:rsidR="00631719" w:rsidRPr="00631719">
        <w:rPr>
          <w:i w:val="0"/>
          <w:color w:val="000000"/>
        </w:rPr>
        <w:t>е</w:t>
      </w:r>
      <w:r w:rsidRPr="00631719">
        <w:rPr>
          <w:i w:val="0"/>
          <w:color w:val="000000"/>
        </w:rPr>
        <w:t xml:space="preserve"> единиц</w:t>
      </w:r>
      <w:r w:rsidR="00631719" w:rsidRPr="00631719">
        <w:rPr>
          <w:i w:val="0"/>
          <w:color w:val="000000"/>
        </w:rPr>
        <w:t>ы</w:t>
      </w:r>
      <w:r w:rsidRPr="00631719">
        <w:rPr>
          <w:i w:val="0"/>
          <w:color w:val="000000"/>
        </w:rPr>
        <w:t xml:space="preserve"> (108 часов). </w:t>
      </w:r>
    </w:p>
    <w:p w:rsidR="00631719" w:rsidRDefault="00631719" w:rsidP="00501DE3">
      <w:pPr>
        <w:pStyle w:val="50"/>
        <w:shd w:val="clear" w:color="auto" w:fill="auto"/>
        <w:ind w:right="-2"/>
        <w:rPr>
          <w:color w:val="000000"/>
        </w:rPr>
      </w:pPr>
    </w:p>
    <w:tbl>
      <w:tblPr>
        <w:tblStyle w:val="a8"/>
        <w:tblW w:w="9853" w:type="dxa"/>
        <w:tblLayout w:type="fixed"/>
        <w:tblLook w:val="04A0" w:firstRow="1" w:lastRow="0" w:firstColumn="1" w:lastColumn="0" w:noHBand="0" w:noVBand="1"/>
      </w:tblPr>
      <w:tblGrid>
        <w:gridCol w:w="782"/>
        <w:gridCol w:w="2303"/>
        <w:gridCol w:w="3038"/>
        <w:gridCol w:w="1890"/>
        <w:gridCol w:w="1840"/>
      </w:tblGrid>
      <w:tr w:rsidR="0072179C" w:rsidRPr="00167FF4" w:rsidTr="00AA1C65">
        <w:tc>
          <w:tcPr>
            <w:tcW w:w="782" w:type="dxa"/>
          </w:tcPr>
          <w:p w:rsidR="00631719" w:rsidRPr="00167FF4" w:rsidRDefault="00631719" w:rsidP="00501DE3">
            <w:pPr>
              <w:pStyle w:val="50"/>
              <w:shd w:val="clear" w:color="auto" w:fill="auto"/>
              <w:ind w:right="-2"/>
              <w:jc w:val="center"/>
              <w:rPr>
                <w:b/>
                <w:i w:val="0"/>
              </w:rPr>
            </w:pPr>
            <w:r w:rsidRPr="00167FF4">
              <w:rPr>
                <w:b/>
                <w:i w:val="0"/>
              </w:rPr>
              <w:t xml:space="preserve">№ </w:t>
            </w:r>
            <w:proofErr w:type="spellStart"/>
            <w:r w:rsidRPr="00167FF4">
              <w:rPr>
                <w:b/>
                <w:i w:val="0"/>
              </w:rPr>
              <w:t>пп</w:t>
            </w:r>
            <w:proofErr w:type="spellEnd"/>
          </w:p>
        </w:tc>
        <w:tc>
          <w:tcPr>
            <w:tcW w:w="2303" w:type="dxa"/>
          </w:tcPr>
          <w:p w:rsidR="00631719" w:rsidRPr="00167FF4" w:rsidRDefault="00167FF4" w:rsidP="00501DE3">
            <w:pPr>
              <w:pStyle w:val="50"/>
              <w:shd w:val="clear" w:color="auto" w:fill="auto"/>
              <w:ind w:right="-2"/>
              <w:jc w:val="center"/>
              <w:rPr>
                <w:b/>
                <w:i w:val="0"/>
              </w:rPr>
            </w:pPr>
            <w:r w:rsidRPr="00167FF4">
              <w:rPr>
                <w:b/>
                <w:i w:val="0"/>
              </w:rPr>
              <w:t>Разделы (этапы) практики</w:t>
            </w:r>
          </w:p>
        </w:tc>
        <w:tc>
          <w:tcPr>
            <w:tcW w:w="3038" w:type="dxa"/>
          </w:tcPr>
          <w:p w:rsidR="00631719" w:rsidRPr="00167FF4" w:rsidRDefault="00167FF4" w:rsidP="00501DE3">
            <w:pPr>
              <w:pStyle w:val="50"/>
              <w:shd w:val="clear" w:color="auto" w:fill="auto"/>
              <w:ind w:right="-2"/>
              <w:jc w:val="center"/>
              <w:rPr>
                <w:b/>
                <w:i w:val="0"/>
              </w:rPr>
            </w:pPr>
            <w:r w:rsidRPr="00167FF4">
              <w:rPr>
                <w:b/>
                <w:i w:val="0"/>
              </w:rPr>
              <w:t>Виды работы на практике, включая самостоятельную работу студентов</w:t>
            </w:r>
          </w:p>
        </w:tc>
        <w:tc>
          <w:tcPr>
            <w:tcW w:w="1890" w:type="dxa"/>
          </w:tcPr>
          <w:p w:rsidR="00631719" w:rsidRPr="00167FF4" w:rsidRDefault="00167FF4" w:rsidP="00501DE3">
            <w:pPr>
              <w:pStyle w:val="50"/>
              <w:shd w:val="clear" w:color="auto" w:fill="auto"/>
              <w:ind w:right="-2"/>
              <w:jc w:val="center"/>
              <w:rPr>
                <w:b/>
                <w:i w:val="0"/>
              </w:rPr>
            </w:pPr>
            <w:r w:rsidRPr="00167FF4">
              <w:rPr>
                <w:b/>
                <w:i w:val="0"/>
              </w:rPr>
              <w:t>Трудоемкость (в часах)</w:t>
            </w:r>
          </w:p>
        </w:tc>
        <w:tc>
          <w:tcPr>
            <w:tcW w:w="1840" w:type="dxa"/>
          </w:tcPr>
          <w:p w:rsidR="00631719" w:rsidRPr="00167FF4" w:rsidRDefault="00167FF4" w:rsidP="00501DE3">
            <w:pPr>
              <w:pStyle w:val="50"/>
              <w:shd w:val="clear" w:color="auto" w:fill="auto"/>
              <w:ind w:right="-2"/>
              <w:jc w:val="center"/>
              <w:rPr>
                <w:b/>
                <w:i w:val="0"/>
              </w:rPr>
            </w:pPr>
            <w:r w:rsidRPr="00167FF4">
              <w:rPr>
                <w:b/>
                <w:i w:val="0"/>
              </w:rPr>
              <w:t>Формы текущего контроля</w:t>
            </w:r>
          </w:p>
        </w:tc>
      </w:tr>
      <w:tr w:rsidR="0072179C" w:rsidRPr="00631719" w:rsidTr="00AA1C65">
        <w:tc>
          <w:tcPr>
            <w:tcW w:w="782" w:type="dxa"/>
          </w:tcPr>
          <w:p w:rsidR="00631719" w:rsidRPr="00631719" w:rsidRDefault="00167FF4" w:rsidP="00501DE3">
            <w:pPr>
              <w:pStyle w:val="50"/>
              <w:shd w:val="clear" w:color="auto" w:fill="auto"/>
              <w:ind w:right="-2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2303" w:type="dxa"/>
          </w:tcPr>
          <w:p w:rsidR="00631719" w:rsidRPr="0072179C" w:rsidRDefault="00167FF4" w:rsidP="00501DE3">
            <w:pPr>
              <w:pStyle w:val="50"/>
              <w:shd w:val="clear" w:color="auto" w:fill="auto"/>
              <w:ind w:right="-2"/>
              <w:rPr>
                <w:i w:val="0"/>
              </w:rPr>
            </w:pPr>
            <w:r w:rsidRPr="0072179C">
              <w:rPr>
                <w:rStyle w:val="51"/>
                <w:i w:val="0"/>
              </w:rPr>
              <w:t>Подготовительный этап</w:t>
            </w:r>
          </w:p>
        </w:tc>
        <w:tc>
          <w:tcPr>
            <w:tcW w:w="3038" w:type="dxa"/>
          </w:tcPr>
          <w:p w:rsidR="00631719" w:rsidRPr="0072179C" w:rsidRDefault="0072179C" w:rsidP="00501DE3">
            <w:pPr>
              <w:pStyle w:val="50"/>
              <w:shd w:val="clear" w:color="auto" w:fill="auto"/>
              <w:ind w:right="-2"/>
              <w:rPr>
                <w:i w:val="0"/>
              </w:rPr>
            </w:pPr>
            <w:r w:rsidRPr="0072179C">
              <w:rPr>
                <w:rStyle w:val="51"/>
                <w:i w:val="0"/>
              </w:rPr>
              <w:t>Установочная лекция-конференция; получение учебно-методических материалов; инструктаж по технике безопасности; ознакомление со структурой и делопроизводством учреждения, предприятия; организация рабочего места; обсуждение с руководителем от организации порядка прохождения практики</w:t>
            </w:r>
          </w:p>
        </w:tc>
        <w:tc>
          <w:tcPr>
            <w:tcW w:w="1890" w:type="dxa"/>
          </w:tcPr>
          <w:p w:rsidR="00631719" w:rsidRPr="00631719" w:rsidRDefault="00603A92" w:rsidP="00501DE3">
            <w:pPr>
              <w:pStyle w:val="50"/>
              <w:shd w:val="clear" w:color="auto" w:fill="auto"/>
              <w:ind w:right="-2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1840" w:type="dxa"/>
          </w:tcPr>
          <w:p w:rsidR="00631719" w:rsidRPr="00603A92" w:rsidRDefault="00603A92" w:rsidP="00501DE3">
            <w:pPr>
              <w:pStyle w:val="50"/>
              <w:shd w:val="clear" w:color="auto" w:fill="auto"/>
              <w:ind w:right="-2"/>
              <w:rPr>
                <w:i w:val="0"/>
              </w:rPr>
            </w:pPr>
            <w:r w:rsidRPr="00603A92">
              <w:rPr>
                <w:rStyle w:val="51"/>
                <w:i w:val="0"/>
              </w:rPr>
              <w:t>Собеседование у научного руководителя практики от кафедры</w:t>
            </w:r>
          </w:p>
        </w:tc>
      </w:tr>
      <w:tr w:rsidR="00167FF4" w:rsidRPr="00631719" w:rsidTr="00AA1C65">
        <w:tc>
          <w:tcPr>
            <w:tcW w:w="782" w:type="dxa"/>
          </w:tcPr>
          <w:p w:rsidR="00167FF4" w:rsidRPr="00631719" w:rsidRDefault="00167FF4" w:rsidP="00501DE3">
            <w:pPr>
              <w:pStyle w:val="50"/>
              <w:shd w:val="clear" w:color="auto" w:fill="auto"/>
              <w:ind w:right="-2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2303" w:type="dxa"/>
          </w:tcPr>
          <w:p w:rsidR="00167FF4" w:rsidRPr="0072179C" w:rsidRDefault="00167FF4" w:rsidP="00501DE3">
            <w:pPr>
              <w:pStyle w:val="6"/>
              <w:shd w:val="clear" w:color="auto" w:fill="auto"/>
              <w:spacing w:before="0" w:after="0" w:line="230" w:lineRule="exact"/>
            </w:pPr>
            <w:r w:rsidRPr="0072179C">
              <w:rPr>
                <w:rStyle w:val="51"/>
              </w:rPr>
              <w:t>Основной этап</w:t>
            </w:r>
          </w:p>
        </w:tc>
        <w:tc>
          <w:tcPr>
            <w:tcW w:w="3038" w:type="dxa"/>
          </w:tcPr>
          <w:p w:rsidR="00167FF4" w:rsidRPr="0087118B" w:rsidRDefault="0087118B" w:rsidP="00501DE3">
            <w:pPr>
              <w:pStyle w:val="50"/>
              <w:shd w:val="clear" w:color="auto" w:fill="auto"/>
              <w:ind w:right="-2"/>
              <w:rPr>
                <w:i w:val="0"/>
              </w:rPr>
            </w:pPr>
            <w:r w:rsidRPr="0087118B">
              <w:rPr>
                <w:rStyle w:val="51"/>
                <w:i w:val="0"/>
              </w:rPr>
              <w:t>Изучение нормативно-правовых актов и локальных документов организации - базы практики; изучение основных направлений деятельности базы практики; выполнение отдельных производственных заданий; изучение практики применения действующего законодательства, архивных материалов. Ознакомление с формой, структурой содержанием и методами работы органа, организации (учреждения), избранных в качестве места прохождения практики. Выполнение заданий по поручению руководителя практики в органе, организации (учреждении)</w:t>
            </w:r>
          </w:p>
        </w:tc>
        <w:tc>
          <w:tcPr>
            <w:tcW w:w="1890" w:type="dxa"/>
          </w:tcPr>
          <w:p w:rsidR="00167FF4" w:rsidRPr="00631719" w:rsidRDefault="00603A92" w:rsidP="00501DE3">
            <w:pPr>
              <w:pStyle w:val="50"/>
              <w:shd w:val="clear" w:color="auto" w:fill="auto"/>
              <w:ind w:right="-2"/>
              <w:rPr>
                <w:i w:val="0"/>
              </w:rPr>
            </w:pPr>
            <w:r>
              <w:rPr>
                <w:i w:val="0"/>
              </w:rPr>
              <w:t>100</w:t>
            </w:r>
          </w:p>
        </w:tc>
        <w:tc>
          <w:tcPr>
            <w:tcW w:w="1840" w:type="dxa"/>
          </w:tcPr>
          <w:p w:rsidR="00603A92" w:rsidRDefault="00603A92" w:rsidP="00501DE3">
            <w:pPr>
              <w:pStyle w:val="6"/>
              <w:shd w:val="clear" w:color="auto" w:fill="auto"/>
              <w:spacing w:before="0" w:after="0" w:line="274" w:lineRule="exact"/>
              <w:ind w:left="40"/>
              <w:jc w:val="left"/>
            </w:pPr>
            <w:r>
              <w:rPr>
                <w:rStyle w:val="51"/>
              </w:rPr>
              <w:t>Контроль со</w:t>
            </w:r>
          </w:p>
          <w:p w:rsidR="00603A92" w:rsidRDefault="00603A92" w:rsidP="00501DE3">
            <w:pPr>
              <w:pStyle w:val="6"/>
              <w:shd w:val="clear" w:color="auto" w:fill="auto"/>
              <w:spacing w:before="0" w:after="0" w:line="274" w:lineRule="exact"/>
              <w:ind w:left="40"/>
              <w:jc w:val="left"/>
            </w:pPr>
            <w:r>
              <w:rPr>
                <w:rStyle w:val="51"/>
              </w:rPr>
              <w:t>стороны</w:t>
            </w:r>
          </w:p>
          <w:p w:rsidR="00603A92" w:rsidRDefault="00603A92" w:rsidP="00501DE3">
            <w:pPr>
              <w:pStyle w:val="6"/>
              <w:shd w:val="clear" w:color="auto" w:fill="auto"/>
              <w:spacing w:before="0" w:after="0" w:line="274" w:lineRule="exact"/>
              <w:ind w:left="40"/>
              <w:jc w:val="left"/>
            </w:pPr>
            <w:r>
              <w:rPr>
                <w:rStyle w:val="51"/>
              </w:rPr>
              <w:t>руководителя</w:t>
            </w:r>
          </w:p>
          <w:p w:rsidR="00167FF4" w:rsidRPr="00603A92" w:rsidRDefault="00603A92" w:rsidP="00501DE3">
            <w:pPr>
              <w:pStyle w:val="50"/>
              <w:shd w:val="clear" w:color="auto" w:fill="auto"/>
              <w:ind w:right="-2"/>
              <w:rPr>
                <w:i w:val="0"/>
              </w:rPr>
            </w:pPr>
            <w:r w:rsidRPr="00603A92">
              <w:rPr>
                <w:rStyle w:val="51"/>
                <w:i w:val="0"/>
              </w:rPr>
              <w:t>практики</w:t>
            </w:r>
          </w:p>
        </w:tc>
      </w:tr>
      <w:tr w:rsidR="00167FF4" w:rsidRPr="00631719" w:rsidTr="00AA1C65">
        <w:tc>
          <w:tcPr>
            <w:tcW w:w="782" w:type="dxa"/>
          </w:tcPr>
          <w:p w:rsidR="00167FF4" w:rsidRPr="00631719" w:rsidRDefault="00167FF4" w:rsidP="00501DE3">
            <w:pPr>
              <w:pStyle w:val="50"/>
              <w:shd w:val="clear" w:color="auto" w:fill="auto"/>
              <w:ind w:right="-2"/>
              <w:rPr>
                <w:i w:val="0"/>
              </w:rPr>
            </w:pPr>
            <w:r>
              <w:rPr>
                <w:i w:val="0"/>
              </w:rPr>
              <w:t>3</w:t>
            </w:r>
          </w:p>
        </w:tc>
        <w:tc>
          <w:tcPr>
            <w:tcW w:w="2303" w:type="dxa"/>
          </w:tcPr>
          <w:p w:rsidR="00167FF4" w:rsidRPr="0072179C" w:rsidRDefault="0072179C" w:rsidP="00501DE3">
            <w:pPr>
              <w:pStyle w:val="50"/>
              <w:shd w:val="clear" w:color="auto" w:fill="auto"/>
              <w:ind w:right="-2"/>
              <w:rPr>
                <w:i w:val="0"/>
              </w:rPr>
            </w:pPr>
            <w:r w:rsidRPr="0072179C">
              <w:rPr>
                <w:rStyle w:val="51"/>
                <w:i w:val="0"/>
              </w:rPr>
              <w:t>Заключительный этап</w:t>
            </w:r>
          </w:p>
        </w:tc>
        <w:tc>
          <w:tcPr>
            <w:tcW w:w="3038" w:type="dxa"/>
          </w:tcPr>
          <w:p w:rsidR="00167FF4" w:rsidRPr="0087118B" w:rsidRDefault="0087118B" w:rsidP="00501DE3">
            <w:pPr>
              <w:pStyle w:val="50"/>
              <w:shd w:val="clear" w:color="auto" w:fill="auto"/>
              <w:ind w:right="-2"/>
              <w:rPr>
                <w:i w:val="0"/>
              </w:rPr>
            </w:pPr>
            <w:r w:rsidRPr="0087118B">
              <w:rPr>
                <w:rStyle w:val="51"/>
                <w:i w:val="0"/>
              </w:rPr>
              <w:t>Обработка и анализ полученной информации. Составление отчета по результатам практики</w:t>
            </w:r>
          </w:p>
        </w:tc>
        <w:tc>
          <w:tcPr>
            <w:tcW w:w="1890" w:type="dxa"/>
          </w:tcPr>
          <w:p w:rsidR="00167FF4" w:rsidRPr="00631719" w:rsidRDefault="00603A92" w:rsidP="00501DE3">
            <w:pPr>
              <w:pStyle w:val="50"/>
              <w:shd w:val="clear" w:color="auto" w:fill="auto"/>
              <w:ind w:right="-2"/>
              <w:rPr>
                <w:i w:val="0"/>
              </w:rPr>
            </w:pPr>
            <w:r>
              <w:rPr>
                <w:i w:val="0"/>
              </w:rPr>
              <w:t>6</w:t>
            </w:r>
          </w:p>
        </w:tc>
        <w:tc>
          <w:tcPr>
            <w:tcW w:w="1840" w:type="dxa"/>
          </w:tcPr>
          <w:p w:rsidR="00167FF4" w:rsidRPr="00631719" w:rsidRDefault="00603A92" w:rsidP="00501DE3">
            <w:pPr>
              <w:pStyle w:val="6"/>
              <w:shd w:val="clear" w:color="auto" w:fill="auto"/>
              <w:spacing w:before="0" w:after="0" w:line="274" w:lineRule="exact"/>
              <w:ind w:left="40"/>
              <w:jc w:val="left"/>
              <w:rPr>
                <w:i/>
              </w:rPr>
            </w:pPr>
            <w:r>
              <w:rPr>
                <w:rStyle w:val="51"/>
              </w:rPr>
              <w:t>Защита отчета в форме  зачета</w:t>
            </w:r>
          </w:p>
        </w:tc>
      </w:tr>
      <w:tr w:rsidR="006B4A1E" w:rsidRPr="006B4A1E" w:rsidTr="00CF7874">
        <w:tc>
          <w:tcPr>
            <w:tcW w:w="6123" w:type="dxa"/>
            <w:gridSpan w:val="3"/>
          </w:tcPr>
          <w:p w:rsidR="006B4A1E" w:rsidRPr="006B4A1E" w:rsidRDefault="006B4A1E" w:rsidP="00501DE3">
            <w:pPr>
              <w:pStyle w:val="50"/>
              <w:shd w:val="clear" w:color="auto" w:fill="auto"/>
              <w:ind w:right="-2"/>
              <w:jc w:val="right"/>
              <w:rPr>
                <w:rStyle w:val="51"/>
                <w:b/>
                <w:i w:val="0"/>
              </w:rPr>
            </w:pPr>
            <w:r w:rsidRPr="006B4A1E">
              <w:rPr>
                <w:rStyle w:val="51"/>
                <w:b/>
                <w:i w:val="0"/>
              </w:rPr>
              <w:t xml:space="preserve">ИТОГО </w:t>
            </w:r>
          </w:p>
        </w:tc>
        <w:tc>
          <w:tcPr>
            <w:tcW w:w="1890" w:type="dxa"/>
          </w:tcPr>
          <w:p w:rsidR="006B4A1E" w:rsidRPr="006B4A1E" w:rsidRDefault="006B4A1E" w:rsidP="00501DE3">
            <w:pPr>
              <w:pStyle w:val="50"/>
              <w:shd w:val="clear" w:color="auto" w:fill="auto"/>
              <w:ind w:right="-2"/>
              <w:rPr>
                <w:b/>
                <w:i w:val="0"/>
              </w:rPr>
            </w:pPr>
            <w:r w:rsidRPr="006B4A1E">
              <w:rPr>
                <w:b/>
                <w:i w:val="0"/>
              </w:rPr>
              <w:t>108 часов</w:t>
            </w:r>
          </w:p>
        </w:tc>
        <w:tc>
          <w:tcPr>
            <w:tcW w:w="1840" w:type="dxa"/>
          </w:tcPr>
          <w:p w:rsidR="006B4A1E" w:rsidRPr="006B4A1E" w:rsidRDefault="006B4A1E" w:rsidP="00501DE3">
            <w:pPr>
              <w:pStyle w:val="6"/>
              <w:shd w:val="clear" w:color="auto" w:fill="auto"/>
              <w:spacing w:before="0" w:after="0" w:line="274" w:lineRule="exact"/>
              <w:ind w:left="40"/>
              <w:jc w:val="left"/>
              <w:rPr>
                <w:rStyle w:val="51"/>
                <w:b/>
              </w:rPr>
            </w:pPr>
          </w:p>
        </w:tc>
      </w:tr>
    </w:tbl>
    <w:p w:rsidR="00294D85" w:rsidRDefault="00294D85" w:rsidP="00501DE3">
      <w:pPr>
        <w:spacing w:after="0" w:line="240" w:lineRule="auto"/>
        <w:ind w:right="-1" w:firstLine="544"/>
        <w:jc w:val="both"/>
        <w:rPr>
          <w:rFonts w:ascii="Times New Roman" w:hAnsi="Times New Roman" w:cs="Times New Roman"/>
          <w:sz w:val="28"/>
          <w:szCs w:val="24"/>
        </w:rPr>
      </w:pPr>
    </w:p>
    <w:p w:rsidR="0022623D" w:rsidRPr="0022623D" w:rsidRDefault="0022623D" w:rsidP="00501DE3">
      <w:pPr>
        <w:spacing w:after="0" w:line="240" w:lineRule="auto"/>
        <w:ind w:right="-1" w:firstLine="544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2623D">
        <w:rPr>
          <w:rFonts w:ascii="Times New Roman" w:hAnsi="Times New Roman" w:cs="Times New Roman"/>
          <w:b/>
          <w:sz w:val="28"/>
          <w:szCs w:val="24"/>
        </w:rPr>
        <w:t>Задание и календарный план его выполнения</w:t>
      </w:r>
    </w:p>
    <w:p w:rsidR="0022623D" w:rsidRPr="0022623D" w:rsidRDefault="0022623D" w:rsidP="00501DE3">
      <w:pPr>
        <w:pStyle w:val="6"/>
        <w:shd w:val="clear" w:color="auto" w:fill="auto"/>
        <w:tabs>
          <w:tab w:val="center" w:pos="1494"/>
          <w:tab w:val="right" w:pos="2074"/>
          <w:tab w:val="right" w:pos="3908"/>
          <w:tab w:val="right" w:pos="5526"/>
          <w:tab w:val="center" w:pos="5818"/>
          <w:tab w:val="left" w:pos="6106"/>
        </w:tabs>
        <w:spacing w:before="0" w:after="0" w:line="240" w:lineRule="auto"/>
        <w:ind w:left="20" w:firstLine="700"/>
        <w:rPr>
          <w:sz w:val="24"/>
          <w:szCs w:val="24"/>
        </w:rPr>
      </w:pPr>
      <w:r w:rsidRPr="0022623D">
        <w:rPr>
          <w:spacing w:val="0"/>
          <w:sz w:val="24"/>
          <w:szCs w:val="24"/>
        </w:rPr>
        <w:t>Основными заданиями, получаемыми обучающимися при прохождении практики являются:</w:t>
      </w:r>
      <w:r>
        <w:rPr>
          <w:spacing w:val="0"/>
          <w:sz w:val="24"/>
          <w:szCs w:val="24"/>
        </w:rPr>
        <w:t xml:space="preserve"> сбор </w:t>
      </w:r>
      <w:r w:rsidRPr="0022623D">
        <w:rPr>
          <w:spacing w:val="0"/>
          <w:sz w:val="24"/>
          <w:szCs w:val="24"/>
        </w:rPr>
        <w:t>и</w:t>
      </w:r>
      <w:r w:rsidRPr="0022623D">
        <w:rPr>
          <w:spacing w:val="0"/>
          <w:sz w:val="24"/>
          <w:szCs w:val="24"/>
        </w:rPr>
        <w:tab/>
        <w:t>систематизация</w:t>
      </w:r>
      <w:r w:rsidRPr="0022623D">
        <w:rPr>
          <w:spacing w:val="0"/>
          <w:sz w:val="24"/>
          <w:szCs w:val="24"/>
        </w:rPr>
        <w:tab/>
      </w:r>
      <w:r>
        <w:rPr>
          <w:spacing w:val="0"/>
          <w:sz w:val="24"/>
          <w:szCs w:val="24"/>
        </w:rPr>
        <w:t xml:space="preserve"> </w:t>
      </w:r>
      <w:r w:rsidRPr="0022623D">
        <w:rPr>
          <w:spacing w:val="0"/>
          <w:sz w:val="24"/>
          <w:szCs w:val="24"/>
        </w:rPr>
        <w:t>фактического</w:t>
      </w:r>
      <w:r>
        <w:rPr>
          <w:spacing w:val="0"/>
          <w:sz w:val="24"/>
          <w:szCs w:val="24"/>
        </w:rPr>
        <w:t xml:space="preserve"> </w:t>
      </w:r>
      <w:r w:rsidRPr="0022623D">
        <w:rPr>
          <w:spacing w:val="0"/>
          <w:sz w:val="24"/>
          <w:szCs w:val="24"/>
        </w:rPr>
        <w:t>и</w:t>
      </w:r>
      <w:r w:rsidR="007B5159">
        <w:rPr>
          <w:spacing w:val="0"/>
          <w:sz w:val="24"/>
          <w:szCs w:val="24"/>
        </w:rPr>
        <w:t xml:space="preserve"> </w:t>
      </w:r>
      <w:r w:rsidRPr="0022623D">
        <w:rPr>
          <w:spacing w:val="0"/>
          <w:sz w:val="24"/>
          <w:szCs w:val="24"/>
        </w:rPr>
        <w:tab/>
        <w:t>правового материала, анализ</w:t>
      </w:r>
      <w:r>
        <w:rPr>
          <w:spacing w:val="0"/>
          <w:sz w:val="24"/>
          <w:szCs w:val="24"/>
        </w:rPr>
        <w:t xml:space="preserve"> </w:t>
      </w:r>
      <w:r w:rsidRPr="0022623D">
        <w:rPr>
          <w:spacing w:val="0"/>
          <w:sz w:val="24"/>
          <w:szCs w:val="24"/>
        </w:rPr>
        <w:t xml:space="preserve">законодательства, судебной практики и юридической деятельности в юридических управлениях (отделах) государственных (муниципальных) органов, в юридических службах негосударственных учреждений, в судах общей юрисдикции и арбитражных судах, в адвокатских образованиях, в органах нотариата, в юридической клинике </w:t>
      </w:r>
      <w:r w:rsidR="007B5159">
        <w:rPr>
          <w:spacing w:val="0"/>
          <w:sz w:val="24"/>
          <w:szCs w:val="24"/>
        </w:rPr>
        <w:t>ЮИ  НИ ТГУ</w:t>
      </w:r>
      <w:r w:rsidRPr="0022623D">
        <w:rPr>
          <w:spacing w:val="0"/>
          <w:sz w:val="24"/>
          <w:szCs w:val="24"/>
        </w:rPr>
        <w:t xml:space="preserve">, изучение научных публикаций, относящихся ко всем вопросам, возникающим в период прохождения практики. </w:t>
      </w:r>
    </w:p>
    <w:p w:rsidR="0022623D" w:rsidRDefault="0022623D" w:rsidP="00501DE3">
      <w:pPr>
        <w:spacing w:after="0" w:line="240" w:lineRule="auto"/>
        <w:ind w:right="-1" w:firstLine="544"/>
        <w:jc w:val="both"/>
        <w:rPr>
          <w:rFonts w:ascii="Times New Roman" w:hAnsi="Times New Roman" w:cs="Times New Roman"/>
          <w:sz w:val="28"/>
          <w:szCs w:val="24"/>
        </w:rPr>
      </w:pPr>
    </w:p>
    <w:p w:rsidR="0022623D" w:rsidRPr="00E43926" w:rsidRDefault="00E43926" w:rsidP="00501DE3">
      <w:pPr>
        <w:spacing w:after="0" w:line="240" w:lineRule="auto"/>
        <w:ind w:right="-1" w:firstLine="54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3926">
        <w:rPr>
          <w:rFonts w:ascii="Times New Roman" w:hAnsi="Times New Roman" w:cs="Times New Roman"/>
          <w:b/>
          <w:sz w:val="24"/>
          <w:szCs w:val="24"/>
        </w:rPr>
        <w:t>Формы промежуточной аттестации по итогам практики</w:t>
      </w:r>
    </w:p>
    <w:p w:rsidR="00C50DFE" w:rsidRDefault="00E43926" w:rsidP="00501DE3">
      <w:pPr>
        <w:pStyle w:val="6"/>
        <w:shd w:val="clear" w:color="auto" w:fill="auto"/>
        <w:tabs>
          <w:tab w:val="right" w:pos="9443"/>
        </w:tabs>
        <w:spacing w:before="0" w:after="0" w:line="274" w:lineRule="exact"/>
        <w:ind w:left="40" w:right="-2" w:firstLine="700"/>
        <w:rPr>
          <w:sz w:val="24"/>
          <w:szCs w:val="24"/>
        </w:rPr>
      </w:pPr>
      <w:r w:rsidRPr="00E43926">
        <w:rPr>
          <w:spacing w:val="0"/>
          <w:sz w:val="24"/>
          <w:szCs w:val="24"/>
        </w:rPr>
        <w:t>По окончании производственной практики обучающийся составляет письменный отчет о работе, выполненной в период практики</w:t>
      </w:r>
      <w:r w:rsidRPr="00E43926">
        <w:rPr>
          <w:sz w:val="24"/>
          <w:szCs w:val="24"/>
        </w:rPr>
        <w:t xml:space="preserve">. </w:t>
      </w:r>
    </w:p>
    <w:p w:rsidR="00E43926" w:rsidRPr="00E43926" w:rsidRDefault="00E43926" w:rsidP="00501DE3">
      <w:pPr>
        <w:pStyle w:val="6"/>
        <w:shd w:val="clear" w:color="auto" w:fill="auto"/>
        <w:tabs>
          <w:tab w:val="right" w:pos="9443"/>
        </w:tabs>
        <w:spacing w:before="0" w:after="0" w:line="274" w:lineRule="exact"/>
        <w:ind w:left="40" w:right="-2" w:firstLine="700"/>
        <w:rPr>
          <w:sz w:val="24"/>
          <w:szCs w:val="24"/>
        </w:rPr>
      </w:pPr>
      <w:r w:rsidRPr="00E43926">
        <w:rPr>
          <w:spacing w:val="0"/>
          <w:sz w:val="24"/>
          <w:szCs w:val="24"/>
        </w:rPr>
        <w:t xml:space="preserve">Отчет о прохождении практики выполняется на компьютере, размер бумаги - А4. Текст отчета набирается в </w:t>
      </w:r>
      <w:r w:rsidR="00C50DFE">
        <w:rPr>
          <w:spacing w:val="0"/>
          <w:sz w:val="24"/>
          <w:szCs w:val="24"/>
          <w:lang w:val="en-US"/>
        </w:rPr>
        <w:t>Microsoft</w:t>
      </w:r>
      <w:r w:rsidR="00C50DFE" w:rsidRPr="00C50DFE">
        <w:rPr>
          <w:spacing w:val="0"/>
          <w:sz w:val="24"/>
          <w:szCs w:val="24"/>
        </w:rPr>
        <w:t xml:space="preserve"> </w:t>
      </w:r>
      <w:r w:rsidR="00C50DFE">
        <w:rPr>
          <w:spacing w:val="0"/>
          <w:sz w:val="24"/>
          <w:szCs w:val="24"/>
          <w:lang w:val="en-US"/>
        </w:rPr>
        <w:t>Word</w:t>
      </w:r>
      <w:r w:rsidR="00C50DFE" w:rsidRPr="00C50DFE">
        <w:rPr>
          <w:spacing w:val="0"/>
          <w:sz w:val="24"/>
          <w:szCs w:val="24"/>
        </w:rPr>
        <w:t xml:space="preserve"> </w:t>
      </w:r>
      <w:r w:rsidRPr="00E43926">
        <w:rPr>
          <w:spacing w:val="0"/>
          <w:sz w:val="24"/>
          <w:szCs w:val="24"/>
        </w:rPr>
        <w:t>и печатается на одной стороне листа. Поля страниц: левое, верхнее, нижнее - 2,0 см.; правое - 1,0 см.; абзац - 1,25 см. Междустрочный интервал - 1,5, шрифт текста - 14 (</w:t>
      </w:r>
      <w:r w:rsidR="00C50DFE">
        <w:rPr>
          <w:spacing w:val="0"/>
          <w:sz w:val="24"/>
          <w:szCs w:val="24"/>
          <w:lang w:val="en-US"/>
        </w:rPr>
        <w:t>Times</w:t>
      </w:r>
      <w:r w:rsidR="00C50DFE" w:rsidRPr="004F2631">
        <w:rPr>
          <w:spacing w:val="0"/>
          <w:sz w:val="24"/>
          <w:szCs w:val="24"/>
        </w:rPr>
        <w:t xml:space="preserve"> </w:t>
      </w:r>
      <w:r w:rsidR="00C50DFE">
        <w:rPr>
          <w:spacing w:val="0"/>
          <w:sz w:val="24"/>
          <w:szCs w:val="24"/>
          <w:lang w:val="en-US"/>
        </w:rPr>
        <w:t>New</w:t>
      </w:r>
      <w:r w:rsidR="00C50DFE" w:rsidRPr="004F2631">
        <w:rPr>
          <w:spacing w:val="0"/>
          <w:sz w:val="24"/>
          <w:szCs w:val="24"/>
        </w:rPr>
        <w:t xml:space="preserve"> </w:t>
      </w:r>
      <w:r w:rsidR="00C50DFE">
        <w:rPr>
          <w:spacing w:val="0"/>
          <w:sz w:val="24"/>
          <w:szCs w:val="24"/>
          <w:lang w:val="en-US"/>
        </w:rPr>
        <w:t>Roman</w:t>
      </w:r>
      <w:r w:rsidRPr="00E43926">
        <w:rPr>
          <w:spacing w:val="0"/>
          <w:sz w:val="24"/>
          <w:szCs w:val="24"/>
        </w:rPr>
        <w:t>). Ориентировочный</w:t>
      </w:r>
      <w:r w:rsidR="00C50DFE" w:rsidRPr="004F2631">
        <w:rPr>
          <w:spacing w:val="0"/>
          <w:sz w:val="24"/>
          <w:szCs w:val="24"/>
        </w:rPr>
        <w:t xml:space="preserve"> </w:t>
      </w:r>
      <w:r w:rsidRPr="00E43926">
        <w:rPr>
          <w:spacing w:val="0"/>
          <w:sz w:val="24"/>
          <w:szCs w:val="24"/>
        </w:rPr>
        <w:t xml:space="preserve">объем отчета составляет 10-12 страниц. В данный объем не входят приложения и список </w:t>
      </w:r>
      <w:r w:rsidR="00C50DFE" w:rsidRPr="00C50DFE">
        <w:rPr>
          <w:spacing w:val="0"/>
          <w:sz w:val="24"/>
          <w:szCs w:val="24"/>
        </w:rPr>
        <w:t xml:space="preserve"> </w:t>
      </w:r>
      <w:r w:rsidRPr="00E43926">
        <w:rPr>
          <w:spacing w:val="0"/>
          <w:sz w:val="24"/>
          <w:szCs w:val="24"/>
        </w:rPr>
        <w:t>использованных источников. По согласованию с научным руководителем объём отчета может быть увеличен.</w:t>
      </w:r>
    </w:p>
    <w:p w:rsidR="00E43926" w:rsidRPr="00E43926" w:rsidRDefault="00E43926" w:rsidP="00501DE3">
      <w:pPr>
        <w:pStyle w:val="6"/>
        <w:shd w:val="clear" w:color="auto" w:fill="auto"/>
        <w:spacing w:before="0" w:after="0" w:line="274" w:lineRule="exact"/>
        <w:ind w:left="120" w:right="-2" w:firstLine="700"/>
        <w:rPr>
          <w:sz w:val="24"/>
          <w:szCs w:val="24"/>
        </w:rPr>
      </w:pPr>
      <w:r w:rsidRPr="00E43926">
        <w:rPr>
          <w:spacing w:val="0"/>
          <w:sz w:val="24"/>
          <w:szCs w:val="24"/>
        </w:rPr>
        <w:t>Материалы производственной практики проверяются преподавателем, назначенным для руководства практикой до начала защиты. В случае необходимости высказываются замечания по содержанию отчетов, даются консультации обучающимся, а также письменное согласие на допуск обучающихся к защите результатов практики.</w:t>
      </w:r>
    </w:p>
    <w:p w:rsidR="00E43926" w:rsidRPr="00E43926" w:rsidRDefault="00E43926" w:rsidP="00501DE3">
      <w:pPr>
        <w:pStyle w:val="6"/>
        <w:shd w:val="clear" w:color="auto" w:fill="auto"/>
        <w:spacing w:before="0" w:after="0" w:line="274" w:lineRule="exact"/>
        <w:ind w:left="120" w:right="-2" w:firstLine="700"/>
        <w:rPr>
          <w:sz w:val="24"/>
          <w:szCs w:val="24"/>
        </w:rPr>
      </w:pPr>
      <w:r w:rsidRPr="00E43926">
        <w:rPr>
          <w:spacing w:val="0"/>
          <w:sz w:val="24"/>
          <w:szCs w:val="24"/>
        </w:rPr>
        <w:t xml:space="preserve">Защита производственной практики проходит во </w:t>
      </w:r>
      <w:proofErr w:type="spellStart"/>
      <w:r w:rsidRPr="00E43926">
        <w:rPr>
          <w:spacing w:val="0"/>
          <w:sz w:val="24"/>
          <w:szCs w:val="24"/>
        </w:rPr>
        <w:t>внеучебный</w:t>
      </w:r>
      <w:proofErr w:type="spellEnd"/>
      <w:r w:rsidRPr="00E43926">
        <w:rPr>
          <w:spacing w:val="0"/>
          <w:sz w:val="24"/>
          <w:szCs w:val="24"/>
        </w:rPr>
        <w:t xml:space="preserve"> период. Конкретное время защиты практики определяется соответствующей кафедрой и преподавателем- руководителем практики.</w:t>
      </w:r>
    </w:p>
    <w:p w:rsidR="00447A4C" w:rsidRPr="00447A4C" w:rsidRDefault="00447A4C" w:rsidP="00501DE3">
      <w:pPr>
        <w:pStyle w:val="6"/>
        <w:shd w:val="clear" w:color="auto" w:fill="auto"/>
        <w:spacing w:before="0" w:after="0" w:line="274" w:lineRule="exact"/>
        <w:ind w:left="120" w:right="-2" w:firstLine="700"/>
        <w:rPr>
          <w:sz w:val="24"/>
        </w:rPr>
      </w:pPr>
      <w:r w:rsidRPr="00447A4C">
        <w:rPr>
          <w:spacing w:val="0"/>
          <w:sz w:val="24"/>
        </w:rPr>
        <w:t xml:space="preserve">Промежуточная аттестация по итогам </w:t>
      </w:r>
      <w:r>
        <w:rPr>
          <w:spacing w:val="0"/>
          <w:sz w:val="24"/>
        </w:rPr>
        <w:t xml:space="preserve">преддипломной </w:t>
      </w:r>
      <w:r w:rsidRPr="00447A4C">
        <w:rPr>
          <w:spacing w:val="0"/>
          <w:sz w:val="24"/>
        </w:rPr>
        <w:t>практики осуществляется в форме зачета (</w:t>
      </w:r>
      <w:r>
        <w:rPr>
          <w:spacing w:val="0"/>
          <w:sz w:val="24"/>
        </w:rPr>
        <w:t>доклад, реферат</w:t>
      </w:r>
      <w:r w:rsidRPr="00447A4C">
        <w:rPr>
          <w:spacing w:val="0"/>
          <w:sz w:val="24"/>
        </w:rPr>
        <w:t>). Зачет по практике приравнивается к зачетам по теоретическому обучению и учитывается при подведении итогов общей успеваемости обучающихся.</w:t>
      </w:r>
    </w:p>
    <w:p w:rsidR="00E43926" w:rsidRDefault="00E43926" w:rsidP="00501DE3">
      <w:pPr>
        <w:pStyle w:val="6"/>
        <w:shd w:val="clear" w:color="auto" w:fill="auto"/>
        <w:spacing w:before="0" w:after="0" w:line="274" w:lineRule="exact"/>
        <w:ind w:left="40" w:right="-2"/>
        <w:rPr>
          <w:sz w:val="24"/>
          <w:szCs w:val="24"/>
        </w:rPr>
      </w:pPr>
    </w:p>
    <w:p w:rsidR="00267492" w:rsidRPr="00267492" w:rsidRDefault="00267492" w:rsidP="00501DE3">
      <w:pPr>
        <w:pStyle w:val="6"/>
        <w:shd w:val="clear" w:color="auto" w:fill="auto"/>
        <w:spacing w:before="0" w:after="0" w:line="274" w:lineRule="exact"/>
        <w:ind w:left="40" w:right="-2"/>
        <w:jc w:val="center"/>
        <w:rPr>
          <w:b/>
          <w:sz w:val="24"/>
          <w:szCs w:val="24"/>
        </w:rPr>
      </w:pPr>
      <w:r w:rsidRPr="00267492">
        <w:rPr>
          <w:b/>
          <w:sz w:val="24"/>
          <w:szCs w:val="24"/>
        </w:rPr>
        <w:t>Фонд оценочных средств</w:t>
      </w:r>
    </w:p>
    <w:p w:rsidR="00267492" w:rsidRPr="002D7947" w:rsidRDefault="00267492" w:rsidP="00501D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7947">
        <w:rPr>
          <w:rFonts w:ascii="Times New Roman" w:hAnsi="Times New Roman" w:cs="Times New Roman"/>
          <w:b/>
          <w:sz w:val="24"/>
          <w:szCs w:val="24"/>
        </w:rPr>
        <w:t>Перечень компетенций выпускников образовательной программы, в формировании которых участвует учебная (производственно-ознакомительная) практика, и их карты</w:t>
      </w:r>
      <w:r w:rsidRPr="002D79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67492" w:rsidRPr="002D7947" w:rsidRDefault="00267492" w:rsidP="00501D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7492" w:rsidRPr="002D7947" w:rsidRDefault="00267492" w:rsidP="00501D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sz w:val="24"/>
          <w:szCs w:val="24"/>
        </w:rPr>
        <w:t xml:space="preserve">В результате прохождения учебной (производственно-ознакомительной) практики обеспечивается формирование у обучающихся: </w:t>
      </w:r>
    </w:p>
    <w:p w:rsidR="00267492" w:rsidRPr="002D7947" w:rsidRDefault="00267492" w:rsidP="00501DE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7947">
        <w:rPr>
          <w:rFonts w:ascii="Times New Roman" w:hAnsi="Times New Roman" w:cs="Times New Roman"/>
          <w:i/>
          <w:sz w:val="24"/>
          <w:szCs w:val="24"/>
        </w:rPr>
        <w:t xml:space="preserve">общекультурных компетенций (ОК): </w:t>
      </w:r>
    </w:p>
    <w:p w:rsidR="00267492" w:rsidRPr="002D7947" w:rsidRDefault="00267492" w:rsidP="00501DE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sz w:val="24"/>
          <w:szCs w:val="24"/>
        </w:rPr>
        <w:t>осознает социальную значимость своей будущей профессии, обладает достаточным уровнем профессионального правосознания (ОК-1);</w:t>
      </w:r>
    </w:p>
    <w:p w:rsidR="00267492" w:rsidRPr="002D7947" w:rsidRDefault="00267492" w:rsidP="00501DE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sz w:val="24"/>
          <w:szCs w:val="24"/>
        </w:rPr>
        <w:t>способен добросовестно исполнять профессиональные обязанности, соблюдать принципы этики юриста (ОК-2);</w:t>
      </w:r>
    </w:p>
    <w:p w:rsidR="00267492" w:rsidRPr="002D7947" w:rsidRDefault="00267492" w:rsidP="00501DE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sz w:val="24"/>
          <w:szCs w:val="24"/>
        </w:rPr>
        <w:t>владеет культурой мышления, способен к обобщению, анализу, восприятию информации, постановке цели и выбору путей ее достижения (ОК-3);</w:t>
      </w:r>
    </w:p>
    <w:p w:rsidR="00267492" w:rsidRPr="002D7947" w:rsidRDefault="00267492" w:rsidP="00501DE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sz w:val="24"/>
          <w:szCs w:val="24"/>
        </w:rPr>
        <w:t>способен логически верно, аргументированно и ясно строить устную и письменную речь (ОК-4);</w:t>
      </w:r>
    </w:p>
    <w:p w:rsidR="00267492" w:rsidRPr="002D7947" w:rsidRDefault="00267492" w:rsidP="00501DE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sz w:val="24"/>
          <w:szCs w:val="24"/>
        </w:rPr>
        <w:t>обладает культурой поведения, готов к кооперации с коллегами, работе в коллективе (ОК-5);</w:t>
      </w:r>
    </w:p>
    <w:p w:rsidR="00CF7874" w:rsidRPr="002D7947" w:rsidRDefault="00CF7874" w:rsidP="00501D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2D7947">
        <w:rPr>
          <w:rFonts w:ascii="Times New Roman" w:hAnsi="Times New Roman" w:cs="Times New Roman"/>
          <w:i/>
          <w:sz w:val="24"/>
          <w:szCs w:val="24"/>
        </w:rPr>
        <w:t xml:space="preserve">профессиональных компетенций (ПК): </w:t>
      </w:r>
    </w:p>
    <w:p w:rsidR="00CF7874" w:rsidRPr="002D7947" w:rsidRDefault="00CF7874" w:rsidP="00501DE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sz w:val="24"/>
          <w:szCs w:val="24"/>
        </w:rPr>
        <w:t xml:space="preserve">в нормотворческой деятельности: </w:t>
      </w:r>
    </w:p>
    <w:p w:rsidR="00CF7874" w:rsidRPr="002D7947" w:rsidRDefault="00CF7874" w:rsidP="00501DE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sz w:val="24"/>
          <w:szCs w:val="24"/>
        </w:rPr>
        <w:t>способен участвовать в разработке нормативно-правовых актов в соответствии с профилем своей профессиональной деятельности (ПК-1);</w:t>
      </w:r>
    </w:p>
    <w:p w:rsidR="00CF7874" w:rsidRPr="002D7947" w:rsidRDefault="00CF7874" w:rsidP="00501DE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sz w:val="24"/>
          <w:szCs w:val="24"/>
        </w:rPr>
        <w:t>в правоприменительной деятельности:</w:t>
      </w:r>
    </w:p>
    <w:p w:rsidR="00CF7874" w:rsidRPr="002D7947" w:rsidRDefault="00CF7874" w:rsidP="00501DE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sz w:val="24"/>
          <w:szCs w:val="24"/>
        </w:rPr>
        <w:t>способен осуществлять профессиональную деятельность на основе развитого правосознания, правового мышления и правовой культуры (ПК-2);</w:t>
      </w:r>
    </w:p>
    <w:p w:rsidR="00CF7874" w:rsidRPr="002D7947" w:rsidRDefault="00CF7874" w:rsidP="00501DE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sz w:val="24"/>
          <w:szCs w:val="24"/>
        </w:rPr>
        <w:t>способен обеспечивать соблюдение законодательства субъектами права (ПК-3);</w:t>
      </w:r>
    </w:p>
    <w:p w:rsidR="00CF7874" w:rsidRPr="002D7947" w:rsidRDefault="00CF7874" w:rsidP="00501DE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sz w:val="24"/>
          <w:szCs w:val="24"/>
        </w:rPr>
        <w:t>способен принимать решения и совершать юридические действия в точном соответствии с законом (ПК-4);</w:t>
      </w:r>
    </w:p>
    <w:p w:rsidR="00CF7874" w:rsidRPr="002D7947" w:rsidRDefault="00CF7874" w:rsidP="00501DE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sz w:val="24"/>
          <w:szCs w:val="24"/>
        </w:rPr>
        <w:t>способен применять нормативные правовые акты, реализовывать нормы материального и процессуального права в профессиональной деятельности (ПК-5);</w:t>
      </w:r>
    </w:p>
    <w:p w:rsidR="00CF7874" w:rsidRPr="002D7947" w:rsidRDefault="00CF7874" w:rsidP="00501DE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sz w:val="24"/>
          <w:szCs w:val="24"/>
        </w:rPr>
        <w:t>способен юридически правильно квалифицировать факты и обстоятельства (ПК-6);</w:t>
      </w:r>
    </w:p>
    <w:p w:rsidR="00CF7874" w:rsidRPr="002D7947" w:rsidRDefault="00CF7874" w:rsidP="00501DE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sz w:val="24"/>
          <w:szCs w:val="24"/>
        </w:rPr>
        <w:t>владеет навыками подготовки юридических документов (ПК-7);</w:t>
      </w:r>
    </w:p>
    <w:p w:rsidR="00CF7874" w:rsidRPr="002D7947" w:rsidRDefault="00CF7874" w:rsidP="00501DE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sz w:val="24"/>
          <w:szCs w:val="24"/>
        </w:rPr>
        <w:t>в правоохранительной деятельности:</w:t>
      </w:r>
    </w:p>
    <w:p w:rsidR="00CF7874" w:rsidRPr="002D7947" w:rsidRDefault="00CF7874" w:rsidP="00501DE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sz w:val="24"/>
          <w:szCs w:val="24"/>
        </w:rPr>
        <w:t>готов к выполнению должностных обязанностей по обеспечению законности и правопорядка, безопасности личности, общества, государства (ПК-8);</w:t>
      </w:r>
    </w:p>
    <w:p w:rsidR="00267492" w:rsidRDefault="00267492" w:rsidP="00501DE3">
      <w:pPr>
        <w:pStyle w:val="6"/>
        <w:shd w:val="clear" w:color="auto" w:fill="auto"/>
        <w:spacing w:before="0" w:after="0" w:line="274" w:lineRule="exact"/>
        <w:ind w:left="40" w:right="-2"/>
        <w:rPr>
          <w:sz w:val="24"/>
          <w:szCs w:val="24"/>
        </w:rPr>
      </w:pPr>
    </w:p>
    <w:p w:rsidR="00CF7874" w:rsidRPr="002D7947" w:rsidRDefault="00CF7874" w:rsidP="00501D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b/>
          <w:sz w:val="24"/>
          <w:szCs w:val="24"/>
        </w:rPr>
        <w:t>ОК-1</w:t>
      </w:r>
      <w:r w:rsidRPr="002D7947">
        <w:rPr>
          <w:rFonts w:ascii="Times New Roman" w:hAnsi="Times New Roman" w:cs="Times New Roman"/>
          <w:sz w:val="24"/>
          <w:szCs w:val="24"/>
        </w:rPr>
        <w:t xml:space="preserve"> – «осознает социальную значимость своей будущей профессии, обладает достаточным уровнем профессионального правосознания»</w:t>
      </w:r>
    </w:p>
    <w:p w:rsidR="00CF7874" w:rsidRPr="002D7947" w:rsidRDefault="00CF7874" w:rsidP="00501D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38"/>
        <w:gridCol w:w="484"/>
        <w:gridCol w:w="1444"/>
        <w:gridCol w:w="1559"/>
        <w:gridCol w:w="1701"/>
        <w:gridCol w:w="1417"/>
      </w:tblGrid>
      <w:tr w:rsidR="00CF7874" w:rsidRPr="002D7947" w:rsidTr="00CF7874">
        <w:trPr>
          <w:trHeight w:val="413"/>
        </w:trPr>
        <w:tc>
          <w:tcPr>
            <w:tcW w:w="1271" w:type="dxa"/>
            <w:vMerge w:val="restart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CF7874" w:rsidRPr="002D7947" w:rsidTr="00CF7874">
        <w:trPr>
          <w:trHeight w:val="412"/>
        </w:trPr>
        <w:tc>
          <w:tcPr>
            <w:tcW w:w="1271" w:type="dxa"/>
            <w:vMerge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F7874" w:rsidRPr="002D7947" w:rsidTr="00CF7874">
        <w:trPr>
          <w:cantSplit/>
          <w:trHeight w:val="1134"/>
        </w:trPr>
        <w:tc>
          <w:tcPr>
            <w:tcW w:w="1271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CF7874" w:rsidRPr="002D7947" w:rsidRDefault="00CF7874" w:rsidP="00501DE3">
            <w:pPr>
              <w:spacing w:after="0"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ОК-1 (</w:t>
            </w: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Знает социальную значимость профессиональной юридической деятельности органов (должностных лиц) и организаций, проводящих производственную практику, понятие и содержание профессионального правосознания.</w:t>
            </w:r>
          </w:p>
          <w:p w:rsidR="00CF7874" w:rsidRPr="002D7947" w:rsidRDefault="00CF7874" w:rsidP="00501D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  <w:textDirection w:val="btLr"/>
          </w:tcPr>
          <w:p w:rsidR="00CF7874" w:rsidRPr="002D7947" w:rsidRDefault="00CF7874" w:rsidP="00501DE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  <w:tr w:rsidR="00CF7874" w:rsidRPr="002D7947" w:rsidTr="00CF7874">
        <w:trPr>
          <w:cantSplit/>
          <w:trHeight w:val="2907"/>
        </w:trPr>
        <w:tc>
          <w:tcPr>
            <w:tcW w:w="1271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Продвинутый уровень </w:t>
            </w:r>
          </w:p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ОК-1 (</w:t>
            </w: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438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Умеет уважительно относиться к праву и закону, осознавать социальную значимость профессии юриста, применять полученные знания в профессиональной юридической деятельности в органах (у должностных лиц) и организациях,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CF7874" w:rsidRPr="002D7947" w:rsidRDefault="00CF7874" w:rsidP="00501DE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444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знания, частично освоенные навыки и умения</w:t>
            </w:r>
          </w:p>
        </w:tc>
        <w:tc>
          <w:tcPr>
            <w:tcW w:w="1559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знания; в целом успешно применяемые навыки и умения</w:t>
            </w:r>
          </w:p>
        </w:tc>
        <w:tc>
          <w:tcPr>
            <w:tcW w:w="1701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знания; успешно применяемые навыки и умения</w:t>
            </w:r>
          </w:p>
        </w:tc>
        <w:tc>
          <w:tcPr>
            <w:tcW w:w="1417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системные знания; сформированные навыки и умения; их успешная актуализация</w:t>
            </w:r>
          </w:p>
        </w:tc>
      </w:tr>
    </w:tbl>
    <w:p w:rsidR="00CF7874" w:rsidRPr="002D7947" w:rsidRDefault="00CF7874" w:rsidP="00501D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7874" w:rsidRPr="002D7947" w:rsidRDefault="00CF7874" w:rsidP="00501D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b/>
          <w:sz w:val="24"/>
          <w:szCs w:val="24"/>
        </w:rPr>
        <w:t>ОК-2 -</w:t>
      </w:r>
      <w:r w:rsidRPr="002D7947">
        <w:rPr>
          <w:rFonts w:ascii="Times New Roman" w:hAnsi="Times New Roman" w:cs="Times New Roman"/>
          <w:sz w:val="24"/>
          <w:szCs w:val="24"/>
        </w:rPr>
        <w:t xml:space="preserve"> «способен добросовестно исполнять профессиональные обязанности, соблюдать принципы этики юриста»</w:t>
      </w:r>
    </w:p>
    <w:p w:rsidR="00CF7874" w:rsidRPr="002D7947" w:rsidRDefault="00CF7874" w:rsidP="00501D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38"/>
        <w:gridCol w:w="484"/>
        <w:gridCol w:w="1444"/>
        <w:gridCol w:w="1559"/>
        <w:gridCol w:w="1701"/>
        <w:gridCol w:w="1417"/>
      </w:tblGrid>
      <w:tr w:rsidR="00CF7874" w:rsidRPr="002D7947" w:rsidTr="00CF7874">
        <w:trPr>
          <w:trHeight w:val="413"/>
        </w:trPr>
        <w:tc>
          <w:tcPr>
            <w:tcW w:w="1271" w:type="dxa"/>
            <w:vMerge w:val="restart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CF7874" w:rsidRPr="002D7947" w:rsidTr="00CF7874">
        <w:trPr>
          <w:trHeight w:val="412"/>
        </w:trPr>
        <w:tc>
          <w:tcPr>
            <w:tcW w:w="1271" w:type="dxa"/>
            <w:vMerge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F7874" w:rsidRPr="002D7947" w:rsidTr="00CF7874">
        <w:trPr>
          <w:cantSplit/>
          <w:trHeight w:val="1134"/>
        </w:trPr>
        <w:tc>
          <w:tcPr>
            <w:tcW w:w="1271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CF7874" w:rsidRPr="002D7947" w:rsidRDefault="00CF7874" w:rsidP="00501DE3">
            <w:pPr>
              <w:spacing w:after="0"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ОК-2 (</w:t>
            </w: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Знает профессиональные обязанности должностных лиц государственных, муниципальных органов и сотрудников юридических служб организаций, проводящих производственную практику, а также подлежащие соблюдению при их исполнении принципы этики юриста.</w:t>
            </w:r>
          </w:p>
          <w:p w:rsidR="00CF7874" w:rsidRPr="002D7947" w:rsidRDefault="00CF7874" w:rsidP="00501D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  <w:textDirection w:val="btLr"/>
          </w:tcPr>
          <w:p w:rsidR="00CF7874" w:rsidRPr="002D7947" w:rsidRDefault="00CF7874" w:rsidP="00501DE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  <w:tr w:rsidR="00CF7874" w:rsidRPr="002D7947" w:rsidTr="00CF7874">
        <w:trPr>
          <w:cantSplit/>
          <w:trHeight w:val="2907"/>
        </w:trPr>
        <w:tc>
          <w:tcPr>
            <w:tcW w:w="1271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Продвинутый уровень </w:t>
            </w:r>
          </w:p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ОК-2 (</w:t>
            </w: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438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Умеет добросовестно выполнять профессиональные обязанности должностных лиц государственных, муниципальных органов и сотрудников юридических служб организаций, проводящих производственную практику, обеспечивая соблюдение при этом принципов этики юриста.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CF7874" w:rsidRPr="002D7947" w:rsidRDefault="00CF7874" w:rsidP="00501DE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444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знания, частично освоенные навыки и умения</w:t>
            </w:r>
          </w:p>
        </w:tc>
        <w:tc>
          <w:tcPr>
            <w:tcW w:w="1559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знания; в целом успешно применяемые навыки и умения</w:t>
            </w:r>
          </w:p>
        </w:tc>
        <w:tc>
          <w:tcPr>
            <w:tcW w:w="1701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знания; успешно применяемые навыки и умения</w:t>
            </w:r>
          </w:p>
        </w:tc>
        <w:tc>
          <w:tcPr>
            <w:tcW w:w="1417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системные знания; сформированные навыки и умения; их успешная актуализация</w:t>
            </w:r>
          </w:p>
        </w:tc>
      </w:tr>
    </w:tbl>
    <w:p w:rsidR="00CF7874" w:rsidRPr="002D7947" w:rsidRDefault="00CF7874" w:rsidP="00501D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7874" w:rsidRPr="002D7947" w:rsidRDefault="00CF7874" w:rsidP="00501D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b/>
          <w:sz w:val="24"/>
          <w:szCs w:val="24"/>
        </w:rPr>
        <w:t xml:space="preserve">ОК-3 - </w:t>
      </w:r>
      <w:r w:rsidRPr="002D7947">
        <w:rPr>
          <w:rFonts w:ascii="Times New Roman" w:hAnsi="Times New Roman" w:cs="Times New Roman"/>
          <w:sz w:val="24"/>
          <w:szCs w:val="24"/>
        </w:rPr>
        <w:t>«владеет культурой мышления, способен к обобщению, анализу, восприятию информации, постановке цели и выбору путей ее достижения»</w:t>
      </w:r>
    </w:p>
    <w:p w:rsidR="00CF7874" w:rsidRPr="002D7947" w:rsidRDefault="00CF7874" w:rsidP="00501D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38"/>
        <w:gridCol w:w="484"/>
        <w:gridCol w:w="1444"/>
        <w:gridCol w:w="1559"/>
        <w:gridCol w:w="1701"/>
        <w:gridCol w:w="1417"/>
      </w:tblGrid>
      <w:tr w:rsidR="00CF7874" w:rsidRPr="002D7947" w:rsidTr="00CF7874">
        <w:trPr>
          <w:trHeight w:val="413"/>
        </w:trPr>
        <w:tc>
          <w:tcPr>
            <w:tcW w:w="1271" w:type="dxa"/>
            <w:vMerge w:val="restart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CF7874" w:rsidRPr="002D7947" w:rsidTr="00CF7874">
        <w:trPr>
          <w:trHeight w:val="412"/>
        </w:trPr>
        <w:tc>
          <w:tcPr>
            <w:tcW w:w="1271" w:type="dxa"/>
            <w:vMerge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F7874" w:rsidRPr="002D7947" w:rsidTr="00CF7874">
        <w:trPr>
          <w:cantSplit/>
          <w:trHeight w:val="1134"/>
        </w:trPr>
        <w:tc>
          <w:tcPr>
            <w:tcW w:w="1271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CF7874" w:rsidRPr="002D7947" w:rsidRDefault="00CF7874" w:rsidP="00501DE3">
            <w:pPr>
              <w:spacing w:after="0"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ОК-3 (</w:t>
            </w: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Знает требования культуры мышления, обеспечивающие обобщение, анализ, восприятие информации, постановку цели и выбор путей ее достижения при осуществлении профессиональной юридической деятельности в органах (у должностных лиц) и организациях,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CF7874" w:rsidRPr="002D7947" w:rsidRDefault="00CF7874" w:rsidP="00501DE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  <w:tr w:rsidR="00CF7874" w:rsidRPr="002D7947" w:rsidTr="00CF7874">
        <w:trPr>
          <w:cantSplit/>
          <w:trHeight w:val="2907"/>
        </w:trPr>
        <w:tc>
          <w:tcPr>
            <w:tcW w:w="1271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Продвинутый уровень </w:t>
            </w:r>
          </w:p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ОК-3 (</w:t>
            </w: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438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Умеет на основе владения культурой мышления обобщать, анализировать, воспринимать информацию, ставить цели и выбирать пути её достижения при осуществлении профессиональной юридической деятельности в органах (у должностных лиц) и организациях,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CF7874" w:rsidRPr="002D7947" w:rsidRDefault="00CF7874" w:rsidP="00501DE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444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знания, частично освоенные навыки и умения</w:t>
            </w:r>
          </w:p>
        </w:tc>
        <w:tc>
          <w:tcPr>
            <w:tcW w:w="1559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знания; в целом успешно применяемые навыки и умения</w:t>
            </w:r>
          </w:p>
        </w:tc>
        <w:tc>
          <w:tcPr>
            <w:tcW w:w="1701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знания; успешно применяемые навыки и умения</w:t>
            </w:r>
          </w:p>
        </w:tc>
        <w:tc>
          <w:tcPr>
            <w:tcW w:w="1417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системные знания; сформированные навыки и умения; их успешная актуализация</w:t>
            </w:r>
          </w:p>
        </w:tc>
      </w:tr>
    </w:tbl>
    <w:p w:rsidR="00CF7874" w:rsidRPr="002D7947" w:rsidRDefault="00CF7874" w:rsidP="00501D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7874" w:rsidRPr="002D7947" w:rsidRDefault="00CF7874" w:rsidP="00501D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b/>
          <w:sz w:val="24"/>
          <w:szCs w:val="24"/>
        </w:rPr>
        <w:t>ОК-4 -</w:t>
      </w:r>
      <w:r w:rsidRPr="002D7947">
        <w:rPr>
          <w:rFonts w:ascii="Times New Roman" w:hAnsi="Times New Roman" w:cs="Times New Roman"/>
          <w:sz w:val="24"/>
          <w:szCs w:val="24"/>
        </w:rPr>
        <w:t xml:space="preserve"> «способен логически верно, аргументированно и ясно строить устную и письменную речь»</w:t>
      </w:r>
    </w:p>
    <w:p w:rsidR="00CF7874" w:rsidRPr="002D7947" w:rsidRDefault="00CF7874" w:rsidP="00501D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38"/>
        <w:gridCol w:w="484"/>
        <w:gridCol w:w="1444"/>
        <w:gridCol w:w="1559"/>
        <w:gridCol w:w="1701"/>
        <w:gridCol w:w="1417"/>
      </w:tblGrid>
      <w:tr w:rsidR="00CF7874" w:rsidRPr="002D7947" w:rsidTr="00CF7874">
        <w:trPr>
          <w:trHeight w:val="413"/>
        </w:trPr>
        <w:tc>
          <w:tcPr>
            <w:tcW w:w="1271" w:type="dxa"/>
            <w:vMerge w:val="restart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CF7874" w:rsidRPr="002D7947" w:rsidTr="00CF7874">
        <w:trPr>
          <w:trHeight w:val="412"/>
        </w:trPr>
        <w:tc>
          <w:tcPr>
            <w:tcW w:w="1271" w:type="dxa"/>
            <w:vMerge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F7874" w:rsidRPr="002D7947" w:rsidTr="00CF7874">
        <w:trPr>
          <w:cantSplit/>
          <w:trHeight w:val="1134"/>
        </w:trPr>
        <w:tc>
          <w:tcPr>
            <w:tcW w:w="1271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CF7874" w:rsidRPr="002D7947" w:rsidRDefault="00CF7874" w:rsidP="00501DE3">
            <w:pPr>
              <w:spacing w:after="0"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ОК-4 (</w:t>
            </w: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Знает нормы и способы построения логически верной, аргументированной и ясной устной и письменной речи при осуществлении профессиональной юридической деятельности в органах (у должностных лиц) и организациях,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CF7874" w:rsidRPr="002D7947" w:rsidRDefault="00CF7874" w:rsidP="00501DE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  <w:tr w:rsidR="00CF7874" w:rsidRPr="002D7947" w:rsidTr="00CF7874">
        <w:trPr>
          <w:cantSplit/>
          <w:trHeight w:val="2907"/>
        </w:trPr>
        <w:tc>
          <w:tcPr>
            <w:tcW w:w="1271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Продвинутый уровень </w:t>
            </w:r>
          </w:p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ОК-4 (</w:t>
            </w: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438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Умеет логически верно, аргументированно и ясно строить устную и письменную речь при осуществлении профессиональной юридической деятельности в органах (у должностных лиц) и организациях,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CF7874" w:rsidRPr="002D7947" w:rsidRDefault="00CF7874" w:rsidP="00501DE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444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знания, частично освоенные навыки и умения</w:t>
            </w:r>
          </w:p>
        </w:tc>
        <w:tc>
          <w:tcPr>
            <w:tcW w:w="1559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знания; в целом успешно применяемые навыки и умения</w:t>
            </w:r>
          </w:p>
        </w:tc>
        <w:tc>
          <w:tcPr>
            <w:tcW w:w="1701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знания; успешно применяемые навыки и умения</w:t>
            </w:r>
          </w:p>
        </w:tc>
        <w:tc>
          <w:tcPr>
            <w:tcW w:w="1417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системные знания; сформированные навыки и умения; их успешная актуализация</w:t>
            </w:r>
          </w:p>
        </w:tc>
      </w:tr>
    </w:tbl>
    <w:p w:rsidR="00CF7874" w:rsidRPr="002D7947" w:rsidRDefault="00CF7874" w:rsidP="00501D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7874" w:rsidRPr="002D7947" w:rsidRDefault="00CF7874" w:rsidP="00501D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b/>
          <w:sz w:val="24"/>
          <w:szCs w:val="24"/>
        </w:rPr>
        <w:t>ОК-5 -</w:t>
      </w:r>
      <w:r w:rsidRPr="002D7947">
        <w:rPr>
          <w:rFonts w:ascii="Times New Roman" w:hAnsi="Times New Roman" w:cs="Times New Roman"/>
          <w:sz w:val="24"/>
          <w:szCs w:val="24"/>
        </w:rPr>
        <w:t xml:space="preserve"> «обладает культурой поведения, готов к кооперации с коллегами, работе в коллективе»</w:t>
      </w:r>
    </w:p>
    <w:p w:rsidR="00CF7874" w:rsidRPr="002D7947" w:rsidRDefault="00CF7874" w:rsidP="00501D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38"/>
        <w:gridCol w:w="484"/>
        <w:gridCol w:w="1444"/>
        <w:gridCol w:w="1559"/>
        <w:gridCol w:w="1701"/>
        <w:gridCol w:w="1417"/>
      </w:tblGrid>
      <w:tr w:rsidR="00CF7874" w:rsidRPr="002D7947" w:rsidTr="00CF7874">
        <w:trPr>
          <w:trHeight w:val="413"/>
        </w:trPr>
        <w:tc>
          <w:tcPr>
            <w:tcW w:w="1271" w:type="dxa"/>
            <w:vMerge w:val="restart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CF7874" w:rsidRPr="002D7947" w:rsidTr="00CF7874">
        <w:trPr>
          <w:trHeight w:val="412"/>
        </w:trPr>
        <w:tc>
          <w:tcPr>
            <w:tcW w:w="1271" w:type="dxa"/>
            <w:vMerge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F7874" w:rsidRPr="002D7947" w:rsidTr="00CF7874">
        <w:trPr>
          <w:cantSplit/>
          <w:trHeight w:val="1134"/>
        </w:trPr>
        <w:tc>
          <w:tcPr>
            <w:tcW w:w="1271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CF7874" w:rsidRPr="002D7947" w:rsidRDefault="00CF7874" w:rsidP="00501DE3">
            <w:pPr>
              <w:spacing w:after="0"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ОК-5 (</w:t>
            </w: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Знает требования культуры поведения, обеспечивающие кооперацию с коллегами, работу в коллективе при осуществлении профессиональной юридической деятельности в органах (у должностных лиц) и организациях,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CF7874" w:rsidRPr="002D7947" w:rsidRDefault="00CF7874" w:rsidP="00501DE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  <w:tr w:rsidR="00CF7874" w:rsidRPr="002D7947" w:rsidTr="00CF7874">
        <w:trPr>
          <w:cantSplit/>
          <w:trHeight w:val="2907"/>
        </w:trPr>
        <w:tc>
          <w:tcPr>
            <w:tcW w:w="1271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Продвинутый уровень </w:t>
            </w:r>
          </w:p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ОК-5 (</w:t>
            </w: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438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Умеет на основе владения культурой поведения обеспечивать кооперацию с коллегами, работу в коллективе при осуществлении профессиональной юридической деятельности в органах (у должностных лиц) и организациях,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CF7874" w:rsidRPr="002D7947" w:rsidRDefault="00CF7874" w:rsidP="00501DE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444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знания, частично освоенные навыки и умения</w:t>
            </w:r>
          </w:p>
        </w:tc>
        <w:tc>
          <w:tcPr>
            <w:tcW w:w="1559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знания; в целом успешно применяемые навыки и умения</w:t>
            </w:r>
          </w:p>
        </w:tc>
        <w:tc>
          <w:tcPr>
            <w:tcW w:w="1701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знания; успешно применяемые навыки и умения</w:t>
            </w:r>
          </w:p>
        </w:tc>
        <w:tc>
          <w:tcPr>
            <w:tcW w:w="1417" w:type="dxa"/>
            <w:shd w:val="clear" w:color="auto" w:fill="auto"/>
          </w:tcPr>
          <w:p w:rsidR="00CF7874" w:rsidRPr="002D7947" w:rsidRDefault="00CF7874" w:rsidP="00501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системные знания; сформированные навыки и умения; их успешная актуализация</w:t>
            </w:r>
          </w:p>
        </w:tc>
      </w:tr>
    </w:tbl>
    <w:p w:rsidR="00CF7874" w:rsidRPr="002D7947" w:rsidRDefault="00CF7874" w:rsidP="00501D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7874" w:rsidRPr="002D7947" w:rsidRDefault="00CF7874" w:rsidP="00501DE3">
      <w:pPr>
        <w:pStyle w:val="ConsPlusNormal"/>
        <w:tabs>
          <w:tab w:val="left" w:pos="2338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b/>
          <w:sz w:val="24"/>
          <w:szCs w:val="24"/>
        </w:rPr>
        <w:t xml:space="preserve">ПК-1 - </w:t>
      </w:r>
      <w:r w:rsidRPr="002D7947">
        <w:rPr>
          <w:rFonts w:ascii="Times New Roman" w:hAnsi="Times New Roman" w:cs="Times New Roman"/>
          <w:sz w:val="24"/>
          <w:szCs w:val="24"/>
        </w:rPr>
        <w:t>«способен участвовать в разработке нормативно-правовых актов в соответствии с профилем своей профессиональной деятельности»</w:t>
      </w:r>
    </w:p>
    <w:p w:rsidR="00CF7874" w:rsidRPr="002D7947" w:rsidRDefault="00CF7874" w:rsidP="00501DE3">
      <w:pPr>
        <w:pStyle w:val="ConsPlusNormal"/>
        <w:tabs>
          <w:tab w:val="left" w:pos="2338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38"/>
        <w:gridCol w:w="484"/>
        <w:gridCol w:w="1444"/>
        <w:gridCol w:w="1559"/>
        <w:gridCol w:w="1701"/>
        <w:gridCol w:w="1417"/>
      </w:tblGrid>
      <w:tr w:rsidR="00CF7874" w:rsidRPr="002D7947" w:rsidTr="00CF7874">
        <w:trPr>
          <w:trHeight w:val="413"/>
        </w:trPr>
        <w:tc>
          <w:tcPr>
            <w:tcW w:w="1271" w:type="dxa"/>
            <w:vMerge w:val="restart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CF7874" w:rsidRPr="002D7947" w:rsidTr="00CF7874">
        <w:trPr>
          <w:trHeight w:val="412"/>
        </w:trPr>
        <w:tc>
          <w:tcPr>
            <w:tcW w:w="1271" w:type="dxa"/>
            <w:vMerge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F7874" w:rsidRPr="002D7947" w:rsidTr="00CF7874">
        <w:trPr>
          <w:cantSplit/>
          <w:trHeight w:val="1134"/>
        </w:trPr>
        <w:tc>
          <w:tcPr>
            <w:tcW w:w="1271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ПК-1 (</w:t>
            </w: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Знает содержание нормативно-правовых актов, регламентирующих организацию и профессиональную деятельность органов (должностных лиц) и организаций,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</w:tbl>
    <w:p w:rsidR="00CF7874" w:rsidRPr="002D7947" w:rsidRDefault="00CF7874" w:rsidP="00501DE3">
      <w:pPr>
        <w:pStyle w:val="ConsPlusNormal"/>
        <w:tabs>
          <w:tab w:val="left" w:pos="2338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7874" w:rsidRPr="002D7947" w:rsidRDefault="00CF7874" w:rsidP="00501DE3">
      <w:pPr>
        <w:pStyle w:val="ConsPlusNormal"/>
        <w:tabs>
          <w:tab w:val="left" w:pos="2338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b/>
          <w:sz w:val="24"/>
          <w:szCs w:val="24"/>
        </w:rPr>
        <w:t>ПК-2 - «</w:t>
      </w:r>
      <w:r w:rsidRPr="002D7947">
        <w:rPr>
          <w:rFonts w:ascii="Times New Roman" w:hAnsi="Times New Roman" w:cs="Times New Roman"/>
          <w:sz w:val="24"/>
          <w:szCs w:val="24"/>
        </w:rPr>
        <w:t>способен осуществлять профессиональную деятельность на основе развитого правосознания, правового мышления и правовой культуры»</w:t>
      </w:r>
    </w:p>
    <w:p w:rsidR="00CF7874" w:rsidRPr="002D7947" w:rsidRDefault="00CF7874" w:rsidP="00501DE3">
      <w:pPr>
        <w:pStyle w:val="ConsPlusNormal"/>
        <w:tabs>
          <w:tab w:val="left" w:pos="2338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38"/>
        <w:gridCol w:w="484"/>
        <w:gridCol w:w="1444"/>
        <w:gridCol w:w="1559"/>
        <w:gridCol w:w="1701"/>
        <w:gridCol w:w="1417"/>
      </w:tblGrid>
      <w:tr w:rsidR="00CF7874" w:rsidRPr="002D7947" w:rsidTr="00CF7874">
        <w:trPr>
          <w:trHeight w:val="413"/>
        </w:trPr>
        <w:tc>
          <w:tcPr>
            <w:tcW w:w="1271" w:type="dxa"/>
            <w:vMerge w:val="restart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CF7874" w:rsidRPr="002D7947" w:rsidTr="00CF7874">
        <w:trPr>
          <w:trHeight w:val="412"/>
        </w:trPr>
        <w:tc>
          <w:tcPr>
            <w:tcW w:w="1271" w:type="dxa"/>
            <w:vMerge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F7874" w:rsidRPr="002D7947" w:rsidTr="00CF7874">
        <w:trPr>
          <w:cantSplit/>
          <w:trHeight w:val="1134"/>
        </w:trPr>
        <w:tc>
          <w:tcPr>
            <w:tcW w:w="1271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ПК-2 (</w:t>
            </w: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Знает понятия развитого правосознания, правового мышления и правовой культуры.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</w:tbl>
    <w:p w:rsidR="00CF7874" w:rsidRPr="002D7947" w:rsidRDefault="00CF7874" w:rsidP="00501D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7874" w:rsidRPr="002D7947" w:rsidRDefault="00CF7874" w:rsidP="00501DE3">
      <w:pPr>
        <w:pStyle w:val="ConsPlusNormal"/>
        <w:tabs>
          <w:tab w:val="left" w:pos="2338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b/>
          <w:sz w:val="24"/>
          <w:szCs w:val="24"/>
        </w:rPr>
        <w:t>ПК-3 -</w:t>
      </w:r>
      <w:r w:rsidRPr="002D7947">
        <w:rPr>
          <w:rFonts w:ascii="Times New Roman" w:hAnsi="Times New Roman" w:cs="Times New Roman"/>
          <w:sz w:val="24"/>
          <w:szCs w:val="24"/>
        </w:rPr>
        <w:t xml:space="preserve"> «способен обеспечивать соблюдение законодательства субъектами права»</w:t>
      </w:r>
    </w:p>
    <w:p w:rsidR="00CF7874" w:rsidRPr="002D7947" w:rsidRDefault="00CF7874" w:rsidP="00501DE3">
      <w:pPr>
        <w:pStyle w:val="ConsPlusNormal"/>
        <w:tabs>
          <w:tab w:val="left" w:pos="2338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38"/>
        <w:gridCol w:w="484"/>
        <w:gridCol w:w="1444"/>
        <w:gridCol w:w="1559"/>
        <w:gridCol w:w="1701"/>
        <w:gridCol w:w="1417"/>
      </w:tblGrid>
      <w:tr w:rsidR="00CF7874" w:rsidRPr="002D7947" w:rsidTr="00CF7874">
        <w:trPr>
          <w:trHeight w:val="413"/>
        </w:trPr>
        <w:tc>
          <w:tcPr>
            <w:tcW w:w="1271" w:type="dxa"/>
            <w:vMerge w:val="restart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CF7874" w:rsidRPr="002D7947" w:rsidTr="00CF7874">
        <w:trPr>
          <w:trHeight w:val="412"/>
        </w:trPr>
        <w:tc>
          <w:tcPr>
            <w:tcW w:w="1271" w:type="dxa"/>
            <w:vMerge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F7874" w:rsidRPr="002D7947" w:rsidTr="00CF7874">
        <w:trPr>
          <w:cantSplit/>
          <w:trHeight w:val="1134"/>
        </w:trPr>
        <w:tc>
          <w:tcPr>
            <w:tcW w:w="1271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ПК-3 (</w:t>
            </w: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Знает требования законодательства, предъявляемые к деятельности, решениям тех или иных субъектов права, вовлекаемых в профессиональную юридическую деятельность органов (должностных лиц) и организаций, проводящих производственную практику, и правовые средства реагирования на нарушение этих требований. 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</w:tbl>
    <w:p w:rsidR="00CF7874" w:rsidRPr="002D7947" w:rsidRDefault="00CF7874" w:rsidP="00501DE3">
      <w:pPr>
        <w:pStyle w:val="ConsPlusNormal"/>
        <w:tabs>
          <w:tab w:val="left" w:pos="2338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7874" w:rsidRPr="002D7947" w:rsidRDefault="00CF7874" w:rsidP="00501DE3">
      <w:pPr>
        <w:pStyle w:val="ConsPlusNormal"/>
        <w:tabs>
          <w:tab w:val="left" w:pos="2338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b/>
          <w:sz w:val="24"/>
          <w:szCs w:val="24"/>
        </w:rPr>
        <w:t>ПК-4 - «</w:t>
      </w:r>
      <w:r w:rsidRPr="002D7947">
        <w:rPr>
          <w:rFonts w:ascii="Times New Roman" w:hAnsi="Times New Roman" w:cs="Times New Roman"/>
          <w:sz w:val="24"/>
          <w:szCs w:val="24"/>
        </w:rPr>
        <w:t>способен принимать решения и совершать юридические действия в точном соответствии с законом»</w:t>
      </w:r>
    </w:p>
    <w:p w:rsidR="00CF7874" w:rsidRPr="002D7947" w:rsidRDefault="00CF7874" w:rsidP="00501DE3">
      <w:pPr>
        <w:pStyle w:val="ConsPlusNormal"/>
        <w:tabs>
          <w:tab w:val="left" w:pos="2338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773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2438"/>
        <w:gridCol w:w="484"/>
        <w:gridCol w:w="1444"/>
        <w:gridCol w:w="1559"/>
        <w:gridCol w:w="1701"/>
        <w:gridCol w:w="1417"/>
      </w:tblGrid>
      <w:tr w:rsidR="00CF7874" w:rsidRPr="002D7947" w:rsidTr="0079365D">
        <w:trPr>
          <w:trHeight w:val="413"/>
        </w:trPr>
        <w:tc>
          <w:tcPr>
            <w:tcW w:w="1730" w:type="dxa"/>
            <w:vMerge w:val="restart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CF7874" w:rsidRPr="002D7947" w:rsidTr="0079365D">
        <w:trPr>
          <w:trHeight w:val="412"/>
        </w:trPr>
        <w:tc>
          <w:tcPr>
            <w:tcW w:w="1730" w:type="dxa"/>
            <w:vMerge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F7874" w:rsidRPr="002D7947" w:rsidTr="0079365D">
        <w:trPr>
          <w:cantSplit/>
          <w:trHeight w:val="1134"/>
        </w:trPr>
        <w:tc>
          <w:tcPr>
            <w:tcW w:w="1730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ПК-4 (</w:t>
            </w: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Знает положения законов, регламентирующих организацию и профессиональную деятельность органов (должностных лиц) и организаций,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</w:tbl>
    <w:p w:rsidR="00CF7874" w:rsidRPr="002D7947" w:rsidRDefault="00CF7874" w:rsidP="00501DE3">
      <w:pPr>
        <w:pStyle w:val="ConsPlusNormal"/>
        <w:tabs>
          <w:tab w:val="left" w:pos="2338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7874" w:rsidRPr="002D7947" w:rsidRDefault="00CF7874" w:rsidP="00501DE3">
      <w:pPr>
        <w:pStyle w:val="ConsPlusNormal"/>
        <w:tabs>
          <w:tab w:val="left" w:pos="2338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b/>
          <w:sz w:val="24"/>
          <w:szCs w:val="24"/>
        </w:rPr>
        <w:t>ПК-5 - «</w:t>
      </w:r>
      <w:r w:rsidRPr="002D7947">
        <w:rPr>
          <w:rFonts w:ascii="Times New Roman" w:hAnsi="Times New Roman" w:cs="Times New Roman"/>
          <w:sz w:val="24"/>
          <w:szCs w:val="24"/>
        </w:rPr>
        <w:t>способен применять нормативные правовые акты, реализовывать нормы материального и процессуального права в профессиональной деятельности»</w:t>
      </w:r>
    </w:p>
    <w:p w:rsidR="00CF7874" w:rsidRPr="002D7947" w:rsidRDefault="00CF7874" w:rsidP="00501DE3">
      <w:pPr>
        <w:pStyle w:val="ConsPlusNormal"/>
        <w:tabs>
          <w:tab w:val="left" w:pos="2338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77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2438"/>
        <w:gridCol w:w="484"/>
        <w:gridCol w:w="1444"/>
        <w:gridCol w:w="1559"/>
        <w:gridCol w:w="1701"/>
        <w:gridCol w:w="1417"/>
      </w:tblGrid>
      <w:tr w:rsidR="00CF7874" w:rsidRPr="002D7947" w:rsidTr="00422072">
        <w:trPr>
          <w:trHeight w:val="413"/>
        </w:trPr>
        <w:tc>
          <w:tcPr>
            <w:tcW w:w="1730" w:type="dxa"/>
            <w:vMerge w:val="restart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CF7874" w:rsidRPr="002D7947" w:rsidTr="00422072">
        <w:trPr>
          <w:trHeight w:val="412"/>
        </w:trPr>
        <w:tc>
          <w:tcPr>
            <w:tcW w:w="1730" w:type="dxa"/>
            <w:vMerge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F7874" w:rsidRPr="002D7947" w:rsidTr="00422072">
        <w:trPr>
          <w:cantSplit/>
          <w:trHeight w:val="1134"/>
        </w:trPr>
        <w:tc>
          <w:tcPr>
            <w:tcW w:w="1730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ПК-5 (</w:t>
            </w: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2D7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Знает нормативные правовые акты, нормы материального и процессуального права, регулирующие профессиональную деятельность органов (должностных лиц) и организаций,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CF7874" w:rsidRPr="002D7947" w:rsidRDefault="00CF7874" w:rsidP="00501DE3">
            <w:pPr>
              <w:tabs>
                <w:tab w:val="left" w:pos="2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94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</w:tbl>
    <w:p w:rsidR="009406F0" w:rsidRDefault="009406F0" w:rsidP="00501DE3">
      <w:pPr>
        <w:pStyle w:val="6"/>
        <w:shd w:val="clear" w:color="auto" w:fill="auto"/>
        <w:tabs>
          <w:tab w:val="left" w:pos="9354"/>
        </w:tabs>
        <w:spacing w:before="0" w:after="0" w:line="274" w:lineRule="exact"/>
        <w:ind w:right="-2" w:firstLine="567"/>
        <w:rPr>
          <w:spacing w:val="0"/>
          <w:sz w:val="24"/>
          <w:szCs w:val="24"/>
        </w:rPr>
      </w:pPr>
    </w:p>
    <w:p w:rsidR="00474086" w:rsidRPr="00474086" w:rsidRDefault="00474086" w:rsidP="00501DE3">
      <w:pPr>
        <w:pStyle w:val="6"/>
        <w:shd w:val="clear" w:color="auto" w:fill="auto"/>
        <w:tabs>
          <w:tab w:val="left" w:pos="9354"/>
        </w:tabs>
        <w:spacing w:before="0" w:after="0" w:line="274" w:lineRule="exact"/>
        <w:ind w:right="-2" w:firstLine="567"/>
        <w:rPr>
          <w:sz w:val="24"/>
          <w:szCs w:val="24"/>
        </w:rPr>
      </w:pPr>
      <w:r w:rsidRPr="00474086">
        <w:rPr>
          <w:spacing w:val="0"/>
          <w:sz w:val="24"/>
          <w:szCs w:val="24"/>
        </w:rPr>
        <w:t xml:space="preserve">В ходе прохождения </w:t>
      </w:r>
      <w:r>
        <w:rPr>
          <w:spacing w:val="0"/>
          <w:sz w:val="24"/>
          <w:szCs w:val="24"/>
        </w:rPr>
        <w:t>преддипломной</w:t>
      </w:r>
      <w:r w:rsidRPr="00474086">
        <w:rPr>
          <w:spacing w:val="0"/>
          <w:sz w:val="24"/>
          <w:szCs w:val="24"/>
        </w:rPr>
        <w:t xml:space="preserve"> практики используются следующие образовательные технологии:</w:t>
      </w:r>
    </w:p>
    <w:p w:rsidR="00474086" w:rsidRPr="00474086" w:rsidRDefault="00474086" w:rsidP="00501DE3">
      <w:pPr>
        <w:pStyle w:val="6"/>
        <w:numPr>
          <w:ilvl w:val="0"/>
          <w:numId w:val="41"/>
        </w:numPr>
        <w:shd w:val="clear" w:color="auto" w:fill="auto"/>
        <w:tabs>
          <w:tab w:val="left" w:pos="1058"/>
          <w:tab w:val="left" w:pos="9354"/>
        </w:tabs>
        <w:spacing w:before="0" w:after="0" w:line="274" w:lineRule="exact"/>
        <w:ind w:left="780" w:right="-2"/>
        <w:rPr>
          <w:sz w:val="24"/>
          <w:szCs w:val="24"/>
        </w:rPr>
      </w:pPr>
      <w:r w:rsidRPr="00474086">
        <w:rPr>
          <w:spacing w:val="0"/>
          <w:sz w:val="24"/>
          <w:szCs w:val="24"/>
        </w:rPr>
        <w:t xml:space="preserve">Лекции руководителя практики от </w:t>
      </w:r>
      <w:r>
        <w:rPr>
          <w:spacing w:val="0"/>
          <w:sz w:val="24"/>
          <w:szCs w:val="24"/>
        </w:rPr>
        <w:t>Ю</w:t>
      </w:r>
      <w:r w:rsidRPr="00474086">
        <w:rPr>
          <w:spacing w:val="0"/>
          <w:sz w:val="24"/>
          <w:szCs w:val="24"/>
        </w:rPr>
        <w:t xml:space="preserve">ридического </w:t>
      </w:r>
      <w:r>
        <w:rPr>
          <w:spacing w:val="0"/>
          <w:sz w:val="24"/>
          <w:szCs w:val="24"/>
        </w:rPr>
        <w:t>института</w:t>
      </w:r>
      <w:r w:rsidRPr="00474086">
        <w:rPr>
          <w:spacing w:val="0"/>
          <w:sz w:val="24"/>
          <w:szCs w:val="24"/>
        </w:rPr>
        <w:t>.</w:t>
      </w:r>
    </w:p>
    <w:p w:rsidR="00474086" w:rsidRPr="00474086" w:rsidRDefault="00474086" w:rsidP="00501DE3">
      <w:pPr>
        <w:pStyle w:val="6"/>
        <w:numPr>
          <w:ilvl w:val="0"/>
          <w:numId w:val="41"/>
        </w:numPr>
        <w:shd w:val="clear" w:color="auto" w:fill="auto"/>
        <w:tabs>
          <w:tab w:val="left" w:pos="1058"/>
          <w:tab w:val="left" w:pos="9354"/>
        </w:tabs>
        <w:spacing w:before="0" w:after="0" w:line="274" w:lineRule="exact"/>
        <w:ind w:left="120" w:right="-2" w:firstLine="660"/>
        <w:rPr>
          <w:sz w:val="24"/>
          <w:szCs w:val="24"/>
        </w:rPr>
      </w:pPr>
      <w:r w:rsidRPr="00474086">
        <w:rPr>
          <w:spacing w:val="0"/>
          <w:sz w:val="24"/>
          <w:szCs w:val="24"/>
        </w:rPr>
        <w:t xml:space="preserve">Ознакомительные беседы с руководителем практики от кафедры, в соответствии с распределением учебной нагрузки, </w:t>
      </w:r>
      <w:r>
        <w:rPr>
          <w:spacing w:val="0"/>
          <w:sz w:val="24"/>
          <w:szCs w:val="24"/>
        </w:rPr>
        <w:t>научным руководителем ВКР.</w:t>
      </w:r>
    </w:p>
    <w:p w:rsidR="00474086" w:rsidRPr="00474086" w:rsidRDefault="00474086" w:rsidP="00501DE3">
      <w:pPr>
        <w:pStyle w:val="6"/>
        <w:numPr>
          <w:ilvl w:val="0"/>
          <w:numId w:val="41"/>
        </w:numPr>
        <w:shd w:val="clear" w:color="auto" w:fill="auto"/>
        <w:tabs>
          <w:tab w:val="left" w:pos="1058"/>
          <w:tab w:val="left" w:pos="9354"/>
        </w:tabs>
        <w:spacing w:before="0" w:after="0" w:line="274" w:lineRule="exact"/>
        <w:ind w:left="780" w:right="-2"/>
        <w:rPr>
          <w:sz w:val="24"/>
          <w:szCs w:val="24"/>
        </w:rPr>
      </w:pPr>
      <w:r w:rsidRPr="00474086">
        <w:rPr>
          <w:spacing w:val="0"/>
          <w:sz w:val="24"/>
          <w:szCs w:val="24"/>
        </w:rPr>
        <w:t>Инструктаж по правилам внутреннего распорядка на базе практике.</w:t>
      </w:r>
    </w:p>
    <w:p w:rsidR="00474086" w:rsidRPr="00474086" w:rsidRDefault="00474086" w:rsidP="00501DE3">
      <w:pPr>
        <w:pStyle w:val="6"/>
        <w:shd w:val="clear" w:color="auto" w:fill="auto"/>
        <w:tabs>
          <w:tab w:val="left" w:pos="7164"/>
          <w:tab w:val="left" w:pos="9354"/>
        </w:tabs>
        <w:spacing w:before="0" w:after="0" w:line="274" w:lineRule="exact"/>
        <w:ind w:right="-2" w:firstLine="567"/>
        <w:rPr>
          <w:sz w:val="24"/>
          <w:szCs w:val="24"/>
        </w:rPr>
      </w:pPr>
      <w:r w:rsidRPr="00474086">
        <w:rPr>
          <w:spacing w:val="0"/>
          <w:sz w:val="24"/>
          <w:szCs w:val="24"/>
        </w:rPr>
        <w:t>Применяются и научно-исследовательские технологии:</w:t>
      </w:r>
      <w:r w:rsidR="009406F0">
        <w:rPr>
          <w:spacing w:val="0"/>
          <w:sz w:val="24"/>
          <w:szCs w:val="24"/>
        </w:rPr>
        <w:t xml:space="preserve"> </w:t>
      </w:r>
      <w:r w:rsidRPr="00474086">
        <w:rPr>
          <w:spacing w:val="0"/>
          <w:sz w:val="24"/>
          <w:szCs w:val="24"/>
        </w:rPr>
        <w:t>анализа документов,</w:t>
      </w:r>
      <w:r w:rsidR="009406F0">
        <w:rPr>
          <w:spacing w:val="0"/>
          <w:sz w:val="24"/>
          <w:szCs w:val="24"/>
        </w:rPr>
        <w:t xml:space="preserve"> </w:t>
      </w:r>
      <w:r w:rsidRPr="00474086">
        <w:rPr>
          <w:spacing w:val="0"/>
          <w:sz w:val="24"/>
          <w:szCs w:val="24"/>
        </w:rPr>
        <w:t>различных источников информации, наблюдений.</w:t>
      </w:r>
    </w:p>
    <w:p w:rsidR="00474086" w:rsidRPr="00474086" w:rsidRDefault="00474086" w:rsidP="00501DE3">
      <w:pPr>
        <w:pStyle w:val="6"/>
        <w:shd w:val="clear" w:color="auto" w:fill="auto"/>
        <w:tabs>
          <w:tab w:val="left" w:pos="9354"/>
        </w:tabs>
        <w:spacing w:before="0" w:after="0" w:line="274" w:lineRule="exact"/>
        <w:ind w:right="-2" w:firstLine="567"/>
        <w:rPr>
          <w:sz w:val="24"/>
          <w:szCs w:val="24"/>
        </w:rPr>
      </w:pPr>
      <w:r w:rsidRPr="00474086">
        <w:rPr>
          <w:spacing w:val="0"/>
          <w:sz w:val="24"/>
          <w:szCs w:val="24"/>
        </w:rPr>
        <w:t>Учебно-методическое руководство производственной практикой обучающихся осуществляется:</w:t>
      </w:r>
    </w:p>
    <w:p w:rsidR="00474086" w:rsidRPr="00474086" w:rsidRDefault="00474086" w:rsidP="00501DE3">
      <w:pPr>
        <w:pStyle w:val="6"/>
        <w:shd w:val="clear" w:color="auto" w:fill="auto"/>
        <w:tabs>
          <w:tab w:val="left" w:pos="9354"/>
        </w:tabs>
        <w:spacing w:before="0" w:after="0" w:line="274" w:lineRule="exact"/>
        <w:ind w:right="-2" w:firstLine="567"/>
        <w:rPr>
          <w:sz w:val="24"/>
          <w:szCs w:val="24"/>
        </w:rPr>
      </w:pPr>
      <w:r w:rsidRPr="00474086">
        <w:rPr>
          <w:spacing w:val="0"/>
          <w:sz w:val="24"/>
          <w:szCs w:val="24"/>
        </w:rPr>
        <w:t>от кафедры - преподавателем кафедры (руководителем производственной (преддипломной) практики), утвержденным заведующим кафедрой;</w:t>
      </w:r>
    </w:p>
    <w:p w:rsidR="00474086" w:rsidRPr="00474086" w:rsidRDefault="00474086" w:rsidP="00501DE3">
      <w:pPr>
        <w:pStyle w:val="6"/>
        <w:shd w:val="clear" w:color="auto" w:fill="auto"/>
        <w:tabs>
          <w:tab w:val="left" w:pos="9354"/>
        </w:tabs>
        <w:spacing w:before="0" w:after="0" w:line="274" w:lineRule="exact"/>
        <w:ind w:right="-2" w:firstLine="567"/>
        <w:rPr>
          <w:sz w:val="24"/>
          <w:szCs w:val="24"/>
        </w:rPr>
      </w:pPr>
      <w:r w:rsidRPr="00474086">
        <w:rPr>
          <w:spacing w:val="0"/>
          <w:sz w:val="24"/>
          <w:szCs w:val="24"/>
        </w:rPr>
        <w:t>от предприятия - опытными, высококвалифицированными специалистами.</w:t>
      </w:r>
    </w:p>
    <w:p w:rsidR="00474086" w:rsidRPr="00474086" w:rsidRDefault="00474086" w:rsidP="00501DE3">
      <w:pPr>
        <w:pStyle w:val="6"/>
        <w:shd w:val="clear" w:color="auto" w:fill="auto"/>
        <w:tabs>
          <w:tab w:val="left" w:pos="9354"/>
        </w:tabs>
        <w:spacing w:before="0" w:after="0" w:line="274" w:lineRule="exact"/>
        <w:ind w:right="-2" w:firstLine="567"/>
        <w:rPr>
          <w:sz w:val="24"/>
          <w:szCs w:val="24"/>
        </w:rPr>
      </w:pPr>
      <w:r w:rsidRPr="00474086">
        <w:rPr>
          <w:spacing w:val="0"/>
          <w:sz w:val="24"/>
          <w:szCs w:val="24"/>
        </w:rPr>
        <w:t>Проверка выполнения заданий осуществляется на собеседовании.</w:t>
      </w:r>
    </w:p>
    <w:p w:rsidR="00501DE3" w:rsidRDefault="00501DE3" w:rsidP="00501DE3">
      <w:pPr>
        <w:pStyle w:val="30"/>
        <w:keepNext/>
        <w:keepLines/>
        <w:shd w:val="clear" w:color="auto" w:fill="auto"/>
        <w:tabs>
          <w:tab w:val="left" w:pos="9354"/>
        </w:tabs>
        <w:spacing w:after="0" w:line="274" w:lineRule="exact"/>
        <w:ind w:left="3120" w:right="-2"/>
        <w:rPr>
          <w:color w:val="000000"/>
          <w:sz w:val="24"/>
          <w:szCs w:val="24"/>
        </w:rPr>
      </w:pPr>
      <w:bookmarkStart w:id="4" w:name="bookmark10"/>
    </w:p>
    <w:p w:rsidR="00474086" w:rsidRPr="00474086" w:rsidRDefault="00474086" w:rsidP="000C1B2D">
      <w:pPr>
        <w:pStyle w:val="30"/>
        <w:keepNext/>
        <w:keepLines/>
        <w:shd w:val="clear" w:color="auto" w:fill="auto"/>
        <w:tabs>
          <w:tab w:val="left" w:pos="9354"/>
        </w:tabs>
        <w:spacing w:after="0" w:line="274" w:lineRule="exact"/>
        <w:ind w:right="-2"/>
        <w:jc w:val="center"/>
        <w:rPr>
          <w:sz w:val="24"/>
          <w:szCs w:val="24"/>
        </w:rPr>
      </w:pPr>
      <w:r w:rsidRPr="00474086">
        <w:rPr>
          <w:color w:val="000000"/>
          <w:sz w:val="24"/>
          <w:szCs w:val="24"/>
        </w:rPr>
        <w:t>КОНТРОЛЬНЫЕ ВОПРОСЫ:</w:t>
      </w:r>
      <w:bookmarkEnd w:id="4"/>
    </w:p>
    <w:p w:rsidR="00474086" w:rsidRPr="009406F0" w:rsidRDefault="00474086" w:rsidP="00501DE3">
      <w:pPr>
        <w:pStyle w:val="6"/>
        <w:shd w:val="clear" w:color="auto" w:fill="auto"/>
        <w:tabs>
          <w:tab w:val="left" w:pos="9214"/>
        </w:tabs>
        <w:spacing w:before="0" w:after="0" w:line="240" w:lineRule="auto"/>
        <w:ind w:right="-2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При прохождении практики:</w:t>
      </w:r>
    </w:p>
    <w:p w:rsidR="00474086" w:rsidRPr="009406F0" w:rsidRDefault="000C1B2D" w:rsidP="000C1B2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58"/>
          <w:tab w:val="left" w:pos="9214"/>
        </w:tabs>
        <w:spacing w:after="0" w:line="240" w:lineRule="auto"/>
        <w:ind w:right="-2"/>
        <w:jc w:val="both"/>
        <w:rPr>
          <w:sz w:val="24"/>
          <w:szCs w:val="24"/>
        </w:rPr>
      </w:pPr>
      <w:r>
        <w:rPr>
          <w:rStyle w:val="61"/>
          <w:rFonts w:eastAsia="Calibri"/>
          <w:b w:val="0"/>
          <w:bCs w:val="0"/>
          <w:iCs w:val="0"/>
          <w:sz w:val="24"/>
          <w:szCs w:val="24"/>
        </w:rPr>
        <w:t xml:space="preserve">- </w:t>
      </w:r>
      <w:r w:rsidR="00474086" w:rsidRPr="009406F0">
        <w:rPr>
          <w:rStyle w:val="61"/>
          <w:rFonts w:eastAsia="Calibri"/>
          <w:b w:val="0"/>
          <w:bCs w:val="0"/>
          <w:iCs w:val="0"/>
          <w:sz w:val="24"/>
          <w:szCs w:val="24"/>
        </w:rPr>
        <w:t>в районном (городском) суде, мировом суде:</w:t>
      </w:r>
    </w:p>
    <w:p w:rsidR="00474086" w:rsidRPr="009406F0" w:rsidRDefault="00474086" w:rsidP="00501DE3">
      <w:pPr>
        <w:pStyle w:val="6"/>
        <w:numPr>
          <w:ilvl w:val="0"/>
          <w:numId w:val="48"/>
        </w:numPr>
        <w:shd w:val="clear" w:color="auto" w:fill="auto"/>
        <w:tabs>
          <w:tab w:val="left" w:pos="1058"/>
          <w:tab w:val="left" w:pos="9214"/>
        </w:tabs>
        <w:spacing w:before="0" w:after="0" w:line="240" w:lineRule="auto"/>
        <w:ind w:right="-2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Каким образом определяется территориальная подсудность гражданского дела?</w:t>
      </w:r>
    </w:p>
    <w:p w:rsidR="00474086" w:rsidRPr="009406F0" w:rsidRDefault="00474086" w:rsidP="00501DE3">
      <w:pPr>
        <w:pStyle w:val="6"/>
        <w:numPr>
          <w:ilvl w:val="0"/>
          <w:numId w:val="48"/>
        </w:numPr>
        <w:shd w:val="clear" w:color="auto" w:fill="auto"/>
        <w:tabs>
          <w:tab w:val="left" w:pos="1058"/>
          <w:tab w:val="left" w:pos="9214"/>
        </w:tabs>
        <w:spacing w:before="0" w:after="0" w:line="240" w:lineRule="auto"/>
        <w:ind w:right="-2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Каким составом рассматриваются уголовные дела в апелляционном порядке?</w:t>
      </w:r>
    </w:p>
    <w:p w:rsidR="00474086" w:rsidRPr="009406F0" w:rsidRDefault="00474086" w:rsidP="00501DE3">
      <w:pPr>
        <w:pStyle w:val="6"/>
        <w:numPr>
          <w:ilvl w:val="0"/>
          <w:numId w:val="48"/>
        </w:numPr>
        <w:shd w:val="clear" w:color="auto" w:fill="auto"/>
        <w:tabs>
          <w:tab w:val="left" w:pos="1058"/>
          <w:tab w:val="left" w:pos="9214"/>
        </w:tabs>
        <w:spacing w:before="0" w:after="0" w:line="240" w:lineRule="auto"/>
        <w:ind w:right="-2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Каким документом оформляется решение судьи по поступившему делу?</w:t>
      </w:r>
    </w:p>
    <w:p w:rsidR="00474086" w:rsidRPr="009406F0" w:rsidRDefault="00474086" w:rsidP="00501DE3">
      <w:pPr>
        <w:pStyle w:val="6"/>
        <w:numPr>
          <w:ilvl w:val="0"/>
          <w:numId w:val="48"/>
        </w:numPr>
        <w:shd w:val="clear" w:color="auto" w:fill="auto"/>
        <w:tabs>
          <w:tab w:val="left" w:pos="1058"/>
          <w:tab w:val="left" w:pos="9214"/>
        </w:tabs>
        <w:spacing w:before="0" w:after="0" w:line="240" w:lineRule="auto"/>
        <w:ind w:right="-2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Назовите основания проведения предварительного слушания.</w:t>
      </w:r>
    </w:p>
    <w:p w:rsidR="009406F0" w:rsidRPr="009406F0" w:rsidRDefault="009406F0" w:rsidP="00501DE3">
      <w:pPr>
        <w:pStyle w:val="6"/>
        <w:numPr>
          <w:ilvl w:val="0"/>
          <w:numId w:val="48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right="-2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Каков регламент судебного заседания?</w:t>
      </w:r>
    </w:p>
    <w:p w:rsidR="009406F0" w:rsidRPr="009406F0" w:rsidRDefault="009406F0" w:rsidP="00501DE3">
      <w:pPr>
        <w:pStyle w:val="6"/>
        <w:numPr>
          <w:ilvl w:val="0"/>
          <w:numId w:val="48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right="-2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Требования к изготовлению решения судебного заседания.</w:t>
      </w:r>
    </w:p>
    <w:p w:rsidR="009406F0" w:rsidRPr="009406F0" w:rsidRDefault="009406F0" w:rsidP="00501DE3">
      <w:pPr>
        <w:pStyle w:val="6"/>
        <w:numPr>
          <w:ilvl w:val="0"/>
          <w:numId w:val="48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right="-2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Что должно быть обязательно указано в протоколе судебного заседания?</w:t>
      </w:r>
    </w:p>
    <w:p w:rsidR="009406F0" w:rsidRPr="009406F0" w:rsidRDefault="009406F0" w:rsidP="00501DE3">
      <w:pPr>
        <w:pStyle w:val="6"/>
        <w:numPr>
          <w:ilvl w:val="0"/>
          <w:numId w:val="48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right="-2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В течение какого времени быть изготовлено решение суда и кем подписан протокол судебного заседания?</w:t>
      </w:r>
    </w:p>
    <w:p w:rsidR="009406F0" w:rsidRPr="009406F0" w:rsidRDefault="009406F0" w:rsidP="00501DE3">
      <w:pPr>
        <w:pStyle w:val="6"/>
        <w:numPr>
          <w:ilvl w:val="0"/>
          <w:numId w:val="48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right="-2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Ход судебного заседания.</w:t>
      </w:r>
    </w:p>
    <w:p w:rsidR="009406F0" w:rsidRPr="009406F0" w:rsidRDefault="009406F0" w:rsidP="00501DE3">
      <w:pPr>
        <w:pStyle w:val="6"/>
        <w:numPr>
          <w:ilvl w:val="0"/>
          <w:numId w:val="48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right="-2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Какие дела подсудны мировому судье?</w:t>
      </w:r>
    </w:p>
    <w:p w:rsidR="009406F0" w:rsidRPr="009406F0" w:rsidRDefault="000C1B2D" w:rsidP="000C1B2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50"/>
          <w:tab w:val="left" w:pos="9214"/>
        </w:tabs>
        <w:spacing w:after="0" w:line="240" w:lineRule="auto"/>
        <w:ind w:right="-2"/>
        <w:jc w:val="both"/>
        <w:rPr>
          <w:sz w:val="24"/>
          <w:szCs w:val="24"/>
        </w:rPr>
      </w:pPr>
      <w:r>
        <w:rPr>
          <w:rStyle w:val="61"/>
          <w:rFonts w:eastAsia="Calibri"/>
          <w:b w:val="0"/>
          <w:bCs w:val="0"/>
          <w:iCs w:val="0"/>
          <w:sz w:val="24"/>
          <w:szCs w:val="24"/>
        </w:rPr>
        <w:t xml:space="preserve">- </w:t>
      </w:r>
      <w:r w:rsidR="009406F0" w:rsidRPr="009406F0">
        <w:rPr>
          <w:rStyle w:val="61"/>
          <w:rFonts w:eastAsia="Calibri"/>
          <w:b w:val="0"/>
          <w:bCs w:val="0"/>
          <w:iCs w:val="0"/>
          <w:sz w:val="24"/>
          <w:szCs w:val="24"/>
        </w:rPr>
        <w:t>в Юридической клинике:</w:t>
      </w:r>
    </w:p>
    <w:p w:rsidR="009406F0" w:rsidRPr="009406F0" w:rsidRDefault="009406F0" w:rsidP="000C1B2D">
      <w:pPr>
        <w:pStyle w:val="6"/>
        <w:numPr>
          <w:ilvl w:val="0"/>
          <w:numId w:val="43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left="284" w:right="-2" w:firstLine="142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Порядок заявления и сроки рассмотрения ходатайств.</w:t>
      </w:r>
    </w:p>
    <w:p w:rsidR="009406F0" w:rsidRPr="009406F0" w:rsidRDefault="009406F0" w:rsidP="000C1B2D">
      <w:pPr>
        <w:pStyle w:val="6"/>
        <w:numPr>
          <w:ilvl w:val="0"/>
          <w:numId w:val="43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left="284" w:right="-2" w:firstLine="142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Понятие и виды процессуальных сроков.</w:t>
      </w:r>
    </w:p>
    <w:p w:rsidR="009406F0" w:rsidRPr="009406F0" w:rsidRDefault="009406F0" w:rsidP="000C1B2D">
      <w:pPr>
        <w:pStyle w:val="6"/>
        <w:numPr>
          <w:ilvl w:val="0"/>
          <w:numId w:val="43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left="284" w:right="-2" w:firstLine="142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Понятие, элементы иска. Виды исков.</w:t>
      </w:r>
    </w:p>
    <w:p w:rsidR="009406F0" w:rsidRPr="009406F0" w:rsidRDefault="009406F0" w:rsidP="000C1B2D">
      <w:pPr>
        <w:pStyle w:val="6"/>
        <w:numPr>
          <w:ilvl w:val="0"/>
          <w:numId w:val="43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left="284" w:right="-2" w:firstLine="142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Исковое заявление и его реквизиты.</w:t>
      </w:r>
    </w:p>
    <w:p w:rsidR="009406F0" w:rsidRPr="009406F0" w:rsidRDefault="009406F0" w:rsidP="000C1B2D">
      <w:pPr>
        <w:pStyle w:val="6"/>
        <w:numPr>
          <w:ilvl w:val="0"/>
          <w:numId w:val="43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left="284" w:right="-2" w:firstLine="142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Подсудность и ее виды.</w:t>
      </w:r>
    </w:p>
    <w:p w:rsidR="009406F0" w:rsidRPr="009406F0" w:rsidRDefault="009406F0" w:rsidP="000C1B2D">
      <w:pPr>
        <w:pStyle w:val="6"/>
        <w:numPr>
          <w:ilvl w:val="0"/>
          <w:numId w:val="43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left="284" w:right="-2" w:firstLine="142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Подготовка дела к судебному разбирательству.</w:t>
      </w:r>
    </w:p>
    <w:p w:rsidR="009406F0" w:rsidRPr="009406F0" w:rsidRDefault="009406F0" w:rsidP="000C1B2D">
      <w:pPr>
        <w:pStyle w:val="6"/>
        <w:numPr>
          <w:ilvl w:val="0"/>
          <w:numId w:val="43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left="284" w:right="-2" w:firstLine="142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Понятие исполнительного производства, его задачи и принципы.</w:t>
      </w:r>
    </w:p>
    <w:p w:rsidR="009406F0" w:rsidRPr="009406F0" w:rsidRDefault="009406F0" w:rsidP="000C1B2D">
      <w:pPr>
        <w:pStyle w:val="6"/>
        <w:numPr>
          <w:ilvl w:val="0"/>
          <w:numId w:val="43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left="284" w:right="-2" w:firstLine="142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Роль суда в исполнительном производстве.</w:t>
      </w:r>
    </w:p>
    <w:p w:rsidR="009406F0" w:rsidRPr="009406F0" w:rsidRDefault="009406F0" w:rsidP="000C1B2D">
      <w:pPr>
        <w:pStyle w:val="6"/>
        <w:numPr>
          <w:ilvl w:val="0"/>
          <w:numId w:val="43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left="284" w:right="-2" w:firstLine="142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Законодательство об исполнительном производстве.</w:t>
      </w:r>
    </w:p>
    <w:p w:rsidR="009406F0" w:rsidRPr="009406F0" w:rsidRDefault="009406F0" w:rsidP="000C1B2D">
      <w:pPr>
        <w:pStyle w:val="6"/>
        <w:numPr>
          <w:ilvl w:val="0"/>
          <w:numId w:val="43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left="284" w:right="-2" w:firstLine="142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Судебные приставы: организация деятельности.</w:t>
      </w:r>
    </w:p>
    <w:p w:rsidR="009406F0" w:rsidRPr="009406F0" w:rsidRDefault="009406F0" w:rsidP="000C1B2D">
      <w:pPr>
        <w:pStyle w:val="6"/>
        <w:numPr>
          <w:ilvl w:val="0"/>
          <w:numId w:val="43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left="284" w:right="-2" w:firstLine="142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Виды ответственности в исполнительном производстве.</w:t>
      </w:r>
    </w:p>
    <w:p w:rsidR="009406F0" w:rsidRPr="009406F0" w:rsidRDefault="009406F0" w:rsidP="000C1B2D">
      <w:pPr>
        <w:pStyle w:val="6"/>
        <w:numPr>
          <w:ilvl w:val="0"/>
          <w:numId w:val="43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left="284" w:right="-2" w:firstLine="142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Виды договоров</w:t>
      </w:r>
    </w:p>
    <w:p w:rsidR="009406F0" w:rsidRPr="009406F0" w:rsidRDefault="009406F0" w:rsidP="000C1B2D">
      <w:pPr>
        <w:pStyle w:val="6"/>
        <w:numPr>
          <w:ilvl w:val="0"/>
          <w:numId w:val="43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left="284" w:right="-2" w:firstLine="142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Правовая природа соглашения об оказании юридической помощи. Понятие, существенные условия, форма соглашения. Отказ от оказания юридической помощи. Расторжение соглашения об оказании юридической помощи.</w:t>
      </w:r>
    </w:p>
    <w:p w:rsidR="009406F0" w:rsidRPr="009406F0" w:rsidRDefault="009406F0" w:rsidP="000C1B2D">
      <w:pPr>
        <w:pStyle w:val="6"/>
        <w:numPr>
          <w:ilvl w:val="0"/>
          <w:numId w:val="43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left="284" w:right="-2" w:firstLine="142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Оказание юридической помощи гражданам Российской Федерации бесплатно. Гарантии предоставления юридической помощи малоимущим.</w:t>
      </w:r>
    </w:p>
    <w:p w:rsidR="009406F0" w:rsidRPr="009406F0" w:rsidRDefault="009406F0" w:rsidP="000C1B2D">
      <w:pPr>
        <w:pStyle w:val="6"/>
        <w:numPr>
          <w:ilvl w:val="0"/>
          <w:numId w:val="43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left="284" w:right="-2" w:firstLine="142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Особенности правового обслуживания юридических лиц. Правовое положение адвоката при юридическом обслуживании субъектов предпринимательской деятельности.</w:t>
      </w:r>
    </w:p>
    <w:p w:rsidR="009406F0" w:rsidRPr="009406F0" w:rsidRDefault="009406F0" w:rsidP="000C1B2D">
      <w:pPr>
        <w:pStyle w:val="6"/>
        <w:numPr>
          <w:ilvl w:val="0"/>
          <w:numId w:val="43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left="284" w:right="-2" w:firstLine="142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Кодекс профессиональной этики адвоката. Статус, назначение, структура.</w:t>
      </w:r>
    </w:p>
    <w:p w:rsidR="009406F0" w:rsidRPr="009406F0" w:rsidRDefault="009406F0" w:rsidP="000C1B2D">
      <w:pPr>
        <w:pStyle w:val="6"/>
        <w:numPr>
          <w:ilvl w:val="0"/>
          <w:numId w:val="43"/>
        </w:numPr>
        <w:shd w:val="clear" w:color="auto" w:fill="auto"/>
        <w:tabs>
          <w:tab w:val="left" w:pos="950"/>
          <w:tab w:val="left" w:pos="7147"/>
          <w:tab w:val="left" w:pos="9214"/>
        </w:tabs>
        <w:spacing w:before="0" w:after="0" w:line="240" w:lineRule="auto"/>
        <w:ind w:left="284" w:right="-2" w:firstLine="142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Юридическая техника при подготовке документов:</w:t>
      </w:r>
      <w:r w:rsidRPr="009406F0">
        <w:rPr>
          <w:spacing w:val="0"/>
          <w:sz w:val="24"/>
          <w:szCs w:val="24"/>
        </w:rPr>
        <w:tab/>
        <w:t>договоры, претензии,</w:t>
      </w:r>
    </w:p>
    <w:p w:rsidR="009406F0" w:rsidRPr="009406F0" w:rsidRDefault="009406F0" w:rsidP="000C1B2D">
      <w:pPr>
        <w:pStyle w:val="6"/>
        <w:shd w:val="clear" w:color="auto" w:fill="auto"/>
        <w:tabs>
          <w:tab w:val="left" w:pos="9214"/>
        </w:tabs>
        <w:spacing w:before="0" w:after="0" w:line="240" w:lineRule="auto"/>
        <w:ind w:left="284" w:right="-2" w:firstLine="142"/>
        <w:jc w:val="left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заявления, жалобы, адвокатский запрос и др.</w:t>
      </w:r>
    </w:p>
    <w:p w:rsidR="009406F0" w:rsidRPr="009406F0" w:rsidRDefault="009406F0" w:rsidP="000C1B2D">
      <w:pPr>
        <w:pStyle w:val="6"/>
        <w:numPr>
          <w:ilvl w:val="0"/>
          <w:numId w:val="43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left="284" w:right="-2" w:firstLine="142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Юридическая техника работы адвоката при подготовке документов в судебном разбирательстве: иски, заявления, возражения, ходатайства, жалобы и пр.</w:t>
      </w:r>
    </w:p>
    <w:p w:rsidR="009406F0" w:rsidRPr="000C1B2D" w:rsidRDefault="009406F0" w:rsidP="000C1B2D">
      <w:pPr>
        <w:pStyle w:val="6"/>
        <w:numPr>
          <w:ilvl w:val="0"/>
          <w:numId w:val="43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left="284" w:right="-2" w:firstLine="142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Консультирование как вид юридической помощи.</w:t>
      </w:r>
    </w:p>
    <w:p w:rsidR="000C1B2D" w:rsidRPr="009406F0" w:rsidRDefault="000C1B2D" w:rsidP="000C1B2D">
      <w:pPr>
        <w:pStyle w:val="6"/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left="426" w:right="-2"/>
        <w:rPr>
          <w:sz w:val="24"/>
          <w:szCs w:val="24"/>
        </w:rPr>
      </w:pPr>
    </w:p>
    <w:p w:rsidR="009406F0" w:rsidRPr="009406F0" w:rsidRDefault="000C1B2D" w:rsidP="000C1B2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50"/>
          <w:tab w:val="left" w:pos="9214"/>
        </w:tabs>
        <w:spacing w:after="0" w:line="240" w:lineRule="auto"/>
        <w:ind w:right="-2"/>
        <w:jc w:val="both"/>
        <w:rPr>
          <w:sz w:val="24"/>
          <w:szCs w:val="24"/>
        </w:rPr>
      </w:pPr>
      <w:r>
        <w:rPr>
          <w:rStyle w:val="61"/>
          <w:rFonts w:eastAsia="Calibri"/>
          <w:b w:val="0"/>
          <w:bCs w:val="0"/>
          <w:iCs w:val="0"/>
          <w:sz w:val="24"/>
          <w:szCs w:val="24"/>
        </w:rPr>
        <w:t xml:space="preserve">- </w:t>
      </w:r>
      <w:r w:rsidR="009406F0" w:rsidRPr="009406F0">
        <w:rPr>
          <w:rStyle w:val="61"/>
          <w:rFonts w:eastAsia="Calibri"/>
          <w:b w:val="0"/>
          <w:bCs w:val="0"/>
          <w:iCs w:val="0"/>
          <w:sz w:val="24"/>
          <w:szCs w:val="24"/>
        </w:rPr>
        <w:t>в юридических (правовых) отделах организаций, учреждений:</w:t>
      </w:r>
    </w:p>
    <w:p w:rsidR="009406F0" w:rsidRPr="009406F0" w:rsidRDefault="009406F0" w:rsidP="00501DE3">
      <w:pPr>
        <w:pStyle w:val="6"/>
        <w:numPr>
          <w:ilvl w:val="0"/>
          <w:numId w:val="44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right="-2" w:firstLine="580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Гражданская процессуальная форма.</w:t>
      </w:r>
    </w:p>
    <w:p w:rsidR="009406F0" w:rsidRPr="009406F0" w:rsidRDefault="009406F0" w:rsidP="00501DE3">
      <w:pPr>
        <w:pStyle w:val="6"/>
        <w:numPr>
          <w:ilvl w:val="0"/>
          <w:numId w:val="44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right="-2" w:firstLine="580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Источники гражданского процессуального права.</w:t>
      </w:r>
    </w:p>
    <w:p w:rsidR="009406F0" w:rsidRPr="009406F0" w:rsidRDefault="009406F0" w:rsidP="00501DE3">
      <w:pPr>
        <w:pStyle w:val="6"/>
        <w:numPr>
          <w:ilvl w:val="0"/>
          <w:numId w:val="44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right="-2" w:firstLine="580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Виды гражданского судопроизводства и стадии гражданского процесса.</w:t>
      </w:r>
    </w:p>
    <w:p w:rsidR="009406F0" w:rsidRPr="009406F0" w:rsidRDefault="009406F0" w:rsidP="00501DE3">
      <w:pPr>
        <w:pStyle w:val="6"/>
        <w:numPr>
          <w:ilvl w:val="0"/>
          <w:numId w:val="44"/>
        </w:numPr>
        <w:shd w:val="clear" w:color="auto" w:fill="auto"/>
        <w:tabs>
          <w:tab w:val="left" w:pos="1148"/>
          <w:tab w:val="left" w:pos="9214"/>
        </w:tabs>
        <w:spacing w:before="0" w:after="0" w:line="240" w:lineRule="auto"/>
        <w:ind w:right="-2" w:firstLine="580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Производство по делам, возникающим из административных и иных публичных отношений.</w:t>
      </w:r>
    </w:p>
    <w:p w:rsidR="009406F0" w:rsidRPr="009406F0" w:rsidRDefault="009406F0" w:rsidP="00501DE3">
      <w:pPr>
        <w:pStyle w:val="6"/>
        <w:numPr>
          <w:ilvl w:val="0"/>
          <w:numId w:val="44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right="-2" w:firstLine="580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Понятие исполнительного производства, его задачи и принципы.</w:t>
      </w:r>
    </w:p>
    <w:p w:rsidR="009406F0" w:rsidRPr="009406F0" w:rsidRDefault="009406F0" w:rsidP="00501DE3">
      <w:pPr>
        <w:pStyle w:val="6"/>
        <w:numPr>
          <w:ilvl w:val="0"/>
          <w:numId w:val="44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right="-2" w:firstLine="580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Роль суда в исполнительном производстве.</w:t>
      </w:r>
    </w:p>
    <w:p w:rsidR="009406F0" w:rsidRPr="009406F0" w:rsidRDefault="009406F0" w:rsidP="00501DE3">
      <w:pPr>
        <w:pStyle w:val="6"/>
        <w:numPr>
          <w:ilvl w:val="0"/>
          <w:numId w:val="44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right="-2" w:firstLine="580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Законодательство об исполнительном производстве.</w:t>
      </w:r>
    </w:p>
    <w:p w:rsidR="009406F0" w:rsidRPr="009406F0" w:rsidRDefault="009406F0" w:rsidP="00501DE3">
      <w:pPr>
        <w:pStyle w:val="6"/>
        <w:numPr>
          <w:ilvl w:val="0"/>
          <w:numId w:val="44"/>
        </w:numPr>
        <w:shd w:val="clear" w:color="auto" w:fill="auto"/>
        <w:tabs>
          <w:tab w:val="left" w:pos="1148"/>
          <w:tab w:val="left" w:pos="9214"/>
        </w:tabs>
        <w:spacing w:before="0" w:after="0" w:line="240" w:lineRule="auto"/>
        <w:ind w:right="-2" w:firstLine="580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Обращение взыскания на заработную плату и иные доходы должника: основания, размер.</w:t>
      </w:r>
    </w:p>
    <w:p w:rsidR="009406F0" w:rsidRPr="009406F0" w:rsidRDefault="009406F0" w:rsidP="00501DE3">
      <w:pPr>
        <w:pStyle w:val="6"/>
        <w:numPr>
          <w:ilvl w:val="0"/>
          <w:numId w:val="44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right="-2" w:firstLine="580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Виды ответственности в исполнительном производстве.</w:t>
      </w:r>
    </w:p>
    <w:p w:rsidR="009406F0" w:rsidRPr="009406F0" w:rsidRDefault="009406F0" w:rsidP="00501DE3">
      <w:pPr>
        <w:pStyle w:val="6"/>
        <w:numPr>
          <w:ilvl w:val="0"/>
          <w:numId w:val="44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right="-2" w:firstLine="580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Виды договоров.</w:t>
      </w:r>
    </w:p>
    <w:p w:rsidR="009406F0" w:rsidRPr="009406F0" w:rsidRDefault="009406F0" w:rsidP="00501DE3">
      <w:pPr>
        <w:pStyle w:val="6"/>
        <w:numPr>
          <w:ilvl w:val="0"/>
          <w:numId w:val="44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right="-2" w:firstLine="580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Договор купли-продажи.</w:t>
      </w:r>
    </w:p>
    <w:p w:rsidR="009406F0" w:rsidRPr="009406F0" w:rsidRDefault="009406F0" w:rsidP="00501DE3">
      <w:pPr>
        <w:pStyle w:val="6"/>
        <w:numPr>
          <w:ilvl w:val="0"/>
          <w:numId w:val="44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right="-2" w:firstLine="580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Договор поставки.</w:t>
      </w:r>
    </w:p>
    <w:p w:rsidR="009406F0" w:rsidRPr="009406F0" w:rsidRDefault="009406F0" w:rsidP="00501DE3">
      <w:pPr>
        <w:pStyle w:val="6"/>
        <w:numPr>
          <w:ilvl w:val="0"/>
          <w:numId w:val="44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right="-2" w:firstLine="580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Договор поставки для государственных нужд.</w:t>
      </w:r>
    </w:p>
    <w:p w:rsidR="009406F0" w:rsidRPr="009406F0" w:rsidRDefault="009406F0" w:rsidP="00501DE3">
      <w:pPr>
        <w:pStyle w:val="6"/>
        <w:numPr>
          <w:ilvl w:val="0"/>
          <w:numId w:val="44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right="-2" w:firstLine="580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Договор розничной купли-продажи.</w:t>
      </w:r>
    </w:p>
    <w:p w:rsidR="000C1B2D" w:rsidRPr="000C1B2D" w:rsidRDefault="009406F0" w:rsidP="000C1B2D">
      <w:pPr>
        <w:pStyle w:val="6"/>
        <w:numPr>
          <w:ilvl w:val="0"/>
          <w:numId w:val="44"/>
        </w:numPr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right="-2" w:firstLine="580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Договор контрактации.</w:t>
      </w:r>
    </w:p>
    <w:p w:rsidR="000C1B2D" w:rsidRPr="000C1B2D" w:rsidRDefault="000C1B2D" w:rsidP="000C1B2D">
      <w:pPr>
        <w:pStyle w:val="6"/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left="580" w:right="-2"/>
        <w:rPr>
          <w:sz w:val="24"/>
          <w:szCs w:val="24"/>
        </w:rPr>
      </w:pPr>
    </w:p>
    <w:p w:rsidR="009406F0" w:rsidRPr="000C1B2D" w:rsidRDefault="000C1B2D" w:rsidP="000C1B2D">
      <w:pPr>
        <w:pStyle w:val="6"/>
        <w:shd w:val="clear" w:color="auto" w:fill="auto"/>
        <w:tabs>
          <w:tab w:val="left" w:pos="950"/>
          <w:tab w:val="left" w:pos="9214"/>
        </w:tabs>
        <w:spacing w:before="0" w:after="0" w:line="240" w:lineRule="auto"/>
        <w:ind w:right="-2"/>
        <w:rPr>
          <w:sz w:val="24"/>
          <w:szCs w:val="24"/>
        </w:rPr>
      </w:pPr>
      <w:r>
        <w:rPr>
          <w:spacing w:val="0"/>
          <w:sz w:val="24"/>
          <w:szCs w:val="24"/>
        </w:rPr>
        <w:t xml:space="preserve">- </w:t>
      </w:r>
      <w:r w:rsidR="009406F0" w:rsidRPr="000C1B2D">
        <w:rPr>
          <w:rStyle w:val="61"/>
          <w:rFonts w:eastAsia="Calibri"/>
          <w:b w:val="0"/>
          <w:bCs w:val="0"/>
          <w:iCs w:val="0"/>
          <w:sz w:val="24"/>
          <w:szCs w:val="24"/>
        </w:rPr>
        <w:t>в нотариальных конторах:</w:t>
      </w:r>
    </w:p>
    <w:p w:rsidR="009406F0" w:rsidRPr="009406F0" w:rsidRDefault="009406F0" w:rsidP="00BF05C4">
      <w:pPr>
        <w:pStyle w:val="6"/>
        <w:numPr>
          <w:ilvl w:val="0"/>
          <w:numId w:val="49"/>
        </w:numPr>
        <w:shd w:val="clear" w:color="auto" w:fill="auto"/>
        <w:tabs>
          <w:tab w:val="left" w:pos="9214"/>
        </w:tabs>
        <w:spacing w:before="0" w:after="0" w:line="240" w:lineRule="auto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К какому нотариусу необходимо обращаться за получением наследства?</w:t>
      </w:r>
    </w:p>
    <w:p w:rsidR="009406F0" w:rsidRPr="009406F0" w:rsidRDefault="009406F0" w:rsidP="00BF05C4">
      <w:pPr>
        <w:pStyle w:val="6"/>
        <w:numPr>
          <w:ilvl w:val="0"/>
          <w:numId w:val="49"/>
        </w:numPr>
        <w:shd w:val="clear" w:color="auto" w:fill="auto"/>
        <w:tabs>
          <w:tab w:val="left" w:pos="9214"/>
        </w:tabs>
        <w:spacing w:before="0" w:after="0" w:line="240" w:lineRule="auto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Копии каких документов вправе заверять нотариус?</w:t>
      </w:r>
    </w:p>
    <w:p w:rsidR="009406F0" w:rsidRPr="009406F0" w:rsidRDefault="009406F0" w:rsidP="00BF05C4">
      <w:pPr>
        <w:pStyle w:val="6"/>
        <w:numPr>
          <w:ilvl w:val="0"/>
          <w:numId w:val="49"/>
        </w:numPr>
        <w:shd w:val="clear" w:color="auto" w:fill="auto"/>
        <w:tabs>
          <w:tab w:val="left" w:pos="1133"/>
          <w:tab w:val="left" w:pos="9214"/>
        </w:tabs>
        <w:spacing w:before="0" w:after="0" w:line="240" w:lineRule="auto"/>
        <w:jc w:val="left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Какую ответственность несет нотариус за совершение нотариальных действий или отказ в их совершении?</w:t>
      </w:r>
    </w:p>
    <w:p w:rsidR="009406F0" w:rsidRPr="009406F0" w:rsidRDefault="009406F0" w:rsidP="00BF05C4">
      <w:pPr>
        <w:pStyle w:val="6"/>
        <w:numPr>
          <w:ilvl w:val="0"/>
          <w:numId w:val="49"/>
        </w:numPr>
        <w:shd w:val="clear" w:color="auto" w:fill="auto"/>
        <w:tabs>
          <w:tab w:val="left" w:pos="1133"/>
          <w:tab w:val="left" w:pos="9214"/>
        </w:tabs>
        <w:spacing w:before="0" w:after="0" w:line="240" w:lineRule="auto"/>
        <w:jc w:val="left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Могут ли являться наследниками по закону троюродные сестры или братья умершего?</w:t>
      </w:r>
    </w:p>
    <w:p w:rsidR="009406F0" w:rsidRPr="009406F0" w:rsidRDefault="009406F0" w:rsidP="00BF05C4">
      <w:pPr>
        <w:pStyle w:val="6"/>
        <w:numPr>
          <w:ilvl w:val="0"/>
          <w:numId w:val="49"/>
        </w:numPr>
        <w:shd w:val="clear" w:color="auto" w:fill="auto"/>
        <w:tabs>
          <w:tab w:val="left" w:pos="1133"/>
          <w:tab w:val="left" w:pos="9214"/>
        </w:tabs>
        <w:spacing w:before="0" w:after="0" w:line="240" w:lineRule="auto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Каков порядок прохождения стажировки у нотариуса?</w:t>
      </w:r>
    </w:p>
    <w:p w:rsidR="009406F0" w:rsidRPr="009406F0" w:rsidRDefault="009406F0" w:rsidP="00BF05C4">
      <w:pPr>
        <w:pStyle w:val="6"/>
        <w:numPr>
          <w:ilvl w:val="0"/>
          <w:numId w:val="49"/>
        </w:numPr>
        <w:shd w:val="clear" w:color="auto" w:fill="auto"/>
        <w:tabs>
          <w:tab w:val="left" w:pos="1133"/>
          <w:tab w:val="left" w:pos="9214"/>
        </w:tabs>
        <w:spacing w:before="0" w:after="0" w:line="240" w:lineRule="auto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Может ли супруг узнать у нотариуса составлял ли другой супруг завещание?</w:t>
      </w:r>
    </w:p>
    <w:p w:rsidR="009406F0" w:rsidRPr="009406F0" w:rsidRDefault="009406F0" w:rsidP="00BF05C4">
      <w:pPr>
        <w:pStyle w:val="6"/>
        <w:numPr>
          <w:ilvl w:val="0"/>
          <w:numId w:val="49"/>
        </w:numPr>
        <w:shd w:val="clear" w:color="auto" w:fill="auto"/>
        <w:tabs>
          <w:tab w:val="left" w:pos="1133"/>
          <w:tab w:val="left" w:pos="9214"/>
        </w:tabs>
        <w:spacing w:before="0" w:after="0" w:line="240" w:lineRule="auto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В чем проявляется публично-правовое предназначение нотариальной палаты?</w:t>
      </w:r>
    </w:p>
    <w:p w:rsidR="009406F0" w:rsidRPr="009406F0" w:rsidRDefault="009406F0" w:rsidP="00BF05C4">
      <w:pPr>
        <w:pStyle w:val="6"/>
        <w:numPr>
          <w:ilvl w:val="0"/>
          <w:numId w:val="49"/>
        </w:numPr>
        <w:shd w:val="clear" w:color="auto" w:fill="auto"/>
        <w:tabs>
          <w:tab w:val="left" w:pos="1133"/>
          <w:tab w:val="left" w:pos="9214"/>
        </w:tabs>
        <w:spacing w:before="0" w:after="0" w:line="240" w:lineRule="auto"/>
        <w:jc w:val="left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Что является высшим органом управления нотариальной палаты субъекта Федерации?</w:t>
      </w:r>
    </w:p>
    <w:p w:rsidR="009406F0" w:rsidRPr="009406F0" w:rsidRDefault="009406F0" w:rsidP="00BF05C4">
      <w:pPr>
        <w:pStyle w:val="6"/>
        <w:numPr>
          <w:ilvl w:val="0"/>
          <w:numId w:val="49"/>
        </w:numPr>
        <w:shd w:val="clear" w:color="auto" w:fill="auto"/>
        <w:tabs>
          <w:tab w:val="left" w:pos="1133"/>
          <w:tab w:val="left" w:pos="9214"/>
        </w:tabs>
        <w:spacing w:before="0" w:after="0" w:line="240" w:lineRule="auto"/>
        <w:jc w:val="left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Что относится к исключительной компетенции собрания членов нотариальной палаты.</w:t>
      </w:r>
    </w:p>
    <w:p w:rsidR="009406F0" w:rsidRPr="009406F0" w:rsidRDefault="009406F0" w:rsidP="00BF05C4">
      <w:pPr>
        <w:pStyle w:val="6"/>
        <w:numPr>
          <w:ilvl w:val="0"/>
          <w:numId w:val="49"/>
        </w:numPr>
        <w:shd w:val="clear" w:color="auto" w:fill="auto"/>
        <w:tabs>
          <w:tab w:val="left" w:pos="1133"/>
          <w:tab w:val="left" w:pos="9214"/>
        </w:tabs>
        <w:spacing w:before="0" w:after="0" w:line="240" w:lineRule="auto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Какими компетенциями обладает правление Нотариальной палаты?</w:t>
      </w:r>
    </w:p>
    <w:p w:rsidR="009406F0" w:rsidRPr="009406F0" w:rsidRDefault="009406F0" w:rsidP="00BF05C4">
      <w:pPr>
        <w:pStyle w:val="6"/>
        <w:numPr>
          <w:ilvl w:val="0"/>
          <w:numId w:val="49"/>
        </w:numPr>
        <w:shd w:val="clear" w:color="auto" w:fill="auto"/>
        <w:tabs>
          <w:tab w:val="left" w:pos="1133"/>
          <w:tab w:val="left" w:pos="9214"/>
        </w:tabs>
        <w:spacing w:before="0" w:after="0" w:line="240" w:lineRule="auto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Понятие о нотариате и органах, совершающих нотариальные действия.</w:t>
      </w:r>
    </w:p>
    <w:p w:rsidR="009406F0" w:rsidRPr="009406F0" w:rsidRDefault="009406F0" w:rsidP="00BF05C4">
      <w:pPr>
        <w:pStyle w:val="6"/>
        <w:numPr>
          <w:ilvl w:val="0"/>
          <w:numId w:val="49"/>
        </w:numPr>
        <w:shd w:val="clear" w:color="auto" w:fill="auto"/>
        <w:tabs>
          <w:tab w:val="left" w:pos="1133"/>
          <w:tab w:val="left" w:pos="9214"/>
        </w:tabs>
        <w:spacing w:before="0" w:after="0" w:line="240" w:lineRule="auto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Нотариус как юридическая профессия</w:t>
      </w:r>
    </w:p>
    <w:p w:rsidR="009406F0" w:rsidRPr="009406F0" w:rsidRDefault="009406F0" w:rsidP="00BF05C4">
      <w:pPr>
        <w:pStyle w:val="6"/>
        <w:numPr>
          <w:ilvl w:val="0"/>
          <w:numId w:val="49"/>
        </w:numPr>
        <w:shd w:val="clear" w:color="auto" w:fill="auto"/>
        <w:tabs>
          <w:tab w:val="left" w:pos="1133"/>
          <w:tab w:val="left" w:pos="9214"/>
        </w:tabs>
        <w:spacing w:before="0" w:after="0" w:line="240" w:lineRule="auto"/>
        <w:rPr>
          <w:sz w:val="24"/>
          <w:szCs w:val="24"/>
        </w:rPr>
      </w:pPr>
      <w:r w:rsidRPr="009406F0">
        <w:rPr>
          <w:spacing w:val="0"/>
          <w:sz w:val="24"/>
          <w:szCs w:val="24"/>
        </w:rPr>
        <w:t>Место нотариата в правовой системе России.</w:t>
      </w:r>
    </w:p>
    <w:p w:rsidR="00BF05C4" w:rsidRDefault="00BF05C4" w:rsidP="00BF05C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84"/>
        </w:tabs>
        <w:spacing w:after="0" w:line="240" w:lineRule="auto"/>
        <w:jc w:val="both"/>
        <w:rPr>
          <w:rStyle w:val="61"/>
          <w:rFonts w:eastAsia="Calibri"/>
          <w:b w:val="0"/>
          <w:bCs w:val="0"/>
          <w:iCs w:val="0"/>
          <w:sz w:val="24"/>
          <w:szCs w:val="24"/>
        </w:rPr>
      </w:pPr>
    </w:p>
    <w:p w:rsidR="007955FE" w:rsidRPr="007955FE" w:rsidRDefault="00BF05C4" w:rsidP="00BF05C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84"/>
        </w:tabs>
        <w:spacing w:after="0" w:line="240" w:lineRule="auto"/>
        <w:jc w:val="both"/>
        <w:rPr>
          <w:sz w:val="24"/>
          <w:szCs w:val="24"/>
        </w:rPr>
      </w:pPr>
      <w:r>
        <w:rPr>
          <w:rStyle w:val="61"/>
          <w:rFonts w:eastAsia="Calibri"/>
          <w:b w:val="0"/>
          <w:bCs w:val="0"/>
          <w:iCs w:val="0"/>
          <w:sz w:val="24"/>
          <w:szCs w:val="24"/>
        </w:rPr>
        <w:t xml:space="preserve">- </w:t>
      </w:r>
      <w:r w:rsidR="007955FE" w:rsidRPr="007955FE">
        <w:rPr>
          <w:rStyle w:val="61"/>
          <w:rFonts w:eastAsia="Calibri"/>
          <w:b w:val="0"/>
          <w:bCs w:val="0"/>
          <w:iCs w:val="0"/>
          <w:sz w:val="24"/>
          <w:szCs w:val="24"/>
        </w:rPr>
        <w:t>в адвокатуре в адвокатских образованиях:</w:t>
      </w:r>
    </w:p>
    <w:p w:rsidR="007955FE" w:rsidRPr="007955FE" w:rsidRDefault="007955FE" w:rsidP="00BF05C4">
      <w:pPr>
        <w:pStyle w:val="6"/>
        <w:numPr>
          <w:ilvl w:val="0"/>
          <w:numId w:val="50"/>
        </w:numPr>
        <w:shd w:val="clear" w:color="auto" w:fill="auto"/>
        <w:tabs>
          <w:tab w:val="left" w:pos="1147"/>
        </w:tabs>
        <w:spacing w:before="0" w:after="0" w:line="240" w:lineRule="auto"/>
        <w:rPr>
          <w:sz w:val="24"/>
          <w:szCs w:val="24"/>
        </w:rPr>
      </w:pPr>
      <w:r w:rsidRPr="007955FE">
        <w:rPr>
          <w:spacing w:val="0"/>
          <w:sz w:val="24"/>
          <w:szCs w:val="24"/>
        </w:rPr>
        <w:t>Понятия «адвокат» и «адвокатская деятельность».</w:t>
      </w:r>
    </w:p>
    <w:p w:rsidR="007955FE" w:rsidRPr="007955FE" w:rsidRDefault="007955FE" w:rsidP="00BF05C4">
      <w:pPr>
        <w:pStyle w:val="6"/>
        <w:numPr>
          <w:ilvl w:val="0"/>
          <w:numId w:val="50"/>
        </w:numPr>
        <w:shd w:val="clear" w:color="auto" w:fill="auto"/>
        <w:tabs>
          <w:tab w:val="left" w:pos="1147"/>
        </w:tabs>
        <w:spacing w:before="0" w:after="0" w:line="240" w:lineRule="auto"/>
        <w:rPr>
          <w:sz w:val="24"/>
          <w:szCs w:val="24"/>
        </w:rPr>
      </w:pPr>
      <w:r w:rsidRPr="007955FE">
        <w:rPr>
          <w:spacing w:val="0"/>
          <w:sz w:val="24"/>
          <w:szCs w:val="24"/>
        </w:rPr>
        <w:t>Виды юридической помощи, оказываемой адвокатами. Гарантии независимости адвоката.</w:t>
      </w:r>
    </w:p>
    <w:p w:rsidR="007955FE" w:rsidRPr="007955FE" w:rsidRDefault="007955FE" w:rsidP="00BF05C4">
      <w:pPr>
        <w:pStyle w:val="6"/>
        <w:numPr>
          <w:ilvl w:val="0"/>
          <w:numId w:val="50"/>
        </w:numPr>
        <w:shd w:val="clear" w:color="auto" w:fill="auto"/>
        <w:tabs>
          <w:tab w:val="left" w:pos="1147"/>
        </w:tabs>
        <w:spacing w:before="0" w:after="0" w:line="240" w:lineRule="auto"/>
        <w:rPr>
          <w:sz w:val="24"/>
          <w:szCs w:val="24"/>
        </w:rPr>
      </w:pPr>
      <w:r w:rsidRPr="007955FE">
        <w:rPr>
          <w:spacing w:val="0"/>
          <w:sz w:val="24"/>
          <w:szCs w:val="24"/>
        </w:rPr>
        <w:t>Полномочия и обязанности адвоката в соответствии с Федеральным законом «Об адвокатской деятельности и адвокатуре в Российской Федерации», Кодексом профессиональной этики адвоката и соответствующими процессуальными законами.</w:t>
      </w:r>
    </w:p>
    <w:p w:rsidR="007955FE" w:rsidRPr="007955FE" w:rsidRDefault="007955FE" w:rsidP="00BF05C4">
      <w:pPr>
        <w:pStyle w:val="6"/>
        <w:numPr>
          <w:ilvl w:val="0"/>
          <w:numId w:val="50"/>
        </w:numPr>
        <w:shd w:val="clear" w:color="auto" w:fill="auto"/>
        <w:tabs>
          <w:tab w:val="left" w:pos="1147"/>
          <w:tab w:val="left" w:pos="3663"/>
        </w:tabs>
        <w:spacing w:before="0" w:after="0" w:line="240" w:lineRule="auto"/>
        <w:rPr>
          <w:sz w:val="24"/>
          <w:szCs w:val="24"/>
        </w:rPr>
      </w:pPr>
      <w:r w:rsidRPr="007955FE">
        <w:rPr>
          <w:spacing w:val="0"/>
          <w:sz w:val="24"/>
          <w:szCs w:val="24"/>
        </w:rPr>
        <w:t>Статус адвоката:</w:t>
      </w:r>
      <w:r w:rsidRPr="007955FE">
        <w:rPr>
          <w:spacing w:val="0"/>
          <w:sz w:val="24"/>
          <w:szCs w:val="24"/>
        </w:rPr>
        <w:tab/>
        <w:t>приобретение, приостановление, возобновление,</w:t>
      </w:r>
    </w:p>
    <w:p w:rsidR="007955FE" w:rsidRPr="007955FE" w:rsidRDefault="007955FE" w:rsidP="00BF05C4">
      <w:pPr>
        <w:pStyle w:val="6"/>
        <w:numPr>
          <w:ilvl w:val="0"/>
          <w:numId w:val="50"/>
        </w:numPr>
        <w:shd w:val="clear" w:color="auto" w:fill="auto"/>
        <w:spacing w:before="0" w:after="0" w:line="240" w:lineRule="auto"/>
        <w:rPr>
          <w:sz w:val="24"/>
          <w:szCs w:val="24"/>
        </w:rPr>
      </w:pPr>
      <w:r w:rsidRPr="007955FE">
        <w:rPr>
          <w:spacing w:val="0"/>
          <w:sz w:val="24"/>
          <w:szCs w:val="24"/>
        </w:rPr>
        <w:t>прекращение.</w:t>
      </w:r>
    </w:p>
    <w:p w:rsidR="007955FE" w:rsidRPr="007955FE" w:rsidRDefault="007955FE" w:rsidP="00BF05C4">
      <w:pPr>
        <w:pStyle w:val="6"/>
        <w:numPr>
          <w:ilvl w:val="0"/>
          <w:numId w:val="50"/>
        </w:numPr>
        <w:shd w:val="clear" w:color="auto" w:fill="auto"/>
        <w:tabs>
          <w:tab w:val="left" w:pos="1147"/>
        </w:tabs>
        <w:spacing w:before="0" w:after="0" w:line="240" w:lineRule="auto"/>
        <w:rPr>
          <w:sz w:val="24"/>
          <w:szCs w:val="24"/>
        </w:rPr>
      </w:pPr>
      <w:r w:rsidRPr="007955FE">
        <w:rPr>
          <w:spacing w:val="0"/>
          <w:sz w:val="24"/>
          <w:szCs w:val="24"/>
        </w:rPr>
        <w:t>Помощник адвоката, стажер адвоката: понятие, статус. Особенности трудовых отношений.</w:t>
      </w:r>
    </w:p>
    <w:p w:rsidR="007955FE" w:rsidRPr="007955FE" w:rsidRDefault="007955FE" w:rsidP="00BF05C4">
      <w:pPr>
        <w:pStyle w:val="6"/>
        <w:numPr>
          <w:ilvl w:val="0"/>
          <w:numId w:val="50"/>
        </w:numPr>
        <w:shd w:val="clear" w:color="auto" w:fill="auto"/>
        <w:tabs>
          <w:tab w:val="left" w:pos="1147"/>
        </w:tabs>
        <w:spacing w:before="0" w:after="0" w:line="240" w:lineRule="auto"/>
        <w:rPr>
          <w:sz w:val="24"/>
          <w:szCs w:val="24"/>
        </w:rPr>
      </w:pPr>
      <w:r w:rsidRPr="007955FE">
        <w:rPr>
          <w:spacing w:val="0"/>
          <w:sz w:val="24"/>
          <w:szCs w:val="24"/>
        </w:rPr>
        <w:t>Федеральная палата адвокатов Российской Федерации и ее органы. Понятие, порядок образования, компетенция. Президент палаты: порядок избрания, компетенция.</w:t>
      </w:r>
    </w:p>
    <w:p w:rsidR="007955FE" w:rsidRPr="007955FE" w:rsidRDefault="007955FE" w:rsidP="00BF05C4">
      <w:pPr>
        <w:pStyle w:val="6"/>
        <w:numPr>
          <w:ilvl w:val="0"/>
          <w:numId w:val="50"/>
        </w:numPr>
        <w:shd w:val="clear" w:color="auto" w:fill="auto"/>
        <w:tabs>
          <w:tab w:val="left" w:pos="1147"/>
        </w:tabs>
        <w:spacing w:before="0" w:after="0" w:line="240" w:lineRule="auto"/>
        <w:rPr>
          <w:sz w:val="24"/>
          <w:szCs w:val="24"/>
        </w:rPr>
      </w:pPr>
      <w:r w:rsidRPr="007955FE">
        <w:rPr>
          <w:spacing w:val="0"/>
          <w:sz w:val="24"/>
          <w:szCs w:val="24"/>
        </w:rPr>
        <w:t>Адвокатская палата субъекта Российской Федерации и ее органы. Понятие, порядок образования, компетенция.</w:t>
      </w:r>
    </w:p>
    <w:p w:rsidR="007955FE" w:rsidRPr="007955FE" w:rsidRDefault="007955FE" w:rsidP="00BF05C4">
      <w:pPr>
        <w:pStyle w:val="6"/>
        <w:numPr>
          <w:ilvl w:val="0"/>
          <w:numId w:val="50"/>
        </w:numPr>
        <w:shd w:val="clear" w:color="auto" w:fill="auto"/>
        <w:tabs>
          <w:tab w:val="left" w:pos="1147"/>
        </w:tabs>
        <w:spacing w:before="0" w:after="0" w:line="240" w:lineRule="auto"/>
        <w:rPr>
          <w:sz w:val="24"/>
          <w:szCs w:val="24"/>
        </w:rPr>
      </w:pPr>
      <w:r w:rsidRPr="007955FE">
        <w:rPr>
          <w:spacing w:val="0"/>
          <w:sz w:val="24"/>
          <w:szCs w:val="24"/>
        </w:rPr>
        <w:t>Совет адвокатской палаты субъекта Российской Федерации. Понятие, порядок образования, компетенция.</w:t>
      </w:r>
    </w:p>
    <w:p w:rsidR="007955FE" w:rsidRPr="007955FE" w:rsidRDefault="007955FE" w:rsidP="00BF05C4">
      <w:pPr>
        <w:pStyle w:val="6"/>
        <w:numPr>
          <w:ilvl w:val="0"/>
          <w:numId w:val="50"/>
        </w:numPr>
        <w:shd w:val="clear" w:color="auto" w:fill="auto"/>
        <w:tabs>
          <w:tab w:val="left" w:pos="1147"/>
        </w:tabs>
        <w:spacing w:before="0" w:after="0" w:line="240" w:lineRule="auto"/>
        <w:rPr>
          <w:sz w:val="24"/>
          <w:szCs w:val="24"/>
        </w:rPr>
      </w:pPr>
      <w:r w:rsidRPr="007955FE">
        <w:rPr>
          <w:spacing w:val="0"/>
          <w:sz w:val="24"/>
          <w:szCs w:val="24"/>
        </w:rPr>
        <w:t>Общее собрание (конференция) адвокатов адвокатской палаты субъекта Российской Федерации: полномочия, порядок проведения.</w:t>
      </w:r>
    </w:p>
    <w:p w:rsidR="007955FE" w:rsidRPr="007955FE" w:rsidRDefault="007955FE" w:rsidP="00BF05C4">
      <w:pPr>
        <w:pStyle w:val="6"/>
        <w:numPr>
          <w:ilvl w:val="0"/>
          <w:numId w:val="50"/>
        </w:numPr>
        <w:shd w:val="clear" w:color="auto" w:fill="auto"/>
        <w:tabs>
          <w:tab w:val="left" w:pos="1147"/>
        </w:tabs>
        <w:spacing w:before="0" w:after="0" w:line="240" w:lineRule="auto"/>
        <w:rPr>
          <w:sz w:val="24"/>
          <w:szCs w:val="24"/>
        </w:rPr>
      </w:pPr>
      <w:r w:rsidRPr="007955FE">
        <w:rPr>
          <w:spacing w:val="0"/>
          <w:sz w:val="24"/>
          <w:szCs w:val="24"/>
        </w:rPr>
        <w:t>Квалификационные комиссии адвокатских палат субъектов Российской Федерации и их полномочия.</w:t>
      </w:r>
    </w:p>
    <w:p w:rsidR="00E43926" w:rsidRDefault="00E43926" w:rsidP="00501DE3">
      <w:pPr>
        <w:tabs>
          <w:tab w:val="left" w:pos="9214"/>
        </w:tabs>
        <w:spacing w:after="0" w:line="240" w:lineRule="auto"/>
        <w:ind w:firstLine="544"/>
        <w:jc w:val="both"/>
        <w:rPr>
          <w:rFonts w:ascii="Times New Roman" w:hAnsi="Times New Roman" w:cs="Times New Roman"/>
          <w:sz w:val="24"/>
          <w:szCs w:val="24"/>
        </w:rPr>
      </w:pPr>
    </w:p>
    <w:p w:rsidR="008D73D4" w:rsidRDefault="008D73D4" w:rsidP="00501DE3">
      <w:pPr>
        <w:pStyle w:val="2"/>
        <w:shd w:val="clear" w:color="auto" w:fill="auto"/>
        <w:tabs>
          <w:tab w:val="left" w:pos="284"/>
          <w:tab w:val="right" w:pos="9896"/>
        </w:tabs>
        <w:spacing w:after="0" w:line="24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На зачете уровень подготовки студента оценивается по следующим критериям:</w:t>
      </w:r>
    </w:p>
    <w:p w:rsidR="008D73D4" w:rsidRDefault="008D73D4" w:rsidP="00501DE3">
      <w:pPr>
        <w:pStyle w:val="2"/>
        <w:shd w:val="clear" w:color="auto" w:fill="auto"/>
        <w:tabs>
          <w:tab w:val="left" w:pos="284"/>
        </w:tabs>
        <w:spacing w:after="0" w:line="24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- соответствие ответа изученному материалу, входившему в программу курса;</w:t>
      </w:r>
    </w:p>
    <w:p w:rsidR="008D73D4" w:rsidRDefault="008D73D4" w:rsidP="00501DE3">
      <w:pPr>
        <w:pStyle w:val="2"/>
        <w:shd w:val="clear" w:color="auto" w:fill="auto"/>
        <w:tabs>
          <w:tab w:val="left" w:pos="284"/>
        </w:tabs>
        <w:spacing w:after="0" w:line="24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- дополнительные сведения, полученные студентом самостоятельно;</w:t>
      </w:r>
    </w:p>
    <w:p w:rsidR="008D73D4" w:rsidRDefault="008D73D4" w:rsidP="00501DE3">
      <w:pPr>
        <w:pStyle w:val="2"/>
        <w:shd w:val="clear" w:color="auto" w:fill="auto"/>
        <w:tabs>
          <w:tab w:val="left" w:pos="284"/>
        </w:tabs>
        <w:spacing w:after="0" w:line="24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- форма представления ответа, грамотность речи, логичность и последовательность изложения;</w:t>
      </w:r>
    </w:p>
    <w:p w:rsidR="008D73D4" w:rsidRDefault="008D73D4" w:rsidP="00501DE3">
      <w:pPr>
        <w:pStyle w:val="2"/>
        <w:shd w:val="clear" w:color="auto" w:fill="auto"/>
        <w:tabs>
          <w:tab w:val="left" w:pos="284"/>
        </w:tabs>
        <w:spacing w:after="0" w:line="24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- обоснованность, четкость, краткость изложения ответа;</w:t>
      </w:r>
    </w:p>
    <w:p w:rsidR="008D73D4" w:rsidRDefault="008D73D4" w:rsidP="00501DE3">
      <w:pPr>
        <w:pStyle w:val="2"/>
        <w:shd w:val="clear" w:color="auto" w:fill="auto"/>
        <w:tabs>
          <w:tab w:val="left" w:pos="284"/>
        </w:tabs>
        <w:spacing w:after="0" w:line="24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- умение студента ориентироваться в изученном материале, давать оценку тем или иным юридическим фактам и категориям;</w:t>
      </w:r>
    </w:p>
    <w:p w:rsidR="00127D1B" w:rsidRDefault="008D73D4" w:rsidP="00501DE3">
      <w:pPr>
        <w:pStyle w:val="2"/>
        <w:shd w:val="clear" w:color="auto" w:fill="auto"/>
        <w:tabs>
          <w:tab w:val="left" w:pos="284"/>
        </w:tabs>
        <w:spacing w:after="0" w:line="24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- умение студента произво</w:t>
      </w:r>
      <w:r w:rsidR="00127D1B">
        <w:rPr>
          <w:sz w:val="24"/>
          <w:szCs w:val="24"/>
        </w:rPr>
        <w:t>дить анализ излагаемых сведений;</w:t>
      </w:r>
    </w:p>
    <w:p w:rsidR="00127D1B" w:rsidRPr="00127D1B" w:rsidRDefault="00127D1B" w:rsidP="00501DE3">
      <w:pPr>
        <w:pStyle w:val="2"/>
        <w:shd w:val="clear" w:color="auto" w:fill="auto"/>
        <w:tabs>
          <w:tab w:val="left" w:pos="284"/>
        </w:tabs>
        <w:spacing w:after="0" w:line="240" w:lineRule="auto"/>
        <w:ind w:firstLine="360"/>
        <w:jc w:val="both"/>
        <w:rPr>
          <w:sz w:val="24"/>
          <w:szCs w:val="24"/>
        </w:rPr>
      </w:pPr>
      <w:r w:rsidRPr="00127D1B">
        <w:rPr>
          <w:sz w:val="24"/>
          <w:szCs w:val="24"/>
        </w:rPr>
        <w:t xml:space="preserve">- уровень грамотности (общей и специальной), продемонстрированный практикантом при составлении документов письменного отчета и в ходе его защиты. </w:t>
      </w:r>
    </w:p>
    <w:p w:rsidR="008D73D4" w:rsidRDefault="008D73D4" w:rsidP="00501DE3">
      <w:pPr>
        <w:pStyle w:val="2"/>
        <w:shd w:val="clear" w:color="auto" w:fill="auto"/>
        <w:tabs>
          <w:tab w:val="left" w:pos="284"/>
        </w:tabs>
        <w:spacing w:after="0" w:line="24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Результаты сдачи зачета не дифференцируются и оцениваются «зачтено», «не</w:t>
      </w:r>
      <w:r w:rsidR="00127D1B">
        <w:rPr>
          <w:sz w:val="24"/>
          <w:szCs w:val="24"/>
        </w:rPr>
        <w:t xml:space="preserve"> </w:t>
      </w:r>
      <w:r>
        <w:rPr>
          <w:sz w:val="24"/>
          <w:szCs w:val="24"/>
        </w:rPr>
        <w:t>зачтено».</w:t>
      </w:r>
    </w:p>
    <w:p w:rsidR="008D73D4" w:rsidRDefault="008D73D4" w:rsidP="00501DE3">
      <w:pPr>
        <w:pStyle w:val="2"/>
        <w:shd w:val="clear" w:color="auto" w:fill="auto"/>
        <w:tabs>
          <w:tab w:val="left" w:pos="284"/>
        </w:tabs>
        <w:spacing w:after="0" w:line="240" w:lineRule="auto"/>
        <w:ind w:firstLine="360"/>
        <w:jc w:val="both"/>
        <w:rPr>
          <w:b/>
          <w:bCs/>
          <w:sz w:val="24"/>
          <w:szCs w:val="24"/>
        </w:rPr>
      </w:pPr>
    </w:p>
    <w:p w:rsidR="008D73D4" w:rsidRPr="00F563AE" w:rsidRDefault="008D73D4" w:rsidP="00501DE3">
      <w:pPr>
        <w:pStyle w:val="2"/>
        <w:shd w:val="clear" w:color="auto" w:fill="auto"/>
        <w:tabs>
          <w:tab w:val="left" w:pos="284"/>
        </w:tabs>
        <w:spacing w:after="0" w:line="240" w:lineRule="auto"/>
        <w:ind w:firstLine="360"/>
        <w:jc w:val="both"/>
        <w:rPr>
          <w:b/>
          <w:bCs/>
          <w:sz w:val="24"/>
          <w:szCs w:val="24"/>
        </w:rPr>
      </w:pPr>
      <w:r w:rsidRPr="00F563AE">
        <w:rPr>
          <w:b/>
          <w:bCs/>
          <w:sz w:val="24"/>
          <w:szCs w:val="24"/>
        </w:rPr>
        <w:t>Критерии оценки знаний студентов:</w:t>
      </w:r>
    </w:p>
    <w:p w:rsidR="008D73D4" w:rsidRPr="00F563AE" w:rsidRDefault="008D73D4" w:rsidP="00501DE3">
      <w:pPr>
        <w:pStyle w:val="2"/>
        <w:shd w:val="clear" w:color="auto" w:fill="auto"/>
        <w:tabs>
          <w:tab w:val="left" w:pos="284"/>
          <w:tab w:val="left" w:pos="313"/>
        </w:tabs>
        <w:spacing w:after="0" w:line="240" w:lineRule="auto"/>
        <w:ind w:firstLine="360"/>
        <w:jc w:val="both"/>
        <w:rPr>
          <w:sz w:val="24"/>
          <w:szCs w:val="24"/>
        </w:rPr>
      </w:pPr>
      <w:r w:rsidRPr="00F563AE">
        <w:rPr>
          <w:b/>
          <w:bCs/>
          <w:sz w:val="24"/>
          <w:szCs w:val="24"/>
        </w:rPr>
        <w:t>Оценка «Зачтено»</w:t>
      </w:r>
      <w:r w:rsidRPr="00F563AE">
        <w:rPr>
          <w:sz w:val="24"/>
          <w:szCs w:val="24"/>
        </w:rPr>
        <w:t xml:space="preserve"> - студент усвоил основной программный материал, грамотно, последовательно и по существу его излагает, но не знает отдельных деталей, допускает неточности, не достаточно верные формулировки, нарушает последовательность в изложении программного материала и испытывает трудности при выполнении письменных и практических заданий;</w:t>
      </w:r>
    </w:p>
    <w:p w:rsidR="008D73D4" w:rsidRPr="00F563AE" w:rsidRDefault="008D73D4" w:rsidP="00501DE3">
      <w:pPr>
        <w:pStyle w:val="2"/>
        <w:shd w:val="clear" w:color="auto" w:fill="auto"/>
        <w:tabs>
          <w:tab w:val="left" w:pos="284"/>
          <w:tab w:val="left" w:pos="1159"/>
        </w:tabs>
        <w:spacing w:after="0" w:line="240" w:lineRule="auto"/>
        <w:ind w:firstLine="360"/>
        <w:jc w:val="both"/>
        <w:rPr>
          <w:sz w:val="24"/>
          <w:szCs w:val="24"/>
        </w:rPr>
      </w:pPr>
      <w:r w:rsidRPr="00F563AE">
        <w:rPr>
          <w:b/>
          <w:bCs/>
          <w:sz w:val="24"/>
          <w:szCs w:val="24"/>
        </w:rPr>
        <w:t>Оценка «</w:t>
      </w:r>
      <w:proofErr w:type="spellStart"/>
      <w:r w:rsidRPr="00F563AE">
        <w:rPr>
          <w:b/>
          <w:bCs/>
          <w:sz w:val="24"/>
          <w:szCs w:val="24"/>
        </w:rPr>
        <w:t>Незачтено</w:t>
      </w:r>
      <w:proofErr w:type="spellEnd"/>
      <w:r w:rsidRPr="00F563AE">
        <w:rPr>
          <w:b/>
          <w:bCs/>
          <w:sz w:val="24"/>
          <w:szCs w:val="24"/>
        </w:rPr>
        <w:t>»</w:t>
      </w:r>
      <w:r w:rsidRPr="00F563AE">
        <w:rPr>
          <w:sz w:val="24"/>
          <w:szCs w:val="24"/>
        </w:rPr>
        <w:t xml:space="preserve"> - студент не знает значительном части программного материала, не владеет юридической терминологией, допускает существенные ошибки, с большими затруднениями решает задачи и практические задания.</w:t>
      </w:r>
    </w:p>
    <w:p w:rsidR="008D73D4" w:rsidRDefault="008D73D4" w:rsidP="00501D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D73D4" w:rsidRDefault="008D73D4" w:rsidP="00501D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F05C4" w:rsidRDefault="00BF05C4" w:rsidP="00501D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667F7" w:rsidRPr="002D7947" w:rsidRDefault="007667F7" w:rsidP="00501D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7947">
        <w:rPr>
          <w:rFonts w:ascii="Times New Roman" w:hAnsi="Times New Roman" w:cs="Times New Roman"/>
          <w:b/>
          <w:sz w:val="24"/>
          <w:szCs w:val="24"/>
        </w:rPr>
        <w:t xml:space="preserve"> Методические материалы, определяющие процедуры оценивания результатов обучения</w:t>
      </w:r>
    </w:p>
    <w:p w:rsidR="007667F7" w:rsidRPr="002D7947" w:rsidRDefault="007667F7" w:rsidP="00501D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67F7" w:rsidRPr="002D7947" w:rsidRDefault="007667F7" w:rsidP="00501D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7947">
        <w:rPr>
          <w:rFonts w:ascii="Times New Roman" w:hAnsi="Times New Roman" w:cs="Times New Roman"/>
          <w:sz w:val="24"/>
          <w:szCs w:val="24"/>
        </w:rPr>
        <w:t xml:space="preserve">Методические материалы, определяющие процедуры оценивания результатов обучения, содержатся в специальном издании преподавателей Юридического института - Сборнике нормативных и методических материалов по производственной практике студентов Юридического института Томского государственного университета / сост. Д.В. </w:t>
      </w:r>
      <w:proofErr w:type="spellStart"/>
      <w:r w:rsidRPr="002D7947">
        <w:rPr>
          <w:rFonts w:ascii="Times New Roman" w:hAnsi="Times New Roman" w:cs="Times New Roman"/>
          <w:sz w:val="24"/>
          <w:szCs w:val="24"/>
        </w:rPr>
        <w:t>Агашев</w:t>
      </w:r>
      <w:proofErr w:type="spellEnd"/>
      <w:r w:rsidRPr="002D7947">
        <w:rPr>
          <w:rFonts w:ascii="Times New Roman" w:hAnsi="Times New Roman" w:cs="Times New Roman"/>
          <w:sz w:val="24"/>
          <w:szCs w:val="24"/>
        </w:rPr>
        <w:t xml:space="preserve">, О.И. Андреева, А.С. </w:t>
      </w:r>
      <w:proofErr w:type="spellStart"/>
      <w:r w:rsidRPr="002D7947">
        <w:rPr>
          <w:rFonts w:ascii="Times New Roman" w:hAnsi="Times New Roman" w:cs="Times New Roman"/>
          <w:sz w:val="24"/>
          <w:szCs w:val="24"/>
        </w:rPr>
        <w:t>Бакин</w:t>
      </w:r>
      <w:proofErr w:type="spellEnd"/>
      <w:r w:rsidRPr="002D7947">
        <w:rPr>
          <w:rFonts w:ascii="Times New Roman" w:hAnsi="Times New Roman" w:cs="Times New Roman"/>
          <w:sz w:val="24"/>
          <w:szCs w:val="24"/>
        </w:rPr>
        <w:t xml:space="preserve">, Д.А. </w:t>
      </w:r>
      <w:proofErr w:type="spellStart"/>
      <w:r w:rsidRPr="002D7947">
        <w:rPr>
          <w:rFonts w:ascii="Times New Roman" w:hAnsi="Times New Roman" w:cs="Times New Roman"/>
          <w:sz w:val="24"/>
          <w:szCs w:val="24"/>
        </w:rPr>
        <w:t>Мезинов</w:t>
      </w:r>
      <w:proofErr w:type="spellEnd"/>
      <w:r w:rsidRPr="002D7947">
        <w:rPr>
          <w:rFonts w:ascii="Times New Roman" w:hAnsi="Times New Roman" w:cs="Times New Roman"/>
          <w:sz w:val="24"/>
          <w:szCs w:val="24"/>
        </w:rPr>
        <w:t xml:space="preserve">, С.А. Татаринов, И.В. </w:t>
      </w:r>
      <w:proofErr w:type="spellStart"/>
      <w:r w:rsidRPr="002D7947">
        <w:rPr>
          <w:rFonts w:ascii="Times New Roman" w:hAnsi="Times New Roman" w:cs="Times New Roman"/>
          <w:sz w:val="24"/>
          <w:szCs w:val="24"/>
        </w:rPr>
        <w:t>Чаднова</w:t>
      </w:r>
      <w:proofErr w:type="spellEnd"/>
      <w:r w:rsidRPr="002D7947">
        <w:rPr>
          <w:rFonts w:ascii="Times New Roman" w:hAnsi="Times New Roman" w:cs="Times New Roman"/>
          <w:sz w:val="24"/>
          <w:szCs w:val="24"/>
        </w:rPr>
        <w:t xml:space="preserve">, В.В. </w:t>
      </w:r>
      <w:proofErr w:type="spellStart"/>
      <w:r w:rsidRPr="002D7947">
        <w:rPr>
          <w:rFonts w:ascii="Times New Roman" w:hAnsi="Times New Roman" w:cs="Times New Roman"/>
          <w:sz w:val="24"/>
          <w:szCs w:val="24"/>
        </w:rPr>
        <w:t>Ясельская</w:t>
      </w:r>
      <w:proofErr w:type="spellEnd"/>
      <w:r w:rsidRPr="002D7947">
        <w:rPr>
          <w:rFonts w:ascii="Times New Roman" w:hAnsi="Times New Roman" w:cs="Times New Roman"/>
          <w:sz w:val="24"/>
          <w:szCs w:val="24"/>
        </w:rPr>
        <w:t xml:space="preserve">. – Томск: Изд-во Том. </w:t>
      </w:r>
      <w:r>
        <w:rPr>
          <w:rFonts w:ascii="Times New Roman" w:hAnsi="Times New Roman" w:cs="Times New Roman"/>
          <w:sz w:val="24"/>
          <w:szCs w:val="24"/>
        </w:rPr>
        <w:t xml:space="preserve">ун-та, 2014.  В качестве таких </w:t>
      </w:r>
      <w:r w:rsidRPr="002D7947">
        <w:rPr>
          <w:rFonts w:ascii="Times New Roman" w:hAnsi="Times New Roman" w:cs="Times New Roman"/>
          <w:sz w:val="24"/>
          <w:szCs w:val="24"/>
        </w:rPr>
        <w:t xml:space="preserve">методических материалов при оценке результатов прохождения отдельных видов производственной практики могут использоваться и другие издания преподавателей Юридического института, в том числе: 1) </w:t>
      </w:r>
      <w:proofErr w:type="spellStart"/>
      <w:r w:rsidRPr="002D7947">
        <w:rPr>
          <w:rFonts w:ascii="Times New Roman" w:hAnsi="Times New Roman" w:cs="Times New Roman"/>
          <w:sz w:val="24"/>
          <w:szCs w:val="24"/>
        </w:rPr>
        <w:t>Лонь</w:t>
      </w:r>
      <w:proofErr w:type="spellEnd"/>
      <w:r w:rsidRPr="002D7947">
        <w:rPr>
          <w:rFonts w:ascii="Times New Roman" w:hAnsi="Times New Roman" w:cs="Times New Roman"/>
          <w:sz w:val="24"/>
          <w:szCs w:val="24"/>
        </w:rPr>
        <w:t xml:space="preserve"> С.Л. </w:t>
      </w:r>
      <w:proofErr w:type="spellStart"/>
      <w:r w:rsidRPr="002D7947">
        <w:rPr>
          <w:rFonts w:ascii="Times New Roman" w:hAnsi="Times New Roman" w:cs="Times New Roman"/>
          <w:sz w:val="24"/>
          <w:szCs w:val="24"/>
        </w:rPr>
        <w:t>Ясельская</w:t>
      </w:r>
      <w:proofErr w:type="spellEnd"/>
      <w:r w:rsidRPr="002D7947">
        <w:rPr>
          <w:rFonts w:ascii="Times New Roman" w:hAnsi="Times New Roman" w:cs="Times New Roman"/>
          <w:sz w:val="24"/>
          <w:szCs w:val="24"/>
        </w:rPr>
        <w:t xml:space="preserve"> В.В. Правоохранительные органы России: Практикум: – Томск: Издательский Дом Томского государственного университета, 2016; 2) Воронин О.В., </w:t>
      </w:r>
      <w:proofErr w:type="spellStart"/>
      <w:r w:rsidRPr="002D7947">
        <w:rPr>
          <w:rFonts w:ascii="Times New Roman" w:hAnsi="Times New Roman" w:cs="Times New Roman"/>
          <w:sz w:val="24"/>
          <w:szCs w:val="24"/>
        </w:rPr>
        <w:t>Мезинов</w:t>
      </w:r>
      <w:proofErr w:type="spellEnd"/>
      <w:r w:rsidRPr="002D7947">
        <w:rPr>
          <w:rFonts w:ascii="Times New Roman" w:hAnsi="Times New Roman" w:cs="Times New Roman"/>
          <w:sz w:val="24"/>
          <w:szCs w:val="24"/>
        </w:rPr>
        <w:t xml:space="preserve"> Д.А. Прокурорский надзор: Практикум по дисциплине «Прокурорский надзор» для студентов высших учебных заведений по направлению «Юриспруденция». – Томск, Издательский Дом Томского государственного университета, 2016; 3) Уголовный процесс: Учебно-методический комплекс под общ ред. </w:t>
      </w:r>
      <w:proofErr w:type="spellStart"/>
      <w:r w:rsidRPr="002D7947">
        <w:rPr>
          <w:rFonts w:ascii="Times New Roman" w:hAnsi="Times New Roman" w:cs="Times New Roman"/>
          <w:sz w:val="24"/>
          <w:szCs w:val="24"/>
        </w:rPr>
        <w:t>д.ю.н</w:t>
      </w:r>
      <w:proofErr w:type="spellEnd"/>
      <w:r w:rsidRPr="002D7947">
        <w:rPr>
          <w:rFonts w:ascii="Times New Roman" w:hAnsi="Times New Roman" w:cs="Times New Roman"/>
          <w:sz w:val="24"/>
          <w:szCs w:val="24"/>
        </w:rPr>
        <w:t>. О.И. Андреевой. – Томск, Издательский Дом Томского государственного университета, 2015.</w:t>
      </w:r>
      <w:r w:rsidRPr="002D7947">
        <w:rPr>
          <w:rFonts w:ascii="Times New Roman" w:eastAsia="MinionPro-Regular" w:hAnsi="Times New Roman" w:cs="Times New Roman"/>
          <w:sz w:val="24"/>
          <w:szCs w:val="24"/>
        </w:rPr>
        <w:t xml:space="preserve"> </w:t>
      </w:r>
    </w:p>
    <w:p w:rsidR="007667F7" w:rsidRDefault="007667F7" w:rsidP="00501D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0C78" w:rsidRDefault="00C10C78" w:rsidP="00501DE3">
      <w:pPr>
        <w:pStyle w:val="42"/>
        <w:shd w:val="clear" w:color="auto" w:fill="auto"/>
        <w:tabs>
          <w:tab w:val="left" w:pos="1163"/>
        </w:tabs>
        <w:spacing w:after="0" w:line="274" w:lineRule="exact"/>
        <w:ind w:right="680"/>
        <w:jc w:val="center"/>
      </w:pPr>
      <w:r>
        <w:rPr>
          <w:color w:val="000000"/>
        </w:rPr>
        <w:t>ОСОБЕННОСТИ РЕАЛИЗАЦИИ ДИСЦИПЛИНЫ ДЛЯ ИНВАЛИДОВ И ЛИЦ С ОГРАНИЧЕННЫМИ ВОЗМОЖНОСТЯМИ ЗДОРОВЬЯ</w:t>
      </w:r>
    </w:p>
    <w:p w:rsidR="00C10C78" w:rsidRPr="00C10C78" w:rsidRDefault="00C10C78" w:rsidP="00501D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C10C78">
        <w:rPr>
          <w:rFonts w:ascii="Times New Roman" w:hAnsi="Times New Roman" w:cs="Times New Roman"/>
          <w:sz w:val="24"/>
        </w:rPr>
        <w:t>Для обеспечения прохождения учебной практики инвалидов и обучающихся с ограниченными возможностями здоровья разрабатывается адаптированная образовательная программа, индивидуальный учебный план с учетом особенностей их психофизического развития и состояния здоровья, в частности применяется индивидуальный подход к прохождению практики, индивидуальные задания: рефераты, письменные работы и, наоборот, только устные ответы, и диалоги, индивидуальные консультации. С учетом особенностей психофизического развития и состояния здоровья обучающемуся может быть предоставлена возможность прохождения практики в юридической клинике или на одной</w:t>
      </w:r>
      <w:r w:rsidR="00140196">
        <w:rPr>
          <w:rFonts w:ascii="Times New Roman" w:hAnsi="Times New Roman" w:cs="Times New Roman"/>
          <w:sz w:val="24"/>
        </w:rPr>
        <w:t xml:space="preserve"> из кафедр Юридического института НИ ТГУ. </w:t>
      </w:r>
    </w:p>
    <w:p w:rsidR="007667F7" w:rsidRPr="00C10C78" w:rsidRDefault="007667F7" w:rsidP="00501D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7667F7" w:rsidRPr="002D7947" w:rsidRDefault="007667F7" w:rsidP="00501DE3">
      <w:pPr>
        <w:pStyle w:val="aa"/>
        <w:ind w:left="0" w:firstLine="709"/>
        <w:jc w:val="both"/>
        <w:rPr>
          <w:rFonts w:cs="Times New Roman"/>
          <w:b/>
          <w:bCs/>
        </w:rPr>
      </w:pPr>
      <w:r w:rsidRPr="002D7947">
        <w:rPr>
          <w:rFonts w:cs="Times New Roman"/>
          <w:b/>
          <w:bCs/>
        </w:rPr>
        <w:t xml:space="preserve">Учебно-методическое и информационное обеспечение </w:t>
      </w:r>
      <w:r w:rsidRPr="002D7947">
        <w:rPr>
          <w:rFonts w:cs="Times New Roman"/>
          <w:b/>
        </w:rPr>
        <w:t xml:space="preserve">учебной (производственно-ознакомительной) </w:t>
      </w:r>
      <w:r w:rsidRPr="002D7947">
        <w:rPr>
          <w:rFonts w:cs="Times New Roman"/>
          <w:b/>
          <w:bCs/>
        </w:rPr>
        <w:t>практики</w:t>
      </w:r>
    </w:p>
    <w:p w:rsidR="007667F7" w:rsidRPr="002D7947" w:rsidRDefault="007667F7" w:rsidP="00501DE3">
      <w:pPr>
        <w:pStyle w:val="aa"/>
        <w:tabs>
          <w:tab w:val="left" w:pos="5400"/>
        </w:tabs>
        <w:spacing w:line="288" w:lineRule="auto"/>
        <w:ind w:left="0"/>
        <w:rPr>
          <w:rFonts w:cs="Times New Roman"/>
          <w:b/>
          <w:bCs/>
        </w:rPr>
      </w:pPr>
    </w:p>
    <w:p w:rsidR="007667F7" w:rsidRPr="002D7947" w:rsidRDefault="007667F7" w:rsidP="00501DE3">
      <w:pPr>
        <w:pStyle w:val="aa"/>
        <w:tabs>
          <w:tab w:val="left" w:pos="5400"/>
        </w:tabs>
        <w:spacing w:line="288" w:lineRule="auto"/>
        <w:ind w:left="0"/>
        <w:rPr>
          <w:rFonts w:cs="Times New Roman"/>
          <w:b/>
          <w:bCs/>
        </w:rPr>
      </w:pPr>
      <w:r w:rsidRPr="002D7947">
        <w:rPr>
          <w:rFonts w:cs="Times New Roman"/>
          <w:b/>
          <w:bCs/>
        </w:rPr>
        <w:t>а) основная литература:</w:t>
      </w:r>
    </w:p>
    <w:p w:rsidR="007667F7" w:rsidRPr="002D7947" w:rsidRDefault="007667F7" w:rsidP="00501DE3">
      <w:pPr>
        <w:pStyle w:val="aa"/>
        <w:ind w:left="0"/>
        <w:jc w:val="both"/>
        <w:rPr>
          <w:rFonts w:cs="Times New Roman"/>
          <w:bCs/>
        </w:rPr>
      </w:pPr>
      <w:r w:rsidRPr="002D7947">
        <w:rPr>
          <w:rFonts w:cs="Times New Roman"/>
        </w:rPr>
        <w:t xml:space="preserve">1. Сборник нормативных и методических материалов по производственной практике студентов Юридического института Томского государственного университета / сост. Д.В. </w:t>
      </w:r>
      <w:proofErr w:type="spellStart"/>
      <w:r w:rsidRPr="002D7947">
        <w:rPr>
          <w:rFonts w:cs="Times New Roman"/>
        </w:rPr>
        <w:t>Агашев</w:t>
      </w:r>
      <w:proofErr w:type="spellEnd"/>
      <w:r w:rsidRPr="002D7947">
        <w:rPr>
          <w:rFonts w:cs="Times New Roman"/>
        </w:rPr>
        <w:t xml:space="preserve">, О.И. Андреева, А.С. </w:t>
      </w:r>
      <w:proofErr w:type="spellStart"/>
      <w:r w:rsidRPr="002D7947">
        <w:rPr>
          <w:rFonts w:cs="Times New Roman"/>
        </w:rPr>
        <w:t>Бакин</w:t>
      </w:r>
      <w:proofErr w:type="spellEnd"/>
      <w:r w:rsidRPr="002D7947">
        <w:rPr>
          <w:rFonts w:cs="Times New Roman"/>
        </w:rPr>
        <w:t xml:space="preserve">, Д.А. </w:t>
      </w:r>
      <w:proofErr w:type="spellStart"/>
      <w:r w:rsidRPr="002D7947">
        <w:rPr>
          <w:rFonts w:cs="Times New Roman"/>
        </w:rPr>
        <w:t>Мезинов</w:t>
      </w:r>
      <w:proofErr w:type="spellEnd"/>
      <w:r w:rsidRPr="002D7947">
        <w:rPr>
          <w:rFonts w:cs="Times New Roman"/>
        </w:rPr>
        <w:t xml:space="preserve">, С.А. Татаринов, И.В. </w:t>
      </w:r>
      <w:proofErr w:type="spellStart"/>
      <w:r w:rsidRPr="002D7947">
        <w:rPr>
          <w:rFonts w:cs="Times New Roman"/>
        </w:rPr>
        <w:t>Чаднова</w:t>
      </w:r>
      <w:proofErr w:type="spellEnd"/>
      <w:r w:rsidRPr="002D7947">
        <w:rPr>
          <w:rFonts w:cs="Times New Roman"/>
        </w:rPr>
        <w:t xml:space="preserve">, В.В. </w:t>
      </w:r>
      <w:proofErr w:type="spellStart"/>
      <w:r w:rsidRPr="002D7947">
        <w:rPr>
          <w:rFonts w:cs="Times New Roman"/>
        </w:rPr>
        <w:t>Ясельская</w:t>
      </w:r>
      <w:proofErr w:type="spellEnd"/>
      <w:r w:rsidRPr="002D7947">
        <w:rPr>
          <w:rFonts w:cs="Times New Roman"/>
        </w:rPr>
        <w:t>. – Томск: Изд-во Том. ун-та, 2014. – 80 с.</w:t>
      </w:r>
    </w:p>
    <w:p w:rsidR="007667F7" w:rsidRPr="002D7947" w:rsidRDefault="007667F7" w:rsidP="00501D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7947">
        <w:rPr>
          <w:rFonts w:ascii="Times New Roman" w:hAnsi="Times New Roman" w:cs="Times New Roman"/>
          <w:bCs/>
          <w:spacing w:val="-15"/>
          <w:sz w:val="24"/>
          <w:szCs w:val="24"/>
        </w:rPr>
        <w:t xml:space="preserve">2. </w:t>
      </w:r>
      <w:proofErr w:type="spellStart"/>
      <w:r w:rsidRPr="002D7947">
        <w:rPr>
          <w:rFonts w:ascii="Times New Roman" w:hAnsi="Times New Roman" w:cs="Times New Roman"/>
          <w:sz w:val="24"/>
          <w:szCs w:val="24"/>
        </w:rPr>
        <w:t>Божьев</w:t>
      </w:r>
      <w:proofErr w:type="spellEnd"/>
      <w:r w:rsidRPr="002D7947">
        <w:rPr>
          <w:rFonts w:ascii="Times New Roman" w:hAnsi="Times New Roman" w:cs="Times New Roman"/>
          <w:sz w:val="24"/>
          <w:szCs w:val="24"/>
        </w:rPr>
        <w:t xml:space="preserve"> В.П., Гаврилов Б.Я., </w:t>
      </w:r>
      <w:proofErr w:type="spellStart"/>
      <w:r w:rsidRPr="002D7947">
        <w:rPr>
          <w:rFonts w:ascii="Times New Roman" w:hAnsi="Times New Roman" w:cs="Times New Roman"/>
          <w:sz w:val="24"/>
          <w:szCs w:val="24"/>
        </w:rPr>
        <w:t>Дорошков</w:t>
      </w:r>
      <w:proofErr w:type="spellEnd"/>
      <w:r w:rsidRPr="002D7947">
        <w:rPr>
          <w:rFonts w:ascii="Times New Roman" w:hAnsi="Times New Roman" w:cs="Times New Roman"/>
          <w:sz w:val="24"/>
          <w:szCs w:val="24"/>
        </w:rPr>
        <w:t xml:space="preserve"> В.В.  Правоохранительные органы России: учебник для академического бакалавриата: (для студентов вузов, обучающихся по юридическим направлениям и специальностям и др.) / под общ. ред. В. П. </w:t>
      </w:r>
      <w:proofErr w:type="spellStart"/>
      <w:r w:rsidRPr="002D7947">
        <w:rPr>
          <w:rFonts w:ascii="Times New Roman" w:hAnsi="Times New Roman" w:cs="Times New Roman"/>
          <w:sz w:val="24"/>
          <w:szCs w:val="24"/>
        </w:rPr>
        <w:t>Божьева</w:t>
      </w:r>
      <w:proofErr w:type="spellEnd"/>
      <w:r w:rsidRPr="002D7947">
        <w:rPr>
          <w:rFonts w:ascii="Times New Roman" w:hAnsi="Times New Roman" w:cs="Times New Roman"/>
          <w:sz w:val="24"/>
          <w:szCs w:val="24"/>
        </w:rPr>
        <w:t xml:space="preserve">, Б. Я. Гаврилова – </w:t>
      </w:r>
      <w:r w:rsidRPr="002D7947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М.: </w:t>
      </w:r>
      <w:proofErr w:type="spellStart"/>
      <w:proofErr w:type="gramStart"/>
      <w:r w:rsidRPr="002D7947">
        <w:rPr>
          <w:rFonts w:ascii="Times New Roman" w:hAnsi="Times New Roman" w:cs="Times New Roman"/>
          <w:sz w:val="24"/>
          <w:szCs w:val="24"/>
          <w:shd w:val="clear" w:color="auto" w:fill="FFFFF1"/>
        </w:rPr>
        <w:t>Юрайт</w:t>
      </w:r>
      <w:proofErr w:type="spellEnd"/>
      <w:r w:rsidRPr="002D7947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 ,</w:t>
      </w:r>
      <w:proofErr w:type="gramEnd"/>
      <w:r w:rsidRPr="002D7947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 2016 – 381 с.</w:t>
      </w:r>
    </w:p>
    <w:p w:rsidR="007667F7" w:rsidRPr="002D7947" w:rsidRDefault="007667F7" w:rsidP="00501D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7947">
        <w:rPr>
          <w:rFonts w:ascii="Times New Roman" w:hAnsi="Times New Roman" w:cs="Times New Roman"/>
          <w:bCs/>
          <w:spacing w:val="-15"/>
          <w:sz w:val="24"/>
          <w:szCs w:val="24"/>
        </w:rPr>
        <w:t xml:space="preserve">3. Вилкова Т.Ю., Насонов С.А. Судоустройство и правоохранительные органы: учебник и практикум для прикладного </w:t>
      </w:r>
      <w:proofErr w:type="gramStart"/>
      <w:r w:rsidRPr="002D7947">
        <w:rPr>
          <w:rFonts w:ascii="Times New Roman" w:hAnsi="Times New Roman" w:cs="Times New Roman"/>
          <w:bCs/>
          <w:spacing w:val="-15"/>
          <w:sz w:val="24"/>
          <w:szCs w:val="24"/>
        </w:rPr>
        <w:t>бакалавриата :</w:t>
      </w:r>
      <w:proofErr w:type="gramEnd"/>
      <w:r w:rsidRPr="002D7947">
        <w:rPr>
          <w:rFonts w:ascii="Times New Roman" w:hAnsi="Times New Roman" w:cs="Times New Roman"/>
          <w:bCs/>
          <w:spacing w:val="-15"/>
          <w:sz w:val="24"/>
          <w:szCs w:val="24"/>
        </w:rPr>
        <w:t xml:space="preserve"> [для студентов вузов по юридическим направлениям и специальностям] / </w:t>
      </w:r>
      <w:proofErr w:type="spellStart"/>
      <w:r w:rsidRPr="002D7947">
        <w:rPr>
          <w:rFonts w:ascii="Times New Roman" w:hAnsi="Times New Roman" w:cs="Times New Roman"/>
          <w:bCs/>
          <w:spacing w:val="-15"/>
          <w:sz w:val="24"/>
          <w:szCs w:val="24"/>
        </w:rPr>
        <w:t>Моск</w:t>
      </w:r>
      <w:proofErr w:type="spellEnd"/>
      <w:r w:rsidRPr="002D7947">
        <w:rPr>
          <w:rFonts w:ascii="Times New Roman" w:hAnsi="Times New Roman" w:cs="Times New Roman"/>
          <w:bCs/>
          <w:spacing w:val="-15"/>
          <w:sz w:val="24"/>
          <w:szCs w:val="24"/>
        </w:rPr>
        <w:t xml:space="preserve">. гос. </w:t>
      </w:r>
      <w:proofErr w:type="spellStart"/>
      <w:r w:rsidRPr="002D7947">
        <w:rPr>
          <w:rFonts w:ascii="Times New Roman" w:hAnsi="Times New Roman" w:cs="Times New Roman"/>
          <w:bCs/>
          <w:spacing w:val="-15"/>
          <w:sz w:val="24"/>
          <w:szCs w:val="24"/>
        </w:rPr>
        <w:t>юрид</w:t>
      </w:r>
      <w:proofErr w:type="spellEnd"/>
      <w:r w:rsidRPr="002D7947">
        <w:rPr>
          <w:rFonts w:ascii="Times New Roman" w:hAnsi="Times New Roman" w:cs="Times New Roman"/>
          <w:bCs/>
          <w:spacing w:val="-15"/>
          <w:sz w:val="24"/>
          <w:szCs w:val="24"/>
        </w:rPr>
        <w:t xml:space="preserve">. ун-т им. О. Е. </w:t>
      </w:r>
      <w:proofErr w:type="spellStart"/>
      <w:r w:rsidRPr="002D7947">
        <w:rPr>
          <w:rFonts w:ascii="Times New Roman" w:hAnsi="Times New Roman" w:cs="Times New Roman"/>
          <w:bCs/>
          <w:spacing w:val="-15"/>
          <w:sz w:val="24"/>
          <w:szCs w:val="24"/>
        </w:rPr>
        <w:t>Кутафина</w:t>
      </w:r>
      <w:proofErr w:type="spellEnd"/>
      <w:r w:rsidRPr="002D7947">
        <w:rPr>
          <w:rFonts w:ascii="Times New Roman" w:hAnsi="Times New Roman" w:cs="Times New Roman"/>
          <w:bCs/>
          <w:spacing w:val="-15"/>
          <w:sz w:val="24"/>
          <w:szCs w:val="24"/>
        </w:rPr>
        <w:t xml:space="preserve"> (МГЮА). – </w:t>
      </w:r>
      <w:r w:rsidRPr="002D7947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М.: </w:t>
      </w:r>
      <w:proofErr w:type="spellStart"/>
      <w:r w:rsidRPr="002D7947">
        <w:rPr>
          <w:rFonts w:ascii="Times New Roman" w:hAnsi="Times New Roman" w:cs="Times New Roman"/>
          <w:sz w:val="24"/>
          <w:szCs w:val="24"/>
          <w:shd w:val="clear" w:color="auto" w:fill="FFFFF1"/>
        </w:rPr>
        <w:t>Юрайт</w:t>
      </w:r>
      <w:proofErr w:type="spellEnd"/>
      <w:r w:rsidRPr="002D7947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 , 2016 – 310 с.</w:t>
      </w:r>
    </w:p>
    <w:p w:rsidR="007667F7" w:rsidRPr="002D7947" w:rsidRDefault="007667F7" w:rsidP="00501DE3">
      <w:pPr>
        <w:pStyle w:val="aa"/>
        <w:ind w:left="0"/>
        <w:jc w:val="both"/>
        <w:rPr>
          <w:rFonts w:cs="Times New Roman"/>
          <w:bCs/>
        </w:rPr>
      </w:pPr>
      <w:r w:rsidRPr="002D7947">
        <w:rPr>
          <w:rFonts w:cs="Times New Roman"/>
        </w:rPr>
        <w:t xml:space="preserve">4. Воронин О.В., </w:t>
      </w:r>
      <w:proofErr w:type="spellStart"/>
      <w:r w:rsidRPr="002D7947">
        <w:rPr>
          <w:rFonts w:cs="Times New Roman"/>
        </w:rPr>
        <w:t>Мезинов</w:t>
      </w:r>
      <w:proofErr w:type="spellEnd"/>
      <w:r w:rsidRPr="002D7947">
        <w:rPr>
          <w:rFonts w:cs="Times New Roman"/>
        </w:rPr>
        <w:t xml:space="preserve"> Д.А. Прокурорский надзор: Практикум по дисциплине «Прокурорский надзор» для студентов высших учебных заведений по направлению «Юриспруденция». – Томск, Издательский Дом Томского государственного университета, 2016. – 172 с.</w:t>
      </w:r>
    </w:p>
    <w:p w:rsidR="007667F7" w:rsidRPr="002D7947" w:rsidRDefault="007667F7" w:rsidP="00501DE3">
      <w:pPr>
        <w:pStyle w:val="aa"/>
        <w:ind w:left="0"/>
        <w:jc w:val="both"/>
        <w:rPr>
          <w:rFonts w:cs="Times New Roman"/>
        </w:rPr>
      </w:pPr>
      <w:r w:rsidRPr="002D7947">
        <w:rPr>
          <w:rFonts w:cs="Times New Roman"/>
        </w:rPr>
        <w:t xml:space="preserve">5. Воронцов С.А. Спецслужбы России: Учебник / Под общ. ред. Н.Д. Ковалева, отв. ред. С. </w:t>
      </w:r>
      <w:proofErr w:type="spellStart"/>
      <w:r w:rsidRPr="002D7947">
        <w:rPr>
          <w:rFonts w:cs="Times New Roman"/>
        </w:rPr>
        <w:t>Осташов</w:t>
      </w:r>
      <w:proofErr w:type="spellEnd"/>
      <w:r w:rsidRPr="002D7947">
        <w:rPr>
          <w:rFonts w:cs="Times New Roman"/>
        </w:rPr>
        <w:t>. - Ростов н/Дону: Феникс, 2012. - 443 с.</w:t>
      </w:r>
    </w:p>
    <w:p w:rsidR="007667F7" w:rsidRPr="002D7947" w:rsidRDefault="007667F7" w:rsidP="00501DE3">
      <w:pPr>
        <w:pStyle w:val="aa"/>
        <w:ind w:left="0"/>
        <w:jc w:val="both"/>
        <w:rPr>
          <w:rFonts w:cs="Times New Roman"/>
        </w:rPr>
      </w:pPr>
      <w:r w:rsidRPr="002D7947">
        <w:rPr>
          <w:rFonts w:cs="Times New Roman"/>
        </w:rPr>
        <w:t>6. Курс уголовного процесса / Под ред. проф. Л.В. Головко. – М.: Статут, 2016. – 1278 с.</w:t>
      </w:r>
    </w:p>
    <w:p w:rsidR="007667F7" w:rsidRPr="002D7947" w:rsidRDefault="007667F7" w:rsidP="00501DE3">
      <w:pPr>
        <w:pStyle w:val="aa"/>
        <w:ind w:left="0"/>
        <w:jc w:val="both"/>
        <w:rPr>
          <w:rFonts w:cs="Times New Roman"/>
          <w:bCs/>
        </w:rPr>
      </w:pPr>
      <w:r w:rsidRPr="002D7947">
        <w:rPr>
          <w:rFonts w:cs="Times New Roman"/>
        </w:rPr>
        <w:t xml:space="preserve">7. </w:t>
      </w:r>
      <w:proofErr w:type="spellStart"/>
      <w:r w:rsidRPr="002D7947">
        <w:rPr>
          <w:rFonts w:cs="Times New Roman"/>
        </w:rPr>
        <w:t>Лонь</w:t>
      </w:r>
      <w:proofErr w:type="spellEnd"/>
      <w:r w:rsidRPr="002D7947">
        <w:rPr>
          <w:rFonts w:cs="Times New Roman"/>
        </w:rPr>
        <w:t xml:space="preserve"> С.Л. </w:t>
      </w:r>
      <w:proofErr w:type="spellStart"/>
      <w:r w:rsidRPr="002D7947">
        <w:rPr>
          <w:rFonts w:cs="Times New Roman"/>
        </w:rPr>
        <w:t>Ясельская</w:t>
      </w:r>
      <w:proofErr w:type="spellEnd"/>
      <w:r w:rsidRPr="002D7947">
        <w:rPr>
          <w:rFonts w:cs="Times New Roman"/>
        </w:rPr>
        <w:t xml:space="preserve"> В.В. Правоохранительные органы России: Практикум: – Томск: Издательский Дом Томского государственного университета, 2016. – 110 с.</w:t>
      </w:r>
    </w:p>
    <w:p w:rsidR="007667F7" w:rsidRPr="002D7947" w:rsidRDefault="007667F7" w:rsidP="00501D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sz w:val="24"/>
          <w:szCs w:val="24"/>
        </w:rPr>
        <w:t xml:space="preserve">8. Правоохранительные органы России: Учебник для вузов. 4-е изд. / Под ред. проф. В.П. </w:t>
      </w:r>
      <w:proofErr w:type="spellStart"/>
      <w:r w:rsidRPr="002D7947">
        <w:rPr>
          <w:rFonts w:ascii="Times New Roman" w:hAnsi="Times New Roman" w:cs="Times New Roman"/>
          <w:sz w:val="24"/>
          <w:szCs w:val="24"/>
        </w:rPr>
        <w:t>Божьева</w:t>
      </w:r>
      <w:proofErr w:type="spellEnd"/>
      <w:r w:rsidRPr="002D7947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Pr="002D794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2D7947">
        <w:rPr>
          <w:rFonts w:ascii="Times New Roman" w:hAnsi="Times New Roman" w:cs="Times New Roman"/>
          <w:sz w:val="24"/>
          <w:szCs w:val="24"/>
        </w:rPr>
        <w:t>, 2012. – 368 с.</w:t>
      </w:r>
    </w:p>
    <w:p w:rsidR="007667F7" w:rsidRPr="002D7947" w:rsidRDefault="007667F7" w:rsidP="00501D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sz w:val="24"/>
          <w:szCs w:val="24"/>
        </w:rPr>
        <w:t xml:space="preserve">9. Уголовный процесс: Учебно-методический комплекс под общ ред. </w:t>
      </w:r>
      <w:proofErr w:type="spellStart"/>
      <w:r w:rsidRPr="002D7947">
        <w:rPr>
          <w:rFonts w:ascii="Times New Roman" w:hAnsi="Times New Roman" w:cs="Times New Roman"/>
          <w:sz w:val="24"/>
          <w:szCs w:val="24"/>
        </w:rPr>
        <w:t>д.ю.н</w:t>
      </w:r>
      <w:proofErr w:type="spellEnd"/>
      <w:r w:rsidRPr="002D7947">
        <w:rPr>
          <w:rFonts w:ascii="Times New Roman" w:hAnsi="Times New Roman" w:cs="Times New Roman"/>
          <w:sz w:val="24"/>
          <w:szCs w:val="24"/>
        </w:rPr>
        <w:t>. О.И. Андреевой. – Томск, Издательский Дом Томского государственного университета, 2015. - 406 с.</w:t>
      </w:r>
    </w:p>
    <w:p w:rsidR="007667F7" w:rsidRPr="002D7947" w:rsidRDefault="007667F7" w:rsidP="00501DE3">
      <w:pPr>
        <w:pStyle w:val="aa"/>
        <w:spacing w:line="288" w:lineRule="auto"/>
        <w:ind w:left="0"/>
        <w:rPr>
          <w:rFonts w:cs="Times New Roman"/>
          <w:bCs/>
        </w:rPr>
      </w:pPr>
    </w:p>
    <w:p w:rsidR="007667F7" w:rsidRPr="002D7947" w:rsidRDefault="007667F7" w:rsidP="00501DE3">
      <w:pPr>
        <w:pStyle w:val="aa"/>
        <w:ind w:left="0"/>
        <w:rPr>
          <w:rFonts w:cs="Times New Roman"/>
          <w:bCs/>
        </w:rPr>
      </w:pPr>
      <w:r w:rsidRPr="002D7947">
        <w:rPr>
          <w:rFonts w:cs="Times New Roman"/>
          <w:b/>
          <w:bCs/>
        </w:rPr>
        <w:t>б) дополнительная литература</w:t>
      </w:r>
      <w:r w:rsidRPr="002D7947">
        <w:rPr>
          <w:rFonts w:cs="Times New Roman"/>
          <w:bCs/>
        </w:rPr>
        <w:t>:</w:t>
      </w:r>
    </w:p>
    <w:p w:rsidR="007667F7" w:rsidRPr="002D7947" w:rsidRDefault="007667F7" w:rsidP="00501D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bCs/>
          <w:spacing w:val="-15"/>
          <w:sz w:val="24"/>
          <w:szCs w:val="24"/>
        </w:rPr>
        <w:t xml:space="preserve">1. Адвокат в уголовном процессе: учебное пособие / Под ред. Н. А. </w:t>
      </w:r>
      <w:proofErr w:type="spellStart"/>
      <w:r w:rsidRPr="002D7947">
        <w:rPr>
          <w:rFonts w:ascii="Times New Roman" w:hAnsi="Times New Roman" w:cs="Times New Roman"/>
          <w:bCs/>
          <w:spacing w:val="-15"/>
          <w:sz w:val="24"/>
          <w:szCs w:val="24"/>
        </w:rPr>
        <w:t>Колоколова</w:t>
      </w:r>
      <w:proofErr w:type="spellEnd"/>
      <w:r w:rsidRPr="002D7947">
        <w:rPr>
          <w:rFonts w:ascii="Times New Roman" w:hAnsi="Times New Roman" w:cs="Times New Roman"/>
          <w:bCs/>
          <w:spacing w:val="-15"/>
          <w:sz w:val="24"/>
          <w:szCs w:val="24"/>
        </w:rPr>
        <w:t xml:space="preserve">. - М.: </w:t>
      </w:r>
      <w:r w:rsidRPr="002D7947">
        <w:rPr>
          <w:rFonts w:ascii="Times New Roman" w:hAnsi="Times New Roman" w:cs="Times New Roman"/>
          <w:sz w:val="24"/>
          <w:szCs w:val="24"/>
        </w:rPr>
        <w:t xml:space="preserve">ЮНИТИ-ДАНА, 2010. - 373 с. </w:t>
      </w:r>
    </w:p>
    <w:p w:rsidR="007667F7" w:rsidRPr="002D7947" w:rsidRDefault="007667F7" w:rsidP="00501D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bCs/>
          <w:spacing w:val="-15"/>
          <w:sz w:val="24"/>
          <w:szCs w:val="24"/>
        </w:rPr>
        <w:t xml:space="preserve">2. Адвокатура России: учебник для магистров / Под ред. С. С. Юрьева. </w:t>
      </w:r>
      <w:r w:rsidRPr="002D7947">
        <w:rPr>
          <w:rFonts w:ascii="Times New Roman" w:hAnsi="Times New Roman" w:cs="Times New Roman"/>
          <w:sz w:val="24"/>
          <w:szCs w:val="24"/>
        </w:rPr>
        <w:t xml:space="preserve">2-е изд., </w:t>
      </w:r>
      <w:proofErr w:type="spellStart"/>
      <w:r w:rsidRPr="002D7947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2D7947">
        <w:rPr>
          <w:rFonts w:ascii="Times New Roman" w:hAnsi="Times New Roman" w:cs="Times New Roman"/>
          <w:sz w:val="24"/>
          <w:szCs w:val="24"/>
        </w:rPr>
        <w:t xml:space="preserve">. и доп. - М.: </w:t>
      </w:r>
      <w:proofErr w:type="spellStart"/>
      <w:r w:rsidRPr="002D794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2D7947">
        <w:rPr>
          <w:rFonts w:ascii="Times New Roman" w:hAnsi="Times New Roman" w:cs="Times New Roman"/>
          <w:sz w:val="24"/>
          <w:szCs w:val="24"/>
        </w:rPr>
        <w:t>, 2013. - 798 с.</w:t>
      </w:r>
    </w:p>
    <w:p w:rsidR="007667F7" w:rsidRPr="002D7947" w:rsidRDefault="007667F7" w:rsidP="00501D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bCs/>
          <w:sz w:val="24"/>
          <w:szCs w:val="24"/>
        </w:rPr>
        <w:t xml:space="preserve">3. Азаров В.А., Терехин А.А. Акты прокурорского реагирования в российском уголовном судопроизводстве: монография. – М.: </w:t>
      </w:r>
      <w:proofErr w:type="spellStart"/>
      <w:r w:rsidRPr="002D7947">
        <w:rPr>
          <w:rFonts w:ascii="Times New Roman" w:hAnsi="Times New Roman" w:cs="Times New Roman"/>
          <w:bCs/>
          <w:sz w:val="24"/>
          <w:szCs w:val="24"/>
        </w:rPr>
        <w:t>Юрлитинформ</w:t>
      </w:r>
      <w:proofErr w:type="spellEnd"/>
      <w:r w:rsidRPr="002D7947">
        <w:rPr>
          <w:rFonts w:ascii="Times New Roman" w:hAnsi="Times New Roman" w:cs="Times New Roman"/>
          <w:bCs/>
          <w:sz w:val="24"/>
          <w:szCs w:val="24"/>
        </w:rPr>
        <w:t>, 2014. – 200 с.</w:t>
      </w:r>
    </w:p>
    <w:p w:rsidR="007667F7" w:rsidRPr="002D7947" w:rsidRDefault="007667F7" w:rsidP="00501D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bCs/>
          <w:spacing w:val="-15"/>
          <w:sz w:val="24"/>
          <w:szCs w:val="24"/>
        </w:rPr>
        <w:t xml:space="preserve">4. </w:t>
      </w:r>
      <w:r w:rsidRPr="002D7947">
        <w:rPr>
          <w:rFonts w:ascii="Times New Roman" w:hAnsi="Times New Roman" w:cs="Times New Roman"/>
          <w:sz w:val="24"/>
          <w:szCs w:val="24"/>
        </w:rPr>
        <w:t>Воронин О.В. Прокурорский надзор в Российской Федерации: вопросы Общей части. – Томск: Изд-во НТЛ, 2007. – 192 с.</w:t>
      </w:r>
    </w:p>
    <w:p w:rsidR="007667F7" w:rsidRPr="002D7947" w:rsidRDefault="007667F7" w:rsidP="00501D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bCs/>
          <w:spacing w:val="-15"/>
          <w:sz w:val="24"/>
          <w:szCs w:val="24"/>
        </w:rPr>
        <w:t xml:space="preserve">5. </w:t>
      </w:r>
      <w:r w:rsidRPr="002D7947">
        <w:rPr>
          <w:rFonts w:ascii="Times New Roman" w:hAnsi="Times New Roman" w:cs="Times New Roman"/>
          <w:sz w:val="24"/>
          <w:szCs w:val="24"/>
        </w:rPr>
        <w:t xml:space="preserve">Воронин О.В., </w:t>
      </w:r>
      <w:proofErr w:type="spellStart"/>
      <w:r w:rsidRPr="002D7947">
        <w:rPr>
          <w:rFonts w:ascii="Times New Roman" w:hAnsi="Times New Roman" w:cs="Times New Roman"/>
          <w:sz w:val="24"/>
          <w:szCs w:val="24"/>
        </w:rPr>
        <w:t>Мезинов</w:t>
      </w:r>
      <w:proofErr w:type="spellEnd"/>
      <w:r w:rsidRPr="002D7947">
        <w:rPr>
          <w:rFonts w:ascii="Times New Roman" w:hAnsi="Times New Roman" w:cs="Times New Roman"/>
          <w:sz w:val="24"/>
          <w:szCs w:val="24"/>
        </w:rPr>
        <w:t xml:space="preserve"> Д.А.  Прокурорский надзор в Российской Федерации: учебно-методический комплекс. -   Томск: Изд-во НТЛ, 2008. – 232 с.</w:t>
      </w:r>
    </w:p>
    <w:p w:rsidR="007667F7" w:rsidRPr="002D7947" w:rsidRDefault="007667F7" w:rsidP="00501D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bCs/>
          <w:spacing w:val="-15"/>
          <w:sz w:val="24"/>
          <w:szCs w:val="24"/>
        </w:rPr>
        <w:t xml:space="preserve">6. Куницын А.Р. Образцы заявлений и жалоб в суд комментарии законодательства, судебная </w:t>
      </w:r>
      <w:proofErr w:type="gramStart"/>
      <w:r w:rsidRPr="002D7947">
        <w:rPr>
          <w:rFonts w:ascii="Times New Roman" w:hAnsi="Times New Roman" w:cs="Times New Roman"/>
          <w:bCs/>
          <w:spacing w:val="-15"/>
          <w:sz w:val="24"/>
          <w:szCs w:val="24"/>
        </w:rPr>
        <w:t>практика :</w:t>
      </w:r>
      <w:proofErr w:type="gramEnd"/>
      <w:r w:rsidRPr="002D7947">
        <w:rPr>
          <w:rFonts w:ascii="Times New Roman" w:hAnsi="Times New Roman" w:cs="Times New Roman"/>
          <w:bCs/>
          <w:spacing w:val="-15"/>
          <w:sz w:val="24"/>
          <w:szCs w:val="24"/>
        </w:rPr>
        <w:t xml:space="preserve"> практическое пособие. </w:t>
      </w:r>
      <w:r w:rsidRPr="002D7947">
        <w:rPr>
          <w:rFonts w:ascii="Times New Roman" w:hAnsi="Times New Roman" w:cs="Times New Roman"/>
          <w:sz w:val="24"/>
          <w:szCs w:val="24"/>
        </w:rPr>
        <w:t xml:space="preserve">10-е изд., доп. - М.: </w:t>
      </w:r>
      <w:proofErr w:type="spellStart"/>
      <w:r w:rsidRPr="002D7947">
        <w:rPr>
          <w:rFonts w:ascii="Times New Roman" w:hAnsi="Times New Roman" w:cs="Times New Roman"/>
          <w:sz w:val="24"/>
          <w:szCs w:val="24"/>
        </w:rPr>
        <w:t>Кнорус</w:t>
      </w:r>
      <w:proofErr w:type="spellEnd"/>
      <w:r w:rsidRPr="002D7947">
        <w:rPr>
          <w:rFonts w:ascii="Times New Roman" w:hAnsi="Times New Roman" w:cs="Times New Roman"/>
          <w:sz w:val="24"/>
          <w:szCs w:val="24"/>
        </w:rPr>
        <w:t>, 2010. - 294 с.</w:t>
      </w:r>
    </w:p>
    <w:p w:rsidR="007667F7" w:rsidRPr="002D7947" w:rsidRDefault="007667F7" w:rsidP="00501D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2D7947">
        <w:rPr>
          <w:rFonts w:ascii="Times New Roman" w:hAnsi="Times New Roman" w:cs="Times New Roman"/>
          <w:sz w:val="24"/>
          <w:szCs w:val="24"/>
        </w:rPr>
        <w:t>Мезинов</w:t>
      </w:r>
      <w:proofErr w:type="spellEnd"/>
      <w:r w:rsidRPr="002D7947">
        <w:rPr>
          <w:rFonts w:ascii="Times New Roman" w:hAnsi="Times New Roman" w:cs="Times New Roman"/>
          <w:sz w:val="24"/>
          <w:szCs w:val="24"/>
        </w:rPr>
        <w:t xml:space="preserve"> Д.А. Прокурорский надзор в Российской Федерации: вопросы Особенной части. – Томск: НТЛ, 2011. – 132 с.</w:t>
      </w:r>
    </w:p>
    <w:p w:rsidR="007667F7" w:rsidRPr="002D7947" w:rsidRDefault="007667F7" w:rsidP="00501D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2D7947">
        <w:rPr>
          <w:rFonts w:ascii="Times New Roman" w:hAnsi="Times New Roman" w:cs="Times New Roman"/>
          <w:sz w:val="24"/>
          <w:szCs w:val="24"/>
        </w:rPr>
        <w:t>Мезинов</w:t>
      </w:r>
      <w:proofErr w:type="spellEnd"/>
      <w:r w:rsidRPr="002D7947">
        <w:rPr>
          <w:rFonts w:ascii="Times New Roman" w:hAnsi="Times New Roman" w:cs="Times New Roman"/>
          <w:sz w:val="24"/>
          <w:szCs w:val="24"/>
        </w:rPr>
        <w:t xml:space="preserve"> Д.А. Участие прокурора в рассмотрении дел судами. Учебное пособие. – Томск: Изд-во НТЛ, 2008. – 100 с.</w:t>
      </w:r>
    </w:p>
    <w:p w:rsidR="007667F7" w:rsidRPr="002D7947" w:rsidRDefault="007667F7" w:rsidP="00501D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sz w:val="24"/>
          <w:szCs w:val="24"/>
        </w:rPr>
        <w:t xml:space="preserve">9. Настольная книга прокурора / Под общ. ред. С.Г. </w:t>
      </w:r>
      <w:proofErr w:type="spellStart"/>
      <w:r w:rsidRPr="002D7947">
        <w:rPr>
          <w:rFonts w:ascii="Times New Roman" w:hAnsi="Times New Roman" w:cs="Times New Roman"/>
          <w:sz w:val="24"/>
          <w:szCs w:val="24"/>
        </w:rPr>
        <w:t>Кехлерова</w:t>
      </w:r>
      <w:proofErr w:type="spellEnd"/>
      <w:r w:rsidRPr="002D7947">
        <w:rPr>
          <w:rFonts w:ascii="Times New Roman" w:hAnsi="Times New Roman" w:cs="Times New Roman"/>
          <w:sz w:val="24"/>
          <w:szCs w:val="24"/>
        </w:rPr>
        <w:t xml:space="preserve">, О.С. </w:t>
      </w:r>
      <w:proofErr w:type="spellStart"/>
      <w:r w:rsidRPr="002D7947">
        <w:rPr>
          <w:rFonts w:ascii="Times New Roman" w:hAnsi="Times New Roman" w:cs="Times New Roman"/>
          <w:sz w:val="24"/>
          <w:szCs w:val="24"/>
        </w:rPr>
        <w:t>Капинус</w:t>
      </w:r>
      <w:proofErr w:type="spellEnd"/>
      <w:r w:rsidRPr="002D7947">
        <w:rPr>
          <w:rFonts w:ascii="Times New Roman" w:hAnsi="Times New Roman" w:cs="Times New Roman"/>
          <w:sz w:val="24"/>
          <w:szCs w:val="24"/>
        </w:rPr>
        <w:t>. – М.: Академия Генеральной прокуратуры Российской Федерации, Изд-во «</w:t>
      </w:r>
      <w:proofErr w:type="spellStart"/>
      <w:r w:rsidRPr="002D794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2D7947">
        <w:rPr>
          <w:rFonts w:ascii="Times New Roman" w:hAnsi="Times New Roman" w:cs="Times New Roman"/>
          <w:sz w:val="24"/>
          <w:szCs w:val="24"/>
        </w:rPr>
        <w:t>», 2012. - 820 с.</w:t>
      </w:r>
    </w:p>
    <w:p w:rsidR="007667F7" w:rsidRPr="002D7947" w:rsidRDefault="007667F7" w:rsidP="00501D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sz w:val="24"/>
          <w:szCs w:val="24"/>
        </w:rPr>
        <w:t xml:space="preserve">10. Правоохранительные органы: Учебник. Допущено УМС по СФО в качестве учебника / Отв. ред. С.Л. </w:t>
      </w:r>
      <w:proofErr w:type="spellStart"/>
      <w:r w:rsidRPr="002D7947">
        <w:rPr>
          <w:rFonts w:ascii="Times New Roman" w:hAnsi="Times New Roman" w:cs="Times New Roman"/>
          <w:sz w:val="24"/>
          <w:szCs w:val="24"/>
        </w:rPr>
        <w:t>Лонь</w:t>
      </w:r>
      <w:proofErr w:type="spellEnd"/>
      <w:r w:rsidRPr="002D7947">
        <w:rPr>
          <w:rFonts w:ascii="Times New Roman" w:hAnsi="Times New Roman" w:cs="Times New Roman"/>
          <w:sz w:val="24"/>
          <w:szCs w:val="24"/>
        </w:rPr>
        <w:t>. – Томск: Изд-во НТЛ, 2011. – 550 с.</w:t>
      </w:r>
    </w:p>
    <w:p w:rsidR="007667F7" w:rsidRPr="002D7947" w:rsidRDefault="007667F7" w:rsidP="00501D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eastAsia="MinionPro-Regular" w:hAnsi="Times New Roman" w:cs="Times New Roman"/>
          <w:sz w:val="24"/>
          <w:szCs w:val="24"/>
        </w:rPr>
      </w:pPr>
      <w:r w:rsidRPr="002D7947">
        <w:rPr>
          <w:rFonts w:ascii="Times New Roman" w:eastAsia="MinionPro-Regular" w:hAnsi="Times New Roman" w:cs="Times New Roman"/>
          <w:sz w:val="24"/>
          <w:szCs w:val="24"/>
        </w:rPr>
        <w:t xml:space="preserve">11. Правоохранительные органы: учебно-методическое пособие по изучению дисциплины и организации самостоятельной работы для студентов заочного отделения / Д.А. </w:t>
      </w:r>
      <w:proofErr w:type="spellStart"/>
      <w:r w:rsidRPr="002D7947">
        <w:rPr>
          <w:rFonts w:ascii="Times New Roman" w:eastAsia="MinionPro-Regular" w:hAnsi="Times New Roman" w:cs="Times New Roman"/>
          <w:sz w:val="24"/>
          <w:szCs w:val="24"/>
        </w:rPr>
        <w:t>Мезинов</w:t>
      </w:r>
      <w:proofErr w:type="spellEnd"/>
      <w:r w:rsidRPr="002D7947">
        <w:rPr>
          <w:rFonts w:ascii="Times New Roman" w:eastAsia="MinionPro-Regular" w:hAnsi="Times New Roman" w:cs="Times New Roman"/>
          <w:sz w:val="24"/>
          <w:szCs w:val="24"/>
        </w:rPr>
        <w:t xml:space="preserve">, С.Л. </w:t>
      </w:r>
      <w:proofErr w:type="spellStart"/>
      <w:r w:rsidRPr="002D7947">
        <w:rPr>
          <w:rFonts w:ascii="Times New Roman" w:eastAsia="MinionPro-Regular" w:hAnsi="Times New Roman" w:cs="Times New Roman"/>
          <w:sz w:val="24"/>
          <w:szCs w:val="24"/>
        </w:rPr>
        <w:t>Лонь</w:t>
      </w:r>
      <w:proofErr w:type="spellEnd"/>
      <w:r w:rsidRPr="002D7947">
        <w:rPr>
          <w:rFonts w:ascii="Times New Roman" w:eastAsia="MinionPro-Regular" w:hAnsi="Times New Roman" w:cs="Times New Roman"/>
          <w:sz w:val="24"/>
          <w:szCs w:val="24"/>
        </w:rPr>
        <w:t xml:space="preserve">, В.В. </w:t>
      </w:r>
      <w:proofErr w:type="spellStart"/>
      <w:r w:rsidRPr="002D7947">
        <w:rPr>
          <w:rFonts w:ascii="Times New Roman" w:eastAsia="MinionPro-Regular" w:hAnsi="Times New Roman" w:cs="Times New Roman"/>
          <w:sz w:val="24"/>
          <w:szCs w:val="24"/>
        </w:rPr>
        <w:t>Ясельская</w:t>
      </w:r>
      <w:proofErr w:type="spellEnd"/>
      <w:r w:rsidRPr="002D7947">
        <w:rPr>
          <w:rFonts w:ascii="Times New Roman" w:eastAsia="MinionPro-Regular" w:hAnsi="Times New Roman" w:cs="Times New Roman"/>
          <w:sz w:val="24"/>
          <w:szCs w:val="24"/>
        </w:rPr>
        <w:t>. - Томск: Изд-во Том. ун-та, 2012. – 60 с.</w:t>
      </w:r>
    </w:p>
    <w:p w:rsidR="007667F7" w:rsidRPr="002D7947" w:rsidRDefault="007667F7" w:rsidP="00501D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sz w:val="24"/>
          <w:szCs w:val="24"/>
        </w:rPr>
        <w:t xml:space="preserve">12. Прокурорская практика: Учебно-методическое пособие для студентов Юридического института Томского государственного университета / Сост. О.В. Воронин, Д.А. </w:t>
      </w:r>
      <w:proofErr w:type="spellStart"/>
      <w:r w:rsidRPr="002D7947">
        <w:rPr>
          <w:rFonts w:ascii="Times New Roman" w:hAnsi="Times New Roman" w:cs="Times New Roman"/>
          <w:sz w:val="24"/>
          <w:szCs w:val="24"/>
        </w:rPr>
        <w:t>Мезинов</w:t>
      </w:r>
      <w:proofErr w:type="spellEnd"/>
      <w:r w:rsidRPr="002D7947">
        <w:rPr>
          <w:rFonts w:ascii="Times New Roman" w:hAnsi="Times New Roman" w:cs="Times New Roman"/>
          <w:sz w:val="24"/>
          <w:szCs w:val="24"/>
        </w:rPr>
        <w:t>. - Томск: ТГУ, 2006. - 28с.</w:t>
      </w:r>
    </w:p>
    <w:p w:rsidR="007667F7" w:rsidRPr="002D7947" w:rsidRDefault="007667F7" w:rsidP="00501D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7947">
        <w:rPr>
          <w:rFonts w:ascii="Times New Roman" w:hAnsi="Times New Roman" w:cs="Times New Roman"/>
          <w:sz w:val="24"/>
          <w:szCs w:val="24"/>
        </w:rPr>
        <w:t>13. Профессиональные навыки юриста: Опыт практического обучения. – М.: Дело, 2001.- 416 с.</w:t>
      </w:r>
    </w:p>
    <w:p w:rsidR="007667F7" w:rsidRPr="002D7947" w:rsidRDefault="007667F7" w:rsidP="00501DE3">
      <w:pPr>
        <w:pStyle w:val="aa"/>
        <w:ind w:left="0"/>
        <w:jc w:val="both"/>
        <w:rPr>
          <w:rFonts w:cs="Times New Roman"/>
          <w:b/>
          <w:bCs/>
        </w:rPr>
      </w:pPr>
    </w:p>
    <w:p w:rsidR="007667F7" w:rsidRPr="002D7947" w:rsidRDefault="007667F7" w:rsidP="00501DE3">
      <w:pPr>
        <w:tabs>
          <w:tab w:val="left" w:pos="0"/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7947">
        <w:rPr>
          <w:rFonts w:ascii="Times New Roman" w:hAnsi="Times New Roman" w:cs="Times New Roman"/>
          <w:b/>
          <w:sz w:val="24"/>
          <w:szCs w:val="24"/>
        </w:rPr>
        <w:t xml:space="preserve">в) программное обеспечение и </w:t>
      </w:r>
      <w:proofErr w:type="spellStart"/>
      <w:r w:rsidRPr="002D7947">
        <w:rPr>
          <w:rFonts w:ascii="Times New Roman" w:hAnsi="Times New Roman" w:cs="Times New Roman"/>
          <w:b/>
          <w:sz w:val="24"/>
          <w:szCs w:val="24"/>
        </w:rPr>
        <w:t>интернет-ресурсы</w:t>
      </w:r>
      <w:proofErr w:type="spellEnd"/>
      <w:r w:rsidRPr="002D7947">
        <w:rPr>
          <w:rFonts w:ascii="Times New Roman" w:hAnsi="Times New Roman" w:cs="Times New Roman"/>
          <w:b/>
          <w:sz w:val="24"/>
          <w:szCs w:val="24"/>
        </w:rPr>
        <w:t>:</w:t>
      </w:r>
    </w:p>
    <w:p w:rsidR="007667F7" w:rsidRPr="002D7947" w:rsidRDefault="007667F7" w:rsidP="00501DE3">
      <w:pP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sz w:val="24"/>
          <w:szCs w:val="24"/>
        </w:rPr>
        <w:t xml:space="preserve">может быть использовано современное программное и коммуникационное обеспечение с выходом на сайты органов государственной власти РФ, органов прокуратуры РФ и органов адвокатского сообщества РФ, а также научных и вузовских библиотек: </w:t>
      </w:r>
    </w:p>
    <w:p w:rsidR="007667F7" w:rsidRPr="002D7947" w:rsidRDefault="009D028E" w:rsidP="00501DE3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7667F7" w:rsidRPr="002D7947">
          <w:rPr>
            <w:rStyle w:val="a9"/>
            <w:sz w:val="24"/>
            <w:szCs w:val="24"/>
          </w:rPr>
          <w:t>http://www.gov.ru/</w:t>
        </w:r>
      </w:hyperlink>
      <w:r w:rsidR="007667F7" w:rsidRPr="002D7947">
        <w:rPr>
          <w:rFonts w:ascii="Times New Roman" w:hAnsi="Times New Roman" w:cs="Times New Roman"/>
          <w:sz w:val="24"/>
          <w:szCs w:val="24"/>
        </w:rPr>
        <w:t>;</w:t>
      </w:r>
    </w:p>
    <w:p w:rsidR="007667F7" w:rsidRPr="002D7947" w:rsidRDefault="009D028E" w:rsidP="00501DE3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7667F7" w:rsidRPr="002D7947">
          <w:rPr>
            <w:rStyle w:val="a9"/>
            <w:sz w:val="24"/>
            <w:szCs w:val="24"/>
          </w:rPr>
          <w:t>http://www.kremlin.ru/</w:t>
        </w:r>
      </w:hyperlink>
      <w:r w:rsidR="007667F7" w:rsidRPr="002D7947">
        <w:rPr>
          <w:rFonts w:ascii="Times New Roman" w:hAnsi="Times New Roman" w:cs="Times New Roman"/>
          <w:sz w:val="24"/>
          <w:szCs w:val="24"/>
        </w:rPr>
        <w:t>;</w:t>
      </w:r>
    </w:p>
    <w:p w:rsidR="007667F7" w:rsidRPr="002D7947" w:rsidRDefault="009D028E" w:rsidP="00501DE3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7667F7" w:rsidRPr="002D7947">
          <w:rPr>
            <w:rStyle w:val="a9"/>
            <w:sz w:val="24"/>
            <w:szCs w:val="24"/>
          </w:rPr>
          <w:t>http://genproc.gov.ru/</w:t>
        </w:r>
      </w:hyperlink>
      <w:r w:rsidR="007667F7" w:rsidRPr="002D7947">
        <w:rPr>
          <w:rFonts w:ascii="Times New Roman" w:hAnsi="Times New Roman" w:cs="Times New Roman"/>
          <w:sz w:val="24"/>
          <w:szCs w:val="24"/>
        </w:rPr>
        <w:t>;</w:t>
      </w:r>
    </w:p>
    <w:p w:rsidR="007667F7" w:rsidRPr="002D7947" w:rsidRDefault="009D028E" w:rsidP="00501DE3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7667F7" w:rsidRPr="002D7947">
          <w:rPr>
            <w:rStyle w:val="a9"/>
            <w:sz w:val="24"/>
            <w:szCs w:val="24"/>
          </w:rPr>
          <w:t>http://www.fparf.ru/</w:t>
        </w:r>
      </w:hyperlink>
      <w:r w:rsidR="007667F7" w:rsidRPr="002D7947">
        <w:rPr>
          <w:rFonts w:ascii="Times New Roman" w:hAnsi="Times New Roman" w:cs="Times New Roman"/>
          <w:sz w:val="24"/>
          <w:szCs w:val="24"/>
        </w:rPr>
        <w:t>;</w:t>
      </w:r>
    </w:p>
    <w:p w:rsidR="007667F7" w:rsidRPr="002D7947" w:rsidRDefault="009D028E" w:rsidP="00501DE3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7667F7" w:rsidRPr="002D7947">
          <w:rPr>
            <w:rStyle w:val="a9"/>
            <w:sz w:val="24"/>
            <w:szCs w:val="24"/>
          </w:rPr>
          <w:t>http://www.intralex.ru/</w:t>
        </w:r>
      </w:hyperlink>
      <w:r w:rsidR="007667F7" w:rsidRPr="002D7947">
        <w:rPr>
          <w:rFonts w:ascii="Times New Roman" w:hAnsi="Times New Roman" w:cs="Times New Roman"/>
          <w:sz w:val="24"/>
          <w:szCs w:val="24"/>
        </w:rPr>
        <w:t>;</w:t>
      </w:r>
    </w:p>
    <w:p w:rsidR="007667F7" w:rsidRPr="002D7947" w:rsidRDefault="007667F7" w:rsidP="00501D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2D7947">
        <w:rPr>
          <w:rFonts w:ascii="Times New Roman" w:hAnsi="Times New Roman" w:cs="Times New Roman"/>
          <w:sz w:val="24"/>
          <w:szCs w:val="24"/>
        </w:rPr>
        <w:t>://</w:t>
      </w:r>
      <w:hyperlink r:id="rId11" w:history="1">
        <w:r w:rsidRPr="002D7947">
          <w:rPr>
            <w:rStyle w:val="a9"/>
            <w:sz w:val="24"/>
            <w:szCs w:val="24"/>
          </w:rPr>
          <w:t>www.consultant.ru</w:t>
        </w:r>
      </w:hyperlink>
      <w:r w:rsidRPr="002D7947">
        <w:rPr>
          <w:rFonts w:ascii="Times New Roman" w:hAnsi="Times New Roman" w:cs="Times New Roman"/>
          <w:sz w:val="24"/>
          <w:szCs w:val="24"/>
        </w:rPr>
        <w:t xml:space="preserve"> - специализированный правовой сайт Консультант Плюс;</w:t>
      </w:r>
    </w:p>
    <w:p w:rsidR="007667F7" w:rsidRPr="002D7947" w:rsidRDefault="009D028E" w:rsidP="00501D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7667F7" w:rsidRPr="002D7947">
          <w:rPr>
            <w:rStyle w:val="a9"/>
            <w:sz w:val="24"/>
            <w:szCs w:val="24"/>
          </w:rPr>
          <w:t>http://www.garant.ru</w:t>
        </w:r>
      </w:hyperlink>
      <w:r w:rsidR="007667F7" w:rsidRPr="002D7947">
        <w:rPr>
          <w:rFonts w:ascii="Times New Roman" w:hAnsi="Times New Roman" w:cs="Times New Roman"/>
          <w:sz w:val="24"/>
          <w:szCs w:val="24"/>
        </w:rPr>
        <w:t xml:space="preserve"> – информационный правовой портал правовой системы Гарант;</w:t>
      </w:r>
    </w:p>
    <w:p w:rsidR="007667F7" w:rsidRPr="002D7947" w:rsidRDefault="009D028E" w:rsidP="00501D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7667F7" w:rsidRPr="002D7947">
          <w:rPr>
            <w:rStyle w:val="a9"/>
            <w:sz w:val="24"/>
            <w:szCs w:val="24"/>
          </w:rPr>
          <w:t>http://www.sudrf.ru</w:t>
        </w:r>
      </w:hyperlink>
      <w:r w:rsidR="007667F7" w:rsidRPr="002D7947">
        <w:rPr>
          <w:rFonts w:ascii="Times New Roman" w:hAnsi="Times New Roman" w:cs="Times New Roman"/>
          <w:sz w:val="24"/>
          <w:szCs w:val="24"/>
        </w:rPr>
        <w:t xml:space="preserve"> - Государственная автоматизированная система Российской Федерации «Правосудие»;</w:t>
      </w:r>
    </w:p>
    <w:p w:rsidR="007667F7" w:rsidRPr="002D7947" w:rsidRDefault="009D028E" w:rsidP="00501DE3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7667F7" w:rsidRPr="002D7947">
          <w:rPr>
            <w:rStyle w:val="a9"/>
            <w:sz w:val="24"/>
            <w:szCs w:val="24"/>
          </w:rPr>
          <w:t>http://www.rsl.ru/</w:t>
        </w:r>
      </w:hyperlink>
      <w:r w:rsidR="007667F7" w:rsidRPr="002D7947">
        <w:rPr>
          <w:rFonts w:ascii="Times New Roman" w:hAnsi="Times New Roman" w:cs="Times New Roman"/>
          <w:sz w:val="24"/>
          <w:szCs w:val="24"/>
        </w:rPr>
        <w:t>;</w:t>
      </w:r>
    </w:p>
    <w:p w:rsidR="007667F7" w:rsidRPr="002D7947" w:rsidRDefault="009D028E" w:rsidP="00501DE3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7667F7" w:rsidRPr="002D7947">
          <w:rPr>
            <w:rStyle w:val="a9"/>
            <w:sz w:val="24"/>
            <w:szCs w:val="24"/>
          </w:rPr>
          <w:t>http://www.lib.tsu.ru/</w:t>
        </w:r>
      </w:hyperlink>
      <w:r w:rsidR="007667F7" w:rsidRPr="002D7947">
        <w:rPr>
          <w:rFonts w:ascii="Times New Roman" w:hAnsi="Times New Roman" w:cs="Times New Roman"/>
          <w:sz w:val="24"/>
          <w:szCs w:val="24"/>
        </w:rPr>
        <w:t>;</w:t>
      </w:r>
    </w:p>
    <w:p w:rsidR="007667F7" w:rsidRPr="002D7947" w:rsidRDefault="009D028E" w:rsidP="00501DE3">
      <w:pP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7667F7" w:rsidRPr="002D7947">
          <w:rPr>
            <w:rStyle w:val="a9"/>
            <w:sz w:val="24"/>
            <w:szCs w:val="24"/>
          </w:rPr>
          <w:t>http://ui.tsu.ru/</w:t>
        </w:r>
      </w:hyperlink>
      <w:r w:rsidR="007667F7" w:rsidRPr="002D7947">
        <w:rPr>
          <w:rFonts w:ascii="Times New Roman" w:hAnsi="Times New Roman" w:cs="Times New Roman"/>
          <w:sz w:val="24"/>
          <w:szCs w:val="24"/>
        </w:rPr>
        <w:t xml:space="preserve"> и другие.</w:t>
      </w:r>
    </w:p>
    <w:p w:rsidR="007667F7" w:rsidRPr="002D7947" w:rsidRDefault="007667F7" w:rsidP="00501D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67F7" w:rsidRPr="002D7947" w:rsidRDefault="007667F7" w:rsidP="00501D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67F7" w:rsidRPr="002D7947" w:rsidRDefault="007667F7" w:rsidP="00501D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7947">
        <w:rPr>
          <w:rFonts w:ascii="Times New Roman" w:hAnsi="Times New Roman" w:cs="Times New Roman"/>
          <w:b/>
          <w:bCs/>
          <w:sz w:val="24"/>
          <w:szCs w:val="24"/>
        </w:rPr>
        <w:t xml:space="preserve"> Материально-техническое обеспечение </w:t>
      </w:r>
      <w:r w:rsidRPr="002D7947">
        <w:rPr>
          <w:rFonts w:ascii="Times New Roman" w:hAnsi="Times New Roman" w:cs="Times New Roman"/>
          <w:b/>
          <w:sz w:val="24"/>
          <w:szCs w:val="24"/>
        </w:rPr>
        <w:t xml:space="preserve">учебной (производственно-ознакомительной) </w:t>
      </w:r>
      <w:r w:rsidRPr="002D7947">
        <w:rPr>
          <w:rFonts w:ascii="Times New Roman" w:hAnsi="Times New Roman" w:cs="Times New Roman"/>
          <w:b/>
          <w:bCs/>
          <w:sz w:val="24"/>
          <w:szCs w:val="24"/>
        </w:rPr>
        <w:t xml:space="preserve">практики </w:t>
      </w:r>
    </w:p>
    <w:p w:rsidR="007667F7" w:rsidRPr="002D7947" w:rsidRDefault="007667F7" w:rsidP="00501D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67F7" w:rsidRPr="002D7947" w:rsidRDefault="007667F7" w:rsidP="00501D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sz w:val="24"/>
          <w:szCs w:val="24"/>
        </w:rPr>
        <w:t xml:space="preserve">При прохождении </w:t>
      </w:r>
      <w:r w:rsidR="00017C2B">
        <w:rPr>
          <w:rFonts w:ascii="Times New Roman" w:hAnsi="Times New Roman" w:cs="Times New Roman"/>
          <w:sz w:val="24"/>
          <w:szCs w:val="24"/>
        </w:rPr>
        <w:t xml:space="preserve">преддипломной </w:t>
      </w:r>
      <w:r w:rsidRPr="002D7947">
        <w:rPr>
          <w:rFonts w:ascii="Times New Roman" w:hAnsi="Times New Roman" w:cs="Times New Roman"/>
          <w:sz w:val="24"/>
          <w:szCs w:val="24"/>
        </w:rPr>
        <w:t xml:space="preserve"> практики практикантам должен быть обеспечен свободный доступ к библиотечным фондам, базам данных ЮИ ТГУ, профильных кафедр, справочным правовым системам Консультант Плюс, Гарант и др. в целях решения задач и выполнения отдельных видов работ в соответствии с программой практики. На период прохождения практики со стороны ЮИ ТГУ определяются методисты, отвечающие за своевременное решение возникающих у практикантов вопросов. Практиканты обеспечиваются необходимым комплектом нормативных и методических материалов.</w:t>
      </w:r>
    </w:p>
    <w:p w:rsidR="007667F7" w:rsidRPr="002D7947" w:rsidRDefault="007667F7" w:rsidP="00501D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sz w:val="24"/>
          <w:szCs w:val="24"/>
        </w:rPr>
        <w:t xml:space="preserve">Руководители органов, должностные лица, наставники по практике создают условия для ознакомления практиканта с ведомственными или локальными информационными материалами, методической литературой, информационными ресурсами в пределах и в порядке, установленных нормативными правовыми актами. Указанные субъекты обеспечивают практиканту соответствующее действующим санитарным и противопожарным нормам, а также требованиям техники безопасности рабочее место, проводят в установленном законодательством порядке инструктаж по технике безопасности (вводный, на рабочем месте, целевой и др.) и проверку знаний по охране труда. </w:t>
      </w:r>
    </w:p>
    <w:p w:rsidR="007667F7" w:rsidRDefault="007667F7" w:rsidP="00501DE3">
      <w:pPr>
        <w:tabs>
          <w:tab w:val="left" w:pos="9214"/>
        </w:tabs>
        <w:spacing w:after="0" w:line="240" w:lineRule="auto"/>
        <w:ind w:firstLine="544"/>
        <w:jc w:val="both"/>
        <w:rPr>
          <w:rFonts w:ascii="Times New Roman" w:hAnsi="Times New Roman" w:cs="Times New Roman"/>
          <w:sz w:val="24"/>
          <w:szCs w:val="24"/>
        </w:rPr>
      </w:pPr>
    </w:p>
    <w:p w:rsidR="00BD56F5" w:rsidRDefault="00BD56F5" w:rsidP="00501DE3">
      <w:pPr>
        <w:tabs>
          <w:tab w:val="left" w:pos="9214"/>
        </w:tabs>
        <w:spacing w:after="0" w:line="240" w:lineRule="auto"/>
        <w:ind w:firstLine="544"/>
        <w:jc w:val="both"/>
        <w:rPr>
          <w:rFonts w:ascii="Times New Roman" w:hAnsi="Times New Roman" w:cs="Times New Roman"/>
          <w:sz w:val="24"/>
          <w:szCs w:val="24"/>
        </w:rPr>
      </w:pPr>
    </w:p>
    <w:p w:rsidR="00BD56F5" w:rsidRPr="002D7947" w:rsidRDefault="00BD56F5" w:rsidP="00BD56F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sz w:val="24"/>
          <w:szCs w:val="24"/>
        </w:rPr>
        <w:t>Рецензент:</w:t>
      </w:r>
      <w:r>
        <w:rPr>
          <w:rFonts w:ascii="Times New Roman" w:hAnsi="Times New Roman" w:cs="Times New Roman"/>
          <w:sz w:val="24"/>
          <w:szCs w:val="24"/>
        </w:rPr>
        <w:t xml:space="preserve"> руководитель следственного управления Следственного Комитета РФ по Томской области,  генерал- майор юстиции, Литвиненко В.С.</w:t>
      </w:r>
    </w:p>
    <w:p w:rsidR="00BD56F5" w:rsidRPr="002D7947" w:rsidRDefault="00BD56F5" w:rsidP="00BD56F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D56F5" w:rsidRPr="002D7947" w:rsidRDefault="00BD56F5" w:rsidP="00BD56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56F5" w:rsidRPr="002D7947" w:rsidRDefault="00BD56F5" w:rsidP="00BD56F5">
      <w:pPr>
        <w:pStyle w:val="aa"/>
        <w:ind w:left="0" w:firstLine="709"/>
        <w:jc w:val="both"/>
        <w:rPr>
          <w:rFonts w:cs="Times New Roman"/>
        </w:rPr>
      </w:pPr>
      <w:r w:rsidRPr="002D7947">
        <w:rPr>
          <w:rFonts w:cs="Times New Roman"/>
        </w:rPr>
        <w:t>Программа одобр</w:t>
      </w:r>
      <w:r>
        <w:rPr>
          <w:rFonts w:cs="Times New Roman"/>
        </w:rPr>
        <w:t>ена на заседании УМК ЮИ ТГУ от 31.08</w:t>
      </w:r>
      <w:r w:rsidRPr="002D7947">
        <w:rPr>
          <w:rFonts w:cs="Times New Roman"/>
        </w:rPr>
        <w:t xml:space="preserve">.2016 года, протокол № </w:t>
      </w:r>
      <w:r>
        <w:rPr>
          <w:rFonts w:cs="Times New Roman"/>
        </w:rPr>
        <w:t>14</w:t>
      </w:r>
      <w:r w:rsidRPr="002D7947">
        <w:rPr>
          <w:rFonts w:cs="Times New Roman"/>
        </w:rPr>
        <w:t>.</w:t>
      </w:r>
    </w:p>
    <w:p w:rsidR="00BD56F5" w:rsidRPr="007955FE" w:rsidRDefault="00BD56F5" w:rsidP="00501DE3">
      <w:pPr>
        <w:tabs>
          <w:tab w:val="left" w:pos="9214"/>
        </w:tabs>
        <w:spacing w:after="0" w:line="240" w:lineRule="auto"/>
        <w:ind w:firstLine="544"/>
        <w:jc w:val="both"/>
        <w:rPr>
          <w:rFonts w:ascii="Times New Roman" w:hAnsi="Times New Roman" w:cs="Times New Roman"/>
          <w:sz w:val="24"/>
          <w:szCs w:val="24"/>
        </w:rPr>
      </w:pPr>
    </w:p>
    <w:sectPr w:rsidR="00BD56F5" w:rsidRPr="007955FE" w:rsidSect="0079365D">
      <w:pgSz w:w="11906" w:h="16838"/>
      <w:pgMar w:top="1134" w:right="849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55E0A"/>
    <w:multiLevelType w:val="multilevel"/>
    <w:tmpl w:val="EDB611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8B6686"/>
    <w:multiLevelType w:val="multilevel"/>
    <w:tmpl w:val="D24C66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86246D4"/>
    <w:multiLevelType w:val="multilevel"/>
    <w:tmpl w:val="0944DD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9731F53"/>
    <w:multiLevelType w:val="multilevel"/>
    <w:tmpl w:val="B6EE38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AC43C37"/>
    <w:multiLevelType w:val="multilevel"/>
    <w:tmpl w:val="8A6E26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B310484"/>
    <w:multiLevelType w:val="hybridMultilevel"/>
    <w:tmpl w:val="C6A4F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E119FD"/>
    <w:multiLevelType w:val="multilevel"/>
    <w:tmpl w:val="599637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ED956CD"/>
    <w:multiLevelType w:val="multilevel"/>
    <w:tmpl w:val="8DB28E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F7B26B6"/>
    <w:multiLevelType w:val="multilevel"/>
    <w:tmpl w:val="AEF8D4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0151EE5"/>
    <w:multiLevelType w:val="multilevel"/>
    <w:tmpl w:val="FBC41A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6F72B20"/>
    <w:multiLevelType w:val="multilevel"/>
    <w:tmpl w:val="6F98B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8582D22"/>
    <w:multiLevelType w:val="multilevel"/>
    <w:tmpl w:val="6A98BE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8B35312"/>
    <w:multiLevelType w:val="hybridMultilevel"/>
    <w:tmpl w:val="1B04E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F13CC4"/>
    <w:multiLevelType w:val="hybridMultilevel"/>
    <w:tmpl w:val="F9AA7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100DF2"/>
    <w:multiLevelType w:val="multilevel"/>
    <w:tmpl w:val="81B6C7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E7E7D22"/>
    <w:multiLevelType w:val="multilevel"/>
    <w:tmpl w:val="C20A78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EEE5A95"/>
    <w:multiLevelType w:val="multilevel"/>
    <w:tmpl w:val="B3F2F9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40172D4"/>
    <w:multiLevelType w:val="multilevel"/>
    <w:tmpl w:val="0D8881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8AD401E"/>
    <w:multiLevelType w:val="multilevel"/>
    <w:tmpl w:val="DD300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91D0A83"/>
    <w:multiLevelType w:val="multilevel"/>
    <w:tmpl w:val="CFC43B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A1B0DA4"/>
    <w:multiLevelType w:val="multilevel"/>
    <w:tmpl w:val="DE60C92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A6F181A"/>
    <w:multiLevelType w:val="multilevel"/>
    <w:tmpl w:val="90021E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D060C36"/>
    <w:multiLevelType w:val="multilevel"/>
    <w:tmpl w:val="6FD233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0D634F3"/>
    <w:multiLevelType w:val="multilevel"/>
    <w:tmpl w:val="2A36D9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0E1707A"/>
    <w:multiLevelType w:val="multilevel"/>
    <w:tmpl w:val="8006E8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3FD1DD9"/>
    <w:multiLevelType w:val="multilevel"/>
    <w:tmpl w:val="684CB0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3E2C633C"/>
    <w:multiLevelType w:val="hybridMultilevel"/>
    <w:tmpl w:val="8CA65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D23100"/>
    <w:multiLevelType w:val="multilevel"/>
    <w:tmpl w:val="01F454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62959A2"/>
    <w:multiLevelType w:val="multilevel"/>
    <w:tmpl w:val="C1406D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71E04C1"/>
    <w:multiLevelType w:val="multilevel"/>
    <w:tmpl w:val="410823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822070A"/>
    <w:multiLevelType w:val="multilevel"/>
    <w:tmpl w:val="84E6EC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0E35718"/>
    <w:multiLevelType w:val="multilevel"/>
    <w:tmpl w:val="DA86C6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58E74B8"/>
    <w:multiLevelType w:val="multilevel"/>
    <w:tmpl w:val="103664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EFE6ED6"/>
    <w:multiLevelType w:val="multilevel"/>
    <w:tmpl w:val="A060EC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0975AD2"/>
    <w:multiLevelType w:val="multilevel"/>
    <w:tmpl w:val="D44C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13B5B0C"/>
    <w:multiLevelType w:val="multilevel"/>
    <w:tmpl w:val="47702B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373049F"/>
    <w:multiLevelType w:val="multilevel"/>
    <w:tmpl w:val="D9C60D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4A60B3E"/>
    <w:multiLevelType w:val="multilevel"/>
    <w:tmpl w:val="12D25C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6330422"/>
    <w:multiLevelType w:val="multilevel"/>
    <w:tmpl w:val="701EAB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8D870E2"/>
    <w:multiLevelType w:val="multilevel"/>
    <w:tmpl w:val="B2FCEF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95C4F43"/>
    <w:multiLevelType w:val="multilevel"/>
    <w:tmpl w:val="1D26B7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69B51735"/>
    <w:multiLevelType w:val="multilevel"/>
    <w:tmpl w:val="17686E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6C1942A5"/>
    <w:multiLevelType w:val="multilevel"/>
    <w:tmpl w:val="C6CC01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6E8A72CA"/>
    <w:multiLevelType w:val="multilevel"/>
    <w:tmpl w:val="0F50AE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09550EA"/>
    <w:multiLevelType w:val="multilevel"/>
    <w:tmpl w:val="E98AE4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765152B8"/>
    <w:multiLevelType w:val="multilevel"/>
    <w:tmpl w:val="6A50FC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781A3FB2"/>
    <w:multiLevelType w:val="multilevel"/>
    <w:tmpl w:val="C3C840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7B21644B"/>
    <w:multiLevelType w:val="hybridMultilevel"/>
    <w:tmpl w:val="B492D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6774E6"/>
    <w:multiLevelType w:val="multilevel"/>
    <w:tmpl w:val="B566AF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7D8C3793"/>
    <w:multiLevelType w:val="multilevel"/>
    <w:tmpl w:val="725E08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23"/>
  </w:num>
  <w:num w:numId="3">
    <w:abstractNumId w:val="38"/>
  </w:num>
  <w:num w:numId="4">
    <w:abstractNumId w:val="42"/>
  </w:num>
  <w:num w:numId="5">
    <w:abstractNumId w:val="1"/>
  </w:num>
  <w:num w:numId="6">
    <w:abstractNumId w:val="2"/>
  </w:num>
  <w:num w:numId="7">
    <w:abstractNumId w:val="44"/>
  </w:num>
  <w:num w:numId="8">
    <w:abstractNumId w:val="11"/>
  </w:num>
  <w:num w:numId="9">
    <w:abstractNumId w:val="28"/>
  </w:num>
  <w:num w:numId="10">
    <w:abstractNumId w:val="46"/>
  </w:num>
  <w:num w:numId="11">
    <w:abstractNumId w:val="32"/>
  </w:num>
  <w:num w:numId="12">
    <w:abstractNumId w:val="14"/>
  </w:num>
  <w:num w:numId="13">
    <w:abstractNumId w:val="31"/>
  </w:num>
  <w:num w:numId="14">
    <w:abstractNumId w:val="48"/>
  </w:num>
  <w:num w:numId="15">
    <w:abstractNumId w:val="9"/>
  </w:num>
  <w:num w:numId="16">
    <w:abstractNumId w:val="21"/>
  </w:num>
  <w:num w:numId="17">
    <w:abstractNumId w:val="18"/>
  </w:num>
  <w:num w:numId="18">
    <w:abstractNumId w:val="6"/>
  </w:num>
  <w:num w:numId="19">
    <w:abstractNumId w:val="40"/>
  </w:num>
  <w:num w:numId="20">
    <w:abstractNumId w:val="34"/>
  </w:num>
  <w:num w:numId="21">
    <w:abstractNumId w:val="7"/>
  </w:num>
  <w:num w:numId="22">
    <w:abstractNumId w:val="30"/>
  </w:num>
  <w:num w:numId="23">
    <w:abstractNumId w:val="22"/>
  </w:num>
  <w:num w:numId="24">
    <w:abstractNumId w:val="29"/>
  </w:num>
  <w:num w:numId="25">
    <w:abstractNumId w:val="35"/>
  </w:num>
  <w:num w:numId="26">
    <w:abstractNumId w:val="36"/>
  </w:num>
  <w:num w:numId="27">
    <w:abstractNumId w:val="43"/>
  </w:num>
  <w:num w:numId="28">
    <w:abstractNumId w:val="27"/>
  </w:num>
  <w:num w:numId="29">
    <w:abstractNumId w:val="8"/>
  </w:num>
  <w:num w:numId="30">
    <w:abstractNumId w:val="16"/>
  </w:num>
  <w:num w:numId="31">
    <w:abstractNumId w:val="49"/>
  </w:num>
  <w:num w:numId="32">
    <w:abstractNumId w:val="0"/>
  </w:num>
  <w:num w:numId="33">
    <w:abstractNumId w:val="24"/>
  </w:num>
  <w:num w:numId="34">
    <w:abstractNumId w:val="4"/>
  </w:num>
  <w:num w:numId="35">
    <w:abstractNumId w:val="17"/>
  </w:num>
  <w:num w:numId="36">
    <w:abstractNumId w:val="10"/>
  </w:num>
  <w:num w:numId="37">
    <w:abstractNumId w:val="25"/>
  </w:num>
  <w:num w:numId="38">
    <w:abstractNumId w:val="41"/>
  </w:num>
  <w:num w:numId="39">
    <w:abstractNumId w:val="39"/>
  </w:num>
  <w:num w:numId="40">
    <w:abstractNumId w:val="3"/>
  </w:num>
  <w:num w:numId="41">
    <w:abstractNumId w:val="15"/>
  </w:num>
  <w:num w:numId="42">
    <w:abstractNumId w:val="19"/>
  </w:num>
  <w:num w:numId="43">
    <w:abstractNumId w:val="37"/>
  </w:num>
  <w:num w:numId="44">
    <w:abstractNumId w:val="45"/>
  </w:num>
  <w:num w:numId="45">
    <w:abstractNumId w:val="5"/>
  </w:num>
  <w:num w:numId="46">
    <w:abstractNumId w:val="33"/>
  </w:num>
  <w:num w:numId="47">
    <w:abstractNumId w:val="20"/>
  </w:num>
  <w:num w:numId="48">
    <w:abstractNumId w:val="13"/>
  </w:num>
  <w:num w:numId="49">
    <w:abstractNumId w:val="26"/>
  </w:num>
  <w:num w:numId="50">
    <w:abstractNumId w:val="47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BEB"/>
    <w:rsid w:val="0000326D"/>
    <w:rsid w:val="00017C2B"/>
    <w:rsid w:val="00044A1C"/>
    <w:rsid w:val="000717B7"/>
    <w:rsid w:val="000A178B"/>
    <w:rsid w:val="000A4BC3"/>
    <w:rsid w:val="000C1B2D"/>
    <w:rsid w:val="000F1D0F"/>
    <w:rsid w:val="000F3AAB"/>
    <w:rsid w:val="00127D1B"/>
    <w:rsid w:val="001358B2"/>
    <w:rsid w:val="00136D5F"/>
    <w:rsid w:val="00140196"/>
    <w:rsid w:val="001433E0"/>
    <w:rsid w:val="00167DB3"/>
    <w:rsid w:val="00167FF4"/>
    <w:rsid w:val="001C2BEB"/>
    <w:rsid w:val="0022623D"/>
    <w:rsid w:val="00246D62"/>
    <w:rsid w:val="00267492"/>
    <w:rsid w:val="002677B8"/>
    <w:rsid w:val="00275B42"/>
    <w:rsid w:val="00294D85"/>
    <w:rsid w:val="002A67B7"/>
    <w:rsid w:val="003028B7"/>
    <w:rsid w:val="00302911"/>
    <w:rsid w:val="00306353"/>
    <w:rsid w:val="00422072"/>
    <w:rsid w:val="00447A4C"/>
    <w:rsid w:val="00457CC7"/>
    <w:rsid w:val="00474086"/>
    <w:rsid w:val="004E7CAB"/>
    <w:rsid w:val="004F2631"/>
    <w:rsid w:val="00501DE3"/>
    <w:rsid w:val="00523790"/>
    <w:rsid w:val="005E48AD"/>
    <w:rsid w:val="005F1790"/>
    <w:rsid w:val="00603A92"/>
    <w:rsid w:val="00631719"/>
    <w:rsid w:val="006860AA"/>
    <w:rsid w:val="006B4A1E"/>
    <w:rsid w:val="00702A7F"/>
    <w:rsid w:val="0072179C"/>
    <w:rsid w:val="0073586A"/>
    <w:rsid w:val="007667F7"/>
    <w:rsid w:val="0079365D"/>
    <w:rsid w:val="007955FE"/>
    <w:rsid w:val="007B5159"/>
    <w:rsid w:val="007F7079"/>
    <w:rsid w:val="0087118B"/>
    <w:rsid w:val="008A2C9E"/>
    <w:rsid w:val="008A6288"/>
    <w:rsid w:val="008D73D4"/>
    <w:rsid w:val="009406F0"/>
    <w:rsid w:val="00943796"/>
    <w:rsid w:val="0096589B"/>
    <w:rsid w:val="009C7751"/>
    <w:rsid w:val="009D028E"/>
    <w:rsid w:val="009E202E"/>
    <w:rsid w:val="00A23D59"/>
    <w:rsid w:val="00A715D4"/>
    <w:rsid w:val="00A87503"/>
    <w:rsid w:val="00AA1C65"/>
    <w:rsid w:val="00AD37A3"/>
    <w:rsid w:val="00B14308"/>
    <w:rsid w:val="00B4682B"/>
    <w:rsid w:val="00B60172"/>
    <w:rsid w:val="00BD56F5"/>
    <w:rsid w:val="00BF05C4"/>
    <w:rsid w:val="00C06F8D"/>
    <w:rsid w:val="00C10C78"/>
    <w:rsid w:val="00C110D3"/>
    <w:rsid w:val="00C35B2C"/>
    <w:rsid w:val="00C40A9E"/>
    <w:rsid w:val="00C50DFE"/>
    <w:rsid w:val="00C60522"/>
    <w:rsid w:val="00C652DE"/>
    <w:rsid w:val="00C66D26"/>
    <w:rsid w:val="00C93395"/>
    <w:rsid w:val="00CC24E8"/>
    <w:rsid w:val="00CF7874"/>
    <w:rsid w:val="00D979AB"/>
    <w:rsid w:val="00E36E1F"/>
    <w:rsid w:val="00E43926"/>
    <w:rsid w:val="00F378F7"/>
    <w:rsid w:val="00F40129"/>
    <w:rsid w:val="00F45723"/>
    <w:rsid w:val="00FC6DA6"/>
    <w:rsid w:val="00FC7A7F"/>
    <w:rsid w:val="00FF1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88D489-B3CE-4CE5-86D6-7C77F69EA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4682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C40A9E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1">
    <w:name w:val="Основной текст1"/>
    <w:basedOn w:val="a3"/>
    <w:rsid w:val="00C40A9E"/>
    <w:rPr>
      <w:rFonts w:ascii="Times New Roman" w:eastAsia="Times New Roman" w:hAnsi="Times New Roman" w:cs="Times New Roman"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3"/>
    <w:rsid w:val="00C40A9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660" w:line="0" w:lineRule="atLeast"/>
      <w:ind w:hanging="460"/>
      <w:jc w:val="right"/>
    </w:pPr>
    <w:rPr>
      <w:rFonts w:ascii="Times New Roman" w:eastAsia="Times New Roman" w:hAnsi="Times New Roman" w:cs="Times New Roman"/>
      <w:color w:val="auto"/>
      <w:sz w:val="25"/>
      <w:szCs w:val="25"/>
      <w:bdr w:val="none" w:sz="0" w:space="0" w:color="auto"/>
      <w:lang w:eastAsia="en-US"/>
    </w:rPr>
  </w:style>
  <w:style w:type="character" w:customStyle="1" w:styleId="5">
    <w:name w:val="Основной текст (5)_"/>
    <w:basedOn w:val="a0"/>
    <w:link w:val="50"/>
    <w:rsid w:val="0073586A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6">
    <w:name w:val="Основной текст6"/>
    <w:basedOn w:val="a"/>
    <w:rsid w:val="0073586A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660" w:after="240" w:line="0" w:lineRule="atLeast"/>
      <w:jc w:val="both"/>
    </w:pPr>
    <w:rPr>
      <w:rFonts w:ascii="Times New Roman" w:eastAsia="Times New Roman" w:hAnsi="Times New Roman" w:cs="Times New Roman"/>
      <w:spacing w:val="3"/>
      <w:sz w:val="21"/>
      <w:szCs w:val="21"/>
      <w:bdr w:val="none" w:sz="0" w:space="0" w:color="auto"/>
    </w:rPr>
  </w:style>
  <w:style w:type="paragraph" w:customStyle="1" w:styleId="50">
    <w:name w:val="Основной текст (5)"/>
    <w:basedOn w:val="a"/>
    <w:link w:val="5"/>
    <w:rsid w:val="0073586A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i/>
      <w:iCs/>
      <w:color w:val="auto"/>
      <w:sz w:val="23"/>
      <w:szCs w:val="23"/>
      <w:bdr w:val="none" w:sz="0" w:space="0" w:color="auto"/>
      <w:lang w:eastAsia="en-US"/>
    </w:rPr>
  </w:style>
  <w:style w:type="character" w:customStyle="1" w:styleId="a4">
    <w:name w:val="Основной текст + Курсив"/>
    <w:basedOn w:val="a3"/>
    <w:rsid w:val="00B6017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4">
    <w:name w:val="Заголовок №4_"/>
    <w:basedOn w:val="a0"/>
    <w:link w:val="40"/>
    <w:rsid w:val="00457CC7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40">
    <w:name w:val="Заголовок №4"/>
    <w:basedOn w:val="a"/>
    <w:link w:val="4"/>
    <w:rsid w:val="00457CC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360" w:line="0" w:lineRule="atLeast"/>
      <w:jc w:val="both"/>
      <w:outlineLvl w:val="3"/>
    </w:pPr>
    <w:rPr>
      <w:rFonts w:ascii="Times New Roman" w:eastAsia="Times New Roman" w:hAnsi="Times New Roman" w:cs="Times New Roman"/>
      <w:b/>
      <w:bCs/>
      <w:color w:val="auto"/>
      <w:sz w:val="23"/>
      <w:szCs w:val="23"/>
      <w:bdr w:val="none" w:sz="0" w:space="0" w:color="auto"/>
      <w:lang w:eastAsia="en-US"/>
    </w:rPr>
  </w:style>
  <w:style w:type="character" w:customStyle="1" w:styleId="51">
    <w:name w:val="Основной текст5"/>
    <w:basedOn w:val="a3"/>
    <w:rsid w:val="005E48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5">
    <w:name w:val="Основной текст + Полужирный"/>
    <w:basedOn w:val="a3"/>
    <w:rsid w:val="005E48A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Exact">
    <w:name w:val="Подпись к таблице Exact"/>
    <w:basedOn w:val="a0"/>
    <w:rsid w:val="00F378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a6">
    <w:name w:val="Подпись к таблице_"/>
    <w:basedOn w:val="a0"/>
    <w:link w:val="a7"/>
    <w:rsid w:val="0000326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a7">
    <w:name w:val="Подпись к таблице"/>
    <w:basedOn w:val="a"/>
    <w:link w:val="a6"/>
    <w:rsid w:val="0000326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color w:val="auto"/>
      <w:sz w:val="23"/>
      <w:szCs w:val="23"/>
      <w:bdr w:val="none" w:sz="0" w:space="0" w:color="auto"/>
      <w:lang w:eastAsia="en-US"/>
    </w:rPr>
  </w:style>
  <w:style w:type="character" w:customStyle="1" w:styleId="20">
    <w:name w:val="Подпись к таблице (2)_"/>
    <w:basedOn w:val="a0"/>
    <w:rsid w:val="00D979A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21">
    <w:name w:val="Подпись к таблице (2)"/>
    <w:basedOn w:val="20"/>
    <w:rsid w:val="00D979A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table" w:styleId="a8">
    <w:name w:val="Table Grid"/>
    <w:basedOn w:val="a1"/>
    <w:uiPriority w:val="59"/>
    <w:rsid w:val="006317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26749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3">
    <w:name w:val="Заголовок №3_"/>
    <w:basedOn w:val="a0"/>
    <w:link w:val="30"/>
    <w:rsid w:val="00474086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60">
    <w:name w:val="Основной текст (6)_"/>
    <w:basedOn w:val="a0"/>
    <w:rsid w:val="00474086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61">
    <w:name w:val="Основной текст (6)"/>
    <w:basedOn w:val="60"/>
    <w:rsid w:val="0047408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paragraph" w:customStyle="1" w:styleId="30">
    <w:name w:val="Заголовок №3"/>
    <w:basedOn w:val="a"/>
    <w:link w:val="3"/>
    <w:rsid w:val="0047408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360" w:line="0" w:lineRule="atLeast"/>
      <w:jc w:val="both"/>
      <w:outlineLvl w:val="2"/>
    </w:pPr>
    <w:rPr>
      <w:rFonts w:ascii="Times New Roman" w:eastAsia="Times New Roman" w:hAnsi="Times New Roman" w:cs="Times New Roman"/>
      <w:b/>
      <w:bCs/>
      <w:color w:val="auto"/>
      <w:sz w:val="23"/>
      <w:szCs w:val="23"/>
      <w:bdr w:val="none" w:sz="0" w:space="0" w:color="auto"/>
      <w:lang w:eastAsia="en-US"/>
    </w:rPr>
  </w:style>
  <w:style w:type="character" w:styleId="a9">
    <w:name w:val="Hyperlink"/>
    <w:rsid w:val="007667F7"/>
    <w:rPr>
      <w:u w:val="single"/>
    </w:rPr>
  </w:style>
  <w:style w:type="paragraph" w:styleId="aa">
    <w:name w:val="List Paragraph"/>
    <w:uiPriority w:val="99"/>
    <w:qFormat/>
    <w:rsid w:val="007667F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character" w:customStyle="1" w:styleId="ab">
    <w:name w:val="Нет"/>
    <w:rsid w:val="007667F7"/>
  </w:style>
  <w:style w:type="paragraph" w:customStyle="1" w:styleId="22">
    <w:name w:val="Основной текст (2)"/>
    <w:rsid w:val="007667F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before="300" w:after="300" w:line="379" w:lineRule="exact"/>
      <w:jc w:val="both"/>
    </w:pPr>
    <w:rPr>
      <w:rFonts w:ascii="Times New Roman" w:eastAsia="Times New Roman" w:hAnsi="Times New Roman" w:cs="Times New Roman"/>
      <w:b/>
      <w:bCs/>
      <w:color w:val="000000"/>
      <w:sz w:val="27"/>
      <w:szCs w:val="27"/>
      <w:u w:color="000000"/>
      <w:bdr w:val="nil"/>
      <w:lang w:eastAsia="ru-RU"/>
    </w:rPr>
  </w:style>
  <w:style w:type="character" w:customStyle="1" w:styleId="41">
    <w:name w:val="Основной текст (4)_"/>
    <w:basedOn w:val="a0"/>
    <w:link w:val="42"/>
    <w:rsid w:val="00C10C78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C10C78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b/>
      <w:bCs/>
      <w:color w:val="auto"/>
      <w:sz w:val="23"/>
      <w:szCs w:val="23"/>
      <w:bdr w:val="none" w:sz="0" w:space="0" w:color="auto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5F1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F1790"/>
    <w:rPr>
      <w:rFonts w:ascii="Tahoma" w:eastAsia="Calibri" w:hAnsi="Tahoma" w:cs="Tahoma"/>
      <w:color w:val="000000"/>
      <w:sz w:val="16"/>
      <w:szCs w:val="16"/>
      <w:u w:color="000000"/>
      <w:bdr w:val="ni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enproc.gov.ru/" TargetMode="External"/><Relationship Id="rId13" Type="http://schemas.openxmlformats.org/officeDocument/2006/relationships/hyperlink" Target="http://www.sudrf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kremlin.ru/" TargetMode="External"/><Relationship Id="rId12" Type="http://schemas.openxmlformats.org/officeDocument/2006/relationships/hyperlink" Target="http://www.garant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ui.tsu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gov.ru/" TargetMode="External"/><Relationship Id="rId11" Type="http://schemas.openxmlformats.org/officeDocument/2006/relationships/hyperlink" Target="http://www.consultant.ru" TargetMode="External"/><Relationship Id="rId5" Type="http://schemas.openxmlformats.org/officeDocument/2006/relationships/image" Target="media/image1.tiff"/><Relationship Id="rId15" Type="http://schemas.openxmlformats.org/officeDocument/2006/relationships/hyperlink" Target="http://www.lib.tsu.ru/" TargetMode="External"/><Relationship Id="rId10" Type="http://schemas.openxmlformats.org/officeDocument/2006/relationships/hyperlink" Target="http://www.intralex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parf.ru/" TargetMode="External"/><Relationship Id="rId14" Type="http://schemas.openxmlformats.org/officeDocument/2006/relationships/hyperlink" Target="http://www.rs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6769</Words>
  <Characters>38586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В. Бурачкова</dc:creator>
  <cp:keywords/>
  <dc:description/>
  <cp:lastModifiedBy>ЮИ - Катерина Чуйкина</cp:lastModifiedBy>
  <cp:revision>2</cp:revision>
  <cp:lastPrinted>2016-12-12T11:42:00Z</cp:lastPrinted>
  <dcterms:created xsi:type="dcterms:W3CDTF">2017-03-13T09:32:00Z</dcterms:created>
  <dcterms:modified xsi:type="dcterms:W3CDTF">2017-03-13T09:32:00Z</dcterms:modified>
</cp:coreProperties>
</file>