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02" w:rsidRDefault="00AE3502" w:rsidP="00AE3502">
      <w:pPr>
        <w:ind w:firstLine="720"/>
        <w:jc w:val="center"/>
        <w:rPr>
          <w:b/>
        </w:rPr>
      </w:pPr>
      <w:r>
        <w:rPr>
          <w:b/>
        </w:rPr>
        <w:t>Требования к решению задач</w:t>
      </w:r>
    </w:p>
    <w:p w:rsidR="00AE3502" w:rsidRDefault="00AE3502" w:rsidP="00AE3502">
      <w:pPr>
        <w:ind w:firstLine="720"/>
        <w:jc w:val="center"/>
        <w:rPr>
          <w:rFonts w:eastAsiaTheme="minorEastAsia"/>
          <w:b/>
        </w:rPr>
      </w:pPr>
    </w:p>
    <w:p w:rsidR="00AE3502" w:rsidRDefault="00AE3502" w:rsidP="00AE3502">
      <w:pPr>
        <w:ind w:firstLine="720"/>
      </w:pPr>
      <w:r>
        <w:t>При решении задачи студент должен дать анализ фактических обстоятельств, изложенных в задаче.</w:t>
      </w:r>
    </w:p>
    <w:p w:rsidR="00AE3502" w:rsidRDefault="00AE3502" w:rsidP="00AE3502">
      <w:pPr>
        <w:ind w:firstLine="720"/>
      </w:pPr>
      <w:r>
        <w:t>Эти обстоятельства предполагаются установленными, поэтому, принимая решение, нужно исходить только из них.</w:t>
      </w:r>
    </w:p>
    <w:p w:rsidR="00AE3502" w:rsidRDefault="00AE3502" w:rsidP="00AE3502">
      <w:pPr>
        <w:ind w:firstLine="720"/>
      </w:pPr>
      <w:r>
        <w:t>В ходе решения задачи на основе анализа фактических обстоятельств студент должен:</w:t>
      </w:r>
    </w:p>
    <w:p w:rsidR="00AE3502" w:rsidRDefault="00AE3502" w:rsidP="00AE3502">
      <w:pPr>
        <w:ind w:firstLine="720"/>
      </w:pPr>
      <w:r>
        <w:t>1) дать им юридическую оценку;</w:t>
      </w:r>
    </w:p>
    <w:p w:rsidR="00AE3502" w:rsidRDefault="00AE3502" w:rsidP="00AE3502">
      <w:pPr>
        <w:ind w:firstLine="720"/>
      </w:pPr>
      <w:r>
        <w:t>2) правильно квалифицировать;</w:t>
      </w:r>
    </w:p>
    <w:p w:rsidR="00AE3502" w:rsidRDefault="00AE3502" w:rsidP="00AE3502">
      <w:pPr>
        <w:ind w:firstLine="720"/>
      </w:pPr>
      <w:r>
        <w:t>3) определить правовые нормы, на основе которых надлежит решить спор;</w:t>
      </w:r>
    </w:p>
    <w:p w:rsidR="00AE3502" w:rsidRDefault="00AE3502" w:rsidP="00AE3502">
      <w:pPr>
        <w:ind w:firstLine="720"/>
      </w:pPr>
      <w:r>
        <w:t>4) правильно их истолковать;</w:t>
      </w:r>
    </w:p>
    <w:p w:rsidR="00AE3502" w:rsidRDefault="00AE3502" w:rsidP="00AE3502">
      <w:pPr>
        <w:ind w:firstLine="720"/>
      </w:pPr>
      <w:r>
        <w:t>5) юридически грамотно сформулировать решение данного казуса.</w:t>
      </w:r>
    </w:p>
    <w:p w:rsidR="00AE3502" w:rsidRDefault="00AE3502" w:rsidP="00AE3502">
      <w:pPr>
        <w:shd w:val="clear" w:color="auto" w:fill="FFFFFF"/>
        <w:spacing w:before="144"/>
        <w:ind w:left="331"/>
        <w:jc w:val="both"/>
        <w:rPr>
          <w:b/>
          <w:i/>
          <w:iCs/>
        </w:rPr>
      </w:pPr>
      <w:r>
        <w:rPr>
          <w:b/>
          <w:i/>
          <w:iCs/>
        </w:rPr>
        <w:t>Задача 1 .</w:t>
      </w:r>
    </w:p>
    <w:p w:rsidR="00AE3502" w:rsidRDefault="00AE3502" w:rsidP="00AE3502">
      <w:pPr>
        <w:shd w:val="clear" w:color="auto" w:fill="FFFFFF"/>
        <w:spacing w:before="144"/>
        <w:ind w:left="331"/>
        <w:jc w:val="both"/>
      </w:pPr>
      <w:r>
        <w:t xml:space="preserve">При приеме на работу </w:t>
      </w:r>
      <w:r w:rsidR="00C80B2E">
        <w:t xml:space="preserve">менеджером </w:t>
      </w:r>
      <w:proofErr w:type="gramStart"/>
      <w:r>
        <w:t>в  ЗАО</w:t>
      </w:r>
      <w:proofErr w:type="gramEnd"/>
      <w:r>
        <w:t xml:space="preserve"> « </w:t>
      </w:r>
      <w:r w:rsidR="00C80B2E">
        <w:t>ПРОГРЕСС</w:t>
      </w:r>
      <w:r>
        <w:t>» Антоновой был установлен двухмесячный испытательный срок, начиная с 10 января 2014 года. В этот период ей выплачивалось 50% оклада</w:t>
      </w:r>
      <w:r w:rsidR="00C80B2E">
        <w:t xml:space="preserve"> менеджера</w:t>
      </w:r>
      <w:r>
        <w:t>. После успешного прохождения</w:t>
      </w:r>
      <w:r>
        <w:br/>
        <w:t>испытания предполагалось заключить трудовой договор в письменной форме, оформить</w:t>
      </w:r>
      <w:r w:rsidR="00C80B2E">
        <w:t xml:space="preserve"> </w:t>
      </w:r>
      <w:r>
        <w:t>трудовую книжку и свидетельство государственного пенсионного страхования, так как</w:t>
      </w:r>
      <w:r>
        <w:br/>
      </w:r>
      <w:proofErr w:type="gramStart"/>
      <w:r>
        <w:rPr>
          <w:spacing w:val="-1"/>
        </w:rPr>
        <w:t>Антонова  до</w:t>
      </w:r>
      <w:proofErr w:type="gramEnd"/>
      <w:r>
        <w:rPr>
          <w:spacing w:val="-1"/>
        </w:rPr>
        <w:t xml:space="preserve"> этого не работала по трудовому договору, а также выплачивать оклад в </w:t>
      </w:r>
      <w:r>
        <w:t xml:space="preserve">полном размере. В последний день испытательного срока руководитель фирмы сообщил, что испытание продлевается еще на месяц. По истечении этого месяца </w:t>
      </w:r>
      <w:proofErr w:type="gramStart"/>
      <w:r w:rsidR="00C80B2E">
        <w:t xml:space="preserve">Антонову  </w:t>
      </w:r>
      <w:r>
        <w:t>ознакомили</w:t>
      </w:r>
      <w:proofErr w:type="gramEnd"/>
      <w:r>
        <w:t xml:space="preserve"> с приказом о зачислении на работу с 12 апреля 2014 года. Вопрос о трудовой</w:t>
      </w:r>
      <w:r>
        <w:br/>
      </w:r>
      <w:r>
        <w:rPr>
          <w:spacing w:val="-1"/>
        </w:rPr>
        <w:t>книжке и свидетельстве пенсионного страхования больше не поднимался.</w:t>
      </w:r>
    </w:p>
    <w:p w:rsidR="00AE3502" w:rsidRDefault="00AE3502" w:rsidP="00AE3502">
      <w:pPr>
        <w:shd w:val="clear" w:color="auto" w:fill="FFFFFF"/>
        <w:ind w:left="576"/>
        <w:jc w:val="both"/>
        <w:rPr>
          <w:spacing w:val="-1"/>
        </w:rPr>
      </w:pPr>
      <w:r>
        <w:rPr>
          <w:spacing w:val="-1"/>
        </w:rPr>
        <w:t>Какие нормы трудового законодательства нарушены?</w:t>
      </w:r>
    </w:p>
    <w:p w:rsidR="00AE3502" w:rsidRDefault="00AE3502" w:rsidP="00AE3502">
      <w:pPr>
        <w:shd w:val="clear" w:color="auto" w:fill="FFFFFF"/>
        <w:ind w:left="576"/>
        <w:jc w:val="both"/>
        <w:rPr>
          <w:spacing w:val="-1"/>
        </w:rPr>
      </w:pPr>
    </w:p>
    <w:p w:rsidR="00AE3502" w:rsidRDefault="00AE3502" w:rsidP="00AE3502">
      <w:pPr>
        <w:shd w:val="clear" w:color="auto" w:fill="FFFFFF"/>
        <w:ind w:left="576"/>
        <w:jc w:val="both"/>
        <w:rPr>
          <w:spacing w:val="-1"/>
        </w:rPr>
      </w:pPr>
      <w:r>
        <w:rPr>
          <w:spacing w:val="-1"/>
        </w:rPr>
        <w:t>ПРИМЕРНОЕ   РЕШЕНИЕ ЗАДАЧИ</w:t>
      </w:r>
    </w:p>
    <w:p w:rsidR="00AE3502" w:rsidRDefault="00AE3502" w:rsidP="00AE350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Заключение трудового договора должно предшествовать изданию приказа о приеме на работу – ст. 68, ст. 67 ТК РФ</w:t>
      </w:r>
    </w:p>
    <w:p w:rsidR="00AE3502" w:rsidRDefault="00AE3502" w:rsidP="00AE350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Трудовые отношения возникли на основании фактического  допущения к работе – ст. 16 ТК РФ –  с 10 января 2014 г.</w:t>
      </w:r>
    </w:p>
    <w:p w:rsidR="00AE3502" w:rsidRDefault="00AE3502" w:rsidP="00AE350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Испытание  может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быть установлено при заключении трудового договора. – ст.70 ТК РФ. Если работник фактически допущен к работе без оформления тр. договора (ч.2 ст. 67 ТК РФ), условие об испытании может быть включено только если стороны оформили его в виде отдельного соглашения до начала работы – ч.2 ст. 70 ТК РФ. Значит установление испытания неправомерно</w:t>
      </w:r>
    </w:p>
    <w:p w:rsidR="00AE3502" w:rsidRDefault="00AE3502" w:rsidP="00AE350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Трудовая книжка – оформление 5 дней – ст. 66 ТК РФ,  свидетельство пенсионного страхования оформляется работодателем при приеме на работу, если  до этого не работал. </w:t>
      </w:r>
    </w:p>
    <w:p w:rsidR="00AE3502" w:rsidRDefault="00AE3502" w:rsidP="00AE350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Оплата должна производиться в полном размере, если работник работает полный рабочий день.  В период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испытания  на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работника в полном объеме распространяется законодательство о труде – ч. 3 ст.70 ТК РФ</w:t>
      </w:r>
    </w:p>
    <w:p w:rsidR="00AE3502" w:rsidRDefault="00AE3502" w:rsidP="00AE350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Ч.5 ст. 135 ТК РФ – условия оплаты труда, определенные трудовым договором, не могут быть ухудшены по сравнению с нормами  законодательства  о труде</w:t>
      </w:r>
    </w:p>
    <w:p w:rsidR="00AE3502" w:rsidRDefault="00AE3502" w:rsidP="00AE3502">
      <w:pPr>
        <w:tabs>
          <w:tab w:val="left" w:pos="284"/>
        </w:tabs>
        <w:ind w:firstLine="709"/>
        <w:jc w:val="both"/>
      </w:pPr>
    </w:p>
    <w:p w:rsidR="00AE3502" w:rsidRDefault="00AE3502" w:rsidP="00AE3502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</w:rPr>
      </w:pPr>
    </w:p>
    <w:p w:rsidR="00F64DB0" w:rsidRDefault="005762C2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к теме «</w:t>
      </w:r>
      <w:r w:rsidR="00F64DB0">
        <w:rPr>
          <w:rFonts w:ascii="Times New Roman" w:hAnsi="Times New Roman"/>
          <w:sz w:val="24"/>
          <w:szCs w:val="24"/>
        </w:rPr>
        <w:t>Социальное партнерство»</w:t>
      </w:r>
    </w:p>
    <w:p w:rsid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  <w:r w:rsidRPr="00F64DB0">
        <w:rPr>
          <w:rFonts w:ascii="Times New Roman" w:hAnsi="Times New Roman"/>
          <w:b/>
        </w:rPr>
        <w:t>Задача 1</w:t>
      </w:r>
      <w:r>
        <w:rPr>
          <w:rFonts w:ascii="Times New Roman" w:hAnsi="Times New Roman"/>
        </w:rPr>
        <w:t>.</w:t>
      </w: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общем собрании сотрудников Томского филиала Московского гуманитарного института председатель профкома сообщил, что он лично разработал проект коллективного договора на предстоящий год и зачитал его. Сотрудники текст проекта одобрили и большинством голосов присутствовавших на собрании приняли решение, обязывающее директора филиала и председателя профкома подписать его здесь же на собрании. Директор подписывать проект отказался. Председатель профкома заявил, что подаст на него иск в суд.</w:t>
      </w: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правовую оценку ситуации.</w:t>
      </w:r>
    </w:p>
    <w:p w:rsidR="00F64DB0" w:rsidRDefault="00F64DB0" w:rsidP="00F64DB0">
      <w:pPr>
        <w:pStyle w:val="a3"/>
        <w:ind w:firstLine="0"/>
        <w:jc w:val="both"/>
        <w:rPr>
          <w:rFonts w:ascii="Times New Roman" w:hAnsi="Times New Roman"/>
        </w:rPr>
      </w:pPr>
    </w:p>
    <w:p w:rsidR="00F64DB0" w:rsidRPr="00F64DB0" w:rsidRDefault="00F64DB0" w:rsidP="00F64DB0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Задача 2</w:t>
      </w:r>
    </w:p>
    <w:p w:rsidR="00F64DB0" w:rsidRDefault="00F64DB0" w:rsidP="00F64DB0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одном из разделов коллективного договора организации по бытовому обслуживанию населения были предусмотрены дополнительные меры поощрения, в том числе почетные звания: «кадровый работник», «мастер золотые руки», а также закреплены следующие меры воздействия за нарушение трудовой дисциплины: перевод на нижеоплачиваемую работу на срок до  трех месяцев, уменьшение продолжительности ежегодного отпуска на число дней прогула, предоставление ежегодного отпуска в зимнее время.</w:t>
      </w:r>
    </w:p>
    <w:p w:rsidR="00F64DB0" w:rsidRDefault="00F64DB0" w:rsidP="00F64DB0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Оцените правомерность указанных положений коллективного договора?</w:t>
      </w: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</w:t>
      </w: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Между районным объединением работодателей и рядом профсоюзов района заключено соглашение в целях установления условий решения социально-экономических проблем, связанных с территориальными особенностями.</w:t>
      </w:r>
    </w:p>
    <w:p w:rsidR="00F64DB0" w:rsidRDefault="00F64DB0" w:rsidP="00F64DB0">
      <w:pPr>
        <w:ind w:firstLine="567"/>
        <w:jc w:val="both"/>
        <w:rPr>
          <w:spacing w:val="-6"/>
        </w:rPr>
      </w:pPr>
      <w:r>
        <w:rPr>
          <w:spacing w:val="-6"/>
        </w:rPr>
        <w:t>Поскольку в заключении соглашения участвовало несколько профсоюзов, для оперативности по требованию работодателей в комиссию по переговорам со стороны работников были включены только представители самого большого профсоюза – работников сельского хозяйства. В соглашении устанавливалось, что оно обязательно:</w:t>
      </w:r>
    </w:p>
    <w:p w:rsidR="00F64DB0" w:rsidRDefault="00F64DB0" w:rsidP="00F64DB0">
      <w:pPr>
        <w:numPr>
          <w:ilvl w:val="0"/>
          <w:numId w:val="1"/>
        </w:numPr>
        <w:jc w:val="both"/>
      </w:pPr>
      <w:r>
        <w:t>для всех участников, от имени которых выступал данный профсоюз;</w:t>
      </w:r>
    </w:p>
    <w:p w:rsidR="00F64DB0" w:rsidRDefault="00F64DB0" w:rsidP="00F64DB0">
      <w:pPr>
        <w:numPr>
          <w:ilvl w:val="0"/>
          <w:numId w:val="1"/>
        </w:numPr>
        <w:jc w:val="both"/>
      </w:pPr>
      <w:r>
        <w:t>в течение пяти лет после его утверждения в органах местной власти;</w:t>
      </w:r>
    </w:p>
    <w:p w:rsidR="00F64DB0" w:rsidRDefault="00F64DB0" w:rsidP="00F64DB0">
      <w:pPr>
        <w:numPr>
          <w:ilvl w:val="0"/>
          <w:numId w:val="1"/>
        </w:numPr>
        <w:jc w:val="both"/>
      </w:pPr>
      <w:r>
        <w:t>без права внесения в этот период каких-либо изменений и дополнений в его содержание.</w:t>
      </w: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Предусматривалось также, что в случае неисполнения соглашения любой из сторон, она подвергается штрафу в административном порядке.</w:t>
      </w:r>
    </w:p>
    <w:p w:rsidR="00F64DB0" w:rsidRDefault="00F64DB0" w:rsidP="00F64DB0">
      <w:pPr>
        <w:ind w:left="567"/>
        <w:jc w:val="both"/>
      </w:pPr>
      <w:r>
        <w:t xml:space="preserve"> Дайте правовую оценку принятого соглашения.</w:t>
      </w:r>
    </w:p>
    <w:p w:rsidR="00F64DB0" w:rsidRDefault="00F64DB0" w:rsidP="00F64DB0">
      <w:pPr>
        <w:ind w:left="567"/>
        <w:jc w:val="both"/>
      </w:pPr>
    </w:p>
    <w:p w:rsidR="00F64DB0" w:rsidRDefault="00F64DB0" w:rsidP="00F64DB0">
      <w:pPr>
        <w:ind w:left="567"/>
        <w:jc w:val="both"/>
        <w:rPr>
          <w:b/>
          <w:i/>
        </w:rPr>
      </w:pPr>
      <w:r w:rsidRPr="00F64DB0">
        <w:rPr>
          <w:b/>
          <w:i/>
        </w:rPr>
        <w:t>Задачи к теме « Занятость и трудоустройство»</w:t>
      </w:r>
    </w:p>
    <w:p w:rsidR="00F64DB0" w:rsidRPr="00F64DB0" w:rsidRDefault="00F64DB0" w:rsidP="00F64DB0">
      <w:pPr>
        <w:ind w:left="567"/>
        <w:jc w:val="both"/>
        <w:rPr>
          <w:b/>
          <w:i/>
        </w:rPr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</w:t>
      </w: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Жителю г. Москвы Еремину, имеющему статус безработного, служба занятости приостановила выплату пособия по безработице на 5 месяцев в связи с тем, что он отказался от двух предложений подходящей работы. Еремин посчитал, что решение службы занятости незаконно и обжаловал его. Свою жалобу он обосновал тем, что предложенная работа не является подходящей, т.к. заработок по предложенной ему работе (10500 руб.) ниже его заработка по последнему месту работы 16500 руб.). </w:t>
      </w:r>
    </w:p>
    <w:p w:rsidR="00F64DB0" w:rsidRDefault="00F64DB0" w:rsidP="00F64DB0">
      <w:pPr>
        <w:ind w:firstLine="567"/>
        <w:jc w:val="both"/>
      </w:pPr>
      <w:r>
        <w:t>Кроме того, завод, на котором ему предложили работу по специальности, находится в сорока минутах езды на автобусе от его места жительства, тогда как его работа находилась в 15 минутах ходьбы от дома.</w:t>
      </w:r>
    </w:p>
    <w:p w:rsidR="00F64DB0" w:rsidRDefault="00F64DB0" w:rsidP="00F64DB0">
      <w:pPr>
        <w:ind w:firstLine="567"/>
        <w:jc w:val="both"/>
      </w:pPr>
      <w:r>
        <w:t>Законны ли действия службы занятости? Какой ответ будет дан по жалобе Еремина?</w:t>
      </w: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 2</w:t>
      </w:r>
    </w:p>
    <w:p w:rsidR="00F64DB0" w:rsidRDefault="00F64DB0" w:rsidP="00F64DB0">
      <w:pPr>
        <w:pStyle w:val="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 размер стипендии, которую должны получать безработные, направленные службой занятости на обучение, ранее уволенные с АО «</w:t>
      </w:r>
      <w:proofErr w:type="spellStart"/>
      <w:r>
        <w:rPr>
          <w:rFonts w:ascii="Times New Roman" w:hAnsi="Times New Roman"/>
        </w:rPr>
        <w:t>Сибкабель</w:t>
      </w:r>
      <w:proofErr w:type="spellEnd"/>
      <w:r>
        <w:rPr>
          <w:rFonts w:ascii="Times New Roman" w:hAnsi="Times New Roman"/>
        </w:rPr>
        <w:t>»:</w:t>
      </w:r>
    </w:p>
    <w:p w:rsidR="00F64DB0" w:rsidRDefault="00F64DB0" w:rsidP="00F64DB0">
      <w:pPr>
        <w:pStyle w:val="3"/>
        <w:ind w:firstLine="284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а) Сидоров, проработавший на заводе 5 лет и имевший заработную плату18000 рублей;</w:t>
      </w:r>
    </w:p>
    <w:p w:rsidR="00F64DB0" w:rsidRDefault="00F64DB0" w:rsidP="00F64DB0">
      <w:pPr>
        <w:pStyle w:val="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Петров, стаж работы полгода, зарплата 7500 рублей;</w:t>
      </w:r>
    </w:p>
    <w:p w:rsidR="00F64DB0" w:rsidRDefault="00F64DB0" w:rsidP="00F64DB0">
      <w:pPr>
        <w:pStyle w:val="3"/>
        <w:ind w:firstLine="284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в) Яковлев, стаж работы полгода, бывший токарь, в результате несчастного случая на производстве потерял профессиональную трудоспособность, зарплата 19000 рублей;</w:t>
      </w:r>
    </w:p>
    <w:p w:rsidR="00F64DB0" w:rsidRDefault="00F64DB0" w:rsidP="00F64DB0">
      <w:pPr>
        <w:pStyle w:val="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Потапов, стаж работы 8 лет, бывший </w:t>
      </w:r>
      <w:proofErr w:type="spellStart"/>
      <w:r>
        <w:rPr>
          <w:rFonts w:ascii="Times New Roman" w:hAnsi="Times New Roman"/>
        </w:rPr>
        <w:t>газоэлектросварщик</w:t>
      </w:r>
      <w:proofErr w:type="spellEnd"/>
      <w:r>
        <w:rPr>
          <w:rFonts w:ascii="Times New Roman" w:hAnsi="Times New Roman"/>
        </w:rPr>
        <w:t>, в связи с бытовой травмой утратил частично зрение, не может выполнять прежнюю работу. На иждивении у него трое малолетних детей, заработная плата 29000 рублей.</w:t>
      </w:r>
    </w:p>
    <w:p w:rsidR="00F64DB0" w:rsidRDefault="00F64DB0" w:rsidP="00F64DB0">
      <w:pPr>
        <w:pStyle w:val="3"/>
        <w:ind w:firstLine="567"/>
        <w:jc w:val="both"/>
        <w:rPr>
          <w:rFonts w:ascii="Times New Roman" w:hAnsi="Times New Roman"/>
        </w:rPr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</w:t>
      </w:r>
    </w:p>
    <w:p w:rsidR="00F64DB0" w:rsidRDefault="00F64DB0" w:rsidP="00F64DB0">
      <w:pPr>
        <w:ind w:left="4" w:right="4" w:firstLine="504"/>
        <w:jc w:val="both"/>
        <w:rPr>
          <w:snapToGrid w:val="0"/>
        </w:rPr>
      </w:pPr>
      <w:r>
        <w:rPr>
          <w:snapToGrid w:val="0"/>
        </w:rPr>
        <w:t>Безработный Федоров с 10 ноября 2008 г. был направлен службой занятости на общественные работы по озеленению города сроком на 3 месяца. Комбинат бла</w:t>
      </w:r>
      <w:r>
        <w:rPr>
          <w:snapToGrid w:val="0"/>
        </w:rPr>
        <w:softHyphen/>
        <w:t>гоустройства заключил с ним договор на этот срок и установил оплату 4500 руб. в месяц с режимом работы 4 часа в день. На период общественных работ служба заня</w:t>
      </w:r>
      <w:r>
        <w:rPr>
          <w:snapToGrid w:val="0"/>
        </w:rPr>
        <w:softHyphen/>
        <w:t>тости прекратила выплачивать Федорову пособие по безработице. Проработав ме</w:t>
      </w:r>
      <w:r>
        <w:rPr>
          <w:snapToGrid w:val="0"/>
        </w:rPr>
        <w:softHyphen/>
        <w:t>сяц, Федоров заболел и 2 недели был нетрудоспособен. Комбинат благоустройства отказался оплатить ему пособие по временной нетрудоспособности и в односторон</w:t>
      </w:r>
      <w:r>
        <w:rPr>
          <w:snapToGrid w:val="0"/>
        </w:rPr>
        <w:softHyphen/>
        <w:t>нем порядке расторгнул договор с Федоровым. Федоров потребовал выплаты ему пособия по временной нетрудоспособности и пособия по безработице за период об</w:t>
      </w:r>
      <w:r>
        <w:rPr>
          <w:snapToGrid w:val="0"/>
        </w:rPr>
        <w:softHyphen/>
        <w:t xml:space="preserve">щественных работ. </w:t>
      </w:r>
    </w:p>
    <w:p w:rsidR="00F64DB0" w:rsidRDefault="00F64DB0" w:rsidP="00F64DB0">
      <w:pPr>
        <w:ind w:firstLine="567"/>
        <w:jc w:val="both"/>
        <w:rPr>
          <w:snapToGrid w:val="0"/>
          <w:spacing w:val="-4"/>
        </w:rPr>
      </w:pPr>
      <w:r>
        <w:rPr>
          <w:snapToGrid w:val="0"/>
          <w:spacing w:val="-4"/>
        </w:rPr>
        <w:t xml:space="preserve">Правомерны ли требования Федорова? Были ли допущены службой занятости и Комбинатом благоустройства нарушения действующего законодательства? </w:t>
      </w:r>
    </w:p>
    <w:p w:rsidR="00F64DB0" w:rsidRDefault="00F64DB0" w:rsidP="00F64DB0">
      <w:pPr>
        <w:jc w:val="both"/>
      </w:pPr>
    </w:p>
    <w:p w:rsidR="00F64DB0" w:rsidRPr="00A024CA" w:rsidRDefault="00F64DB0" w:rsidP="00F64DB0">
      <w:pPr>
        <w:jc w:val="both"/>
        <w:rPr>
          <w:b/>
        </w:rPr>
      </w:pPr>
    </w:p>
    <w:p w:rsidR="00F64DB0" w:rsidRPr="00A024CA" w:rsidRDefault="00F64DB0" w:rsidP="00F64DB0">
      <w:pPr>
        <w:jc w:val="both"/>
        <w:rPr>
          <w:b/>
        </w:rPr>
      </w:pPr>
      <w:r w:rsidRPr="00A024CA">
        <w:rPr>
          <w:b/>
        </w:rPr>
        <w:t>Задачи к те</w:t>
      </w:r>
      <w:r w:rsidR="005762C2">
        <w:rPr>
          <w:b/>
        </w:rPr>
        <w:t>ме «</w:t>
      </w:r>
      <w:r w:rsidRPr="00A024CA">
        <w:rPr>
          <w:b/>
        </w:rPr>
        <w:t>Трудовой договор»</w:t>
      </w:r>
    </w:p>
    <w:p w:rsidR="00F64DB0" w:rsidRDefault="00F64DB0" w:rsidP="00F64DB0">
      <w:pPr>
        <w:jc w:val="both"/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 1</w:t>
      </w:r>
    </w:p>
    <w:p w:rsidR="00F64DB0" w:rsidRDefault="00F64DB0" w:rsidP="00F64DB0">
      <w:pPr>
        <w:ind w:left="4" w:right="4" w:firstLine="563"/>
        <w:jc w:val="both"/>
        <w:rPr>
          <w:snapToGrid w:val="0"/>
          <w:spacing w:val="-6"/>
        </w:rPr>
      </w:pPr>
      <w:r>
        <w:rPr>
          <w:snapToGrid w:val="0"/>
          <w:spacing w:val="-6"/>
        </w:rPr>
        <w:t>Экономист Петров по объявлению службы занятости послал в управление нефтепродуктов г. Тюмени заявление на имя начальника управления с просьбой о приеме его экономистом с окладом 12000 руб. Вскоре он получил письмо за под</w:t>
      </w:r>
      <w:r>
        <w:rPr>
          <w:snapToGrid w:val="0"/>
          <w:spacing w:val="-6"/>
        </w:rPr>
        <w:softHyphen/>
        <w:t>писью начальника отдела кадров о согласии администрации в приеме на работу с оплатой стоимости проезда и провоза багажа. По приезде Петрова в Тюмень был из</w:t>
      </w:r>
      <w:r>
        <w:rPr>
          <w:snapToGrid w:val="0"/>
          <w:spacing w:val="-6"/>
        </w:rPr>
        <w:softHyphen/>
        <w:t>дан приказ о приеме его экономистом с окладом 40000 руб. Петров обратился в КТС с заявлением, в котором просил перевести его на вакантную должность старше</w:t>
      </w:r>
      <w:r>
        <w:rPr>
          <w:snapToGrid w:val="0"/>
          <w:spacing w:val="-6"/>
        </w:rPr>
        <w:softHyphen/>
        <w:t>го экономиста с окладом 42000 руб. и оплатить единовременное пособие в разме</w:t>
      </w:r>
      <w:r>
        <w:rPr>
          <w:snapToGrid w:val="0"/>
          <w:spacing w:val="-6"/>
        </w:rPr>
        <w:softHyphen/>
        <w:t>ре месячного оклада в соответствии с законодательством. Администрация в возраже</w:t>
      </w:r>
      <w:r>
        <w:rPr>
          <w:snapToGrid w:val="0"/>
          <w:spacing w:val="-6"/>
        </w:rPr>
        <w:softHyphen/>
        <w:t>ниях указала, что его переведут на должность ст. экономиста при условии прохож</w:t>
      </w:r>
      <w:r>
        <w:rPr>
          <w:snapToGrid w:val="0"/>
          <w:spacing w:val="-6"/>
        </w:rPr>
        <w:softHyphen/>
        <w:t>дения испытательного срока, пояснив, что испытательный срок является обязательным условием приема, и возражала против выплаты ему должностного оклада.</w:t>
      </w:r>
    </w:p>
    <w:p w:rsidR="00F64DB0" w:rsidRDefault="00F64DB0" w:rsidP="00F64DB0">
      <w:pPr>
        <w:ind w:left="4" w:right="4" w:firstLine="563"/>
        <w:jc w:val="both"/>
        <w:rPr>
          <w:snapToGrid w:val="0"/>
        </w:rPr>
      </w:pPr>
      <w:r>
        <w:rPr>
          <w:snapToGrid w:val="0"/>
        </w:rPr>
        <w:t xml:space="preserve">Вопросы: </w:t>
      </w:r>
    </w:p>
    <w:p w:rsidR="00F64DB0" w:rsidRDefault="00F64DB0" w:rsidP="00F64DB0">
      <w:pPr>
        <w:ind w:left="4" w:firstLine="563"/>
        <w:jc w:val="both"/>
        <w:rPr>
          <w:snapToGrid w:val="0"/>
        </w:rPr>
      </w:pPr>
      <w:r>
        <w:rPr>
          <w:snapToGrid w:val="0"/>
        </w:rPr>
        <w:t xml:space="preserve">1. Назвать правоотношения, возникшие по условиям задачи. </w:t>
      </w:r>
    </w:p>
    <w:p w:rsidR="00F64DB0" w:rsidRDefault="00F64DB0" w:rsidP="00F64DB0">
      <w:pPr>
        <w:ind w:left="4" w:right="24" w:firstLine="563"/>
        <w:jc w:val="both"/>
        <w:rPr>
          <w:b/>
          <w:bCs/>
        </w:rPr>
      </w:pPr>
      <w:r>
        <w:rPr>
          <w:snapToGrid w:val="0"/>
        </w:rPr>
        <w:t>2.Дать оценку возникшего спора.</w:t>
      </w:r>
    </w:p>
    <w:p w:rsidR="00F64DB0" w:rsidRDefault="00F64DB0" w:rsidP="00F64DB0">
      <w:pPr>
        <w:ind w:firstLine="567"/>
        <w:jc w:val="both"/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</w:t>
      </w:r>
    </w:p>
    <w:p w:rsidR="00F64DB0" w:rsidRDefault="00F64DB0" w:rsidP="00F64DB0">
      <w:pPr>
        <w:ind w:left="4" w:right="4" w:firstLine="523"/>
        <w:jc w:val="both"/>
        <w:rPr>
          <w:snapToGrid w:val="0"/>
          <w:spacing w:val="-6"/>
        </w:rPr>
      </w:pPr>
      <w:r>
        <w:rPr>
          <w:snapToGrid w:val="0"/>
          <w:spacing w:val="-6"/>
        </w:rPr>
        <w:t>Маркова обратилась к директору пищекомбината с заявлением о приеме на работу кладовщицей. В связи с тем, что отсутствие кладовщицы затрудняло работу комбината, директор предложил ей немедленно приступить к работе и в течение ближайших трех дней предъявить необходимые документы, в частности, медицин</w:t>
      </w:r>
      <w:r>
        <w:rPr>
          <w:snapToGrid w:val="0"/>
          <w:spacing w:val="-6"/>
        </w:rPr>
        <w:softHyphen/>
        <w:t xml:space="preserve">скую справку. Через неделю администрации стало известно, что Маркова беременна и ее отстранили от работы, мотивировав это тем, что приказ о приеме ее на работу не издан, поэтому трудовые отношения продолжаться не могут. Маркова обратилась с жалобой к прокурору. </w:t>
      </w:r>
    </w:p>
    <w:p w:rsidR="00F64DB0" w:rsidRDefault="00F64DB0" w:rsidP="00F64DB0">
      <w:pPr>
        <w:ind w:firstLine="567"/>
        <w:jc w:val="both"/>
        <w:rPr>
          <w:snapToGrid w:val="0"/>
        </w:rPr>
      </w:pPr>
      <w:r>
        <w:rPr>
          <w:snapToGrid w:val="0"/>
        </w:rPr>
        <w:lastRenderedPageBreak/>
        <w:t>С какого момента трудовой договор считается заключенным? Правомерны ли действия администрации комбината? Какое решение следует принять по жалобе Марковой?</w:t>
      </w:r>
    </w:p>
    <w:p w:rsidR="00F64DB0" w:rsidRDefault="00F64DB0" w:rsidP="00F64DB0">
      <w:pPr>
        <w:ind w:firstLine="567"/>
        <w:jc w:val="both"/>
      </w:pPr>
    </w:p>
    <w:p w:rsidR="00F64DB0" w:rsidRDefault="00F64DB0" w:rsidP="00F64DB0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3</w:t>
      </w:r>
    </w:p>
    <w:p w:rsidR="00F64DB0" w:rsidRDefault="00F64DB0" w:rsidP="00F64DB0">
      <w:pPr>
        <w:ind w:firstLine="567"/>
        <w:jc w:val="both"/>
      </w:pPr>
      <w:r>
        <w:t xml:space="preserve">Инженер предприятия Алексеев  отказался от подписания срочного трудового договора с тем же предприятием, которое было преобразовано в акционерное общество открытого типа. В связи с этим он был уволен приказом генерального директора по п.7 ст. 77 ТК РФ. </w:t>
      </w:r>
    </w:p>
    <w:p w:rsidR="00F64DB0" w:rsidRDefault="00F64DB0" w:rsidP="00F64DB0">
      <w:pPr>
        <w:ind w:firstLine="567"/>
        <w:jc w:val="both"/>
      </w:pPr>
      <w:r>
        <w:t>Считая свое увольнение неправомерным, Алексеев обратился с иском в суд о восстановлении на работе. Ответчик не согласился с иском, ссылаясь на то, что после регистрации устава общества было утверждено Положение о найме и увольнении работников общества. На этом основании генеральный директор издал приказ о заключении со всеми работниками срочных трудовых договоров. В результате преобразования государственного предприятия произошли существенные изменения условий труда, поэтому, как считал ответчик,  были  основания прекратить трудовой договор с Алексеевым.</w:t>
      </w:r>
    </w:p>
    <w:p w:rsidR="00F64DB0" w:rsidRDefault="00F64DB0" w:rsidP="00F64DB0">
      <w:pPr>
        <w:ind w:firstLine="567"/>
        <w:jc w:val="both"/>
      </w:pPr>
      <w:r>
        <w:t>Правомерны ли действия директора? Какое решение вынесет суд?</w:t>
      </w:r>
    </w:p>
    <w:p w:rsidR="00AE3502" w:rsidRDefault="00AE3502" w:rsidP="00F64DB0">
      <w:pPr>
        <w:ind w:firstLine="567"/>
        <w:jc w:val="both"/>
      </w:pPr>
    </w:p>
    <w:p w:rsidR="00F64DB0" w:rsidRDefault="00F64DB0" w:rsidP="00F64DB0">
      <w:pPr>
        <w:ind w:firstLine="567"/>
        <w:jc w:val="both"/>
      </w:pPr>
    </w:p>
    <w:p w:rsidR="00F64DB0" w:rsidRPr="00F64DB0" w:rsidRDefault="00F64DB0" w:rsidP="00F64DB0">
      <w:pPr>
        <w:ind w:firstLine="567"/>
        <w:jc w:val="both"/>
        <w:rPr>
          <w:b/>
          <w:i/>
        </w:rPr>
      </w:pPr>
      <w:r w:rsidRPr="00F64DB0">
        <w:rPr>
          <w:b/>
          <w:i/>
        </w:rPr>
        <w:t>Задачи по теме «Расторжение трудового договора по инициативе работодателя»</w:t>
      </w:r>
    </w:p>
    <w:p w:rsidR="00F64DB0" w:rsidRDefault="00F64DB0" w:rsidP="00F64DB0">
      <w:pPr>
        <w:ind w:firstLine="567"/>
        <w:jc w:val="both"/>
      </w:pPr>
    </w:p>
    <w:p w:rsidR="00F64DB0" w:rsidRDefault="00F64DB0" w:rsidP="00F64DB0">
      <w:pPr>
        <w:ind w:firstLine="567"/>
        <w:jc w:val="both"/>
        <w:rPr>
          <w:b/>
          <w:bCs/>
        </w:rPr>
      </w:pPr>
      <w:r>
        <w:rPr>
          <w:b/>
          <w:bCs/>
        </w:rPr>
        <w:t>Задача 1</w:t>
      </w:r>
    </w:p>
    <w:p w:rsidR="00F64DB0" w:rsidRDefault="00F64DB0" w:rsidP="00F64DB0">
      <w:pPr>
        <w:pStyle w:val="a3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Санитарки районной больницы Кузнецова и Дмитриева, фельдшер Самсонов и сторож Князев приказом главного врача от 15 октября были уволены с работы за прогул. Считая увольнение неправильным, они предъявили в районный суд иски о восстановлении на работе и взыскании заработной платы за время вынужденного прогула.</w:t>
      </w:r>
    </w:p>
    <w:p w:rsidR="00F64DB0" w:rsidRDefault="00F64DB0" w:rsidP="00F64DB0">
      <w:pPr>
        <w:ind w:firstLine="567"/>
        <w:jc w:val="both"/>
      </w:pPr>
      <w:r>
        <w:t>В суде было установлено следующее: Кузнецовой, проработавшей в больнице более 11 месяцев, администрация неоднократно отказывала в предоставлении отпуска, поэтому она, предупредив заведующего отделением, в начале октября не вышла на работу; Дмитриева в августе не выходила на работу 3 дня, использовав по своей инициативе заработанные ею полгода назад дни отгулов; Князев 25 сентября за час до начала рабочей смены был задержан милицией и доставлен в медвытрезвитель; Самсонов, находясь в командировке, 28 мая по неуважительной причине не вышел на работу, о чем администрации больницы стало известно лишь в октябре.</w:t>
      </w:r>
    </w:p>
    <w:p w:rsidR="00F64DB0" w:rsidRDefault="00F64DB0" w:rsidP="00F64DB0">
      <w:pPr>
        <w:ind w:firstLine="567"/>
        <w:jc w:val="both"/>
      </w:pPr>
      <w:r>
        <w:t xml:space="preserve">Какое решение должно быть принято по каждому делу?      </w:t>
      </w:r>
    </w:p>
    <w:p w:rsidR="00F64DB0" w:rsidRDefault="00F64DB0" w:rsidP="00F64DB0">
      <w:pPr>
        <w:ind w:firstLine="567"/>
        <w:jc w:val="both"/>
        <w:rPr>
          <w:b/>
          <w:bCs/>
        </w:rPr>
      </w:pPr>
    </w:p>
    <w:p w:rsidR="00F64DB0" w:rsidRPr="00F64DB0" w:rsidRDefault="00F64DB0" w:rsidP="00F64DB0">
      <w:pPr>
        <w:pStyle w:val="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</w:t>
      </w:r>
    </w:p>
    <w:p w:rsidR="00F64DB0" w:rsidRDefault="00F64DB0" w:rsidP="00F64DB0">
      <w:pPr>
        <w:ind w:left="4" w:right="4" w:firstLine="518"/>
        <w:jc w:val="both"/>
        <w:rPr>
          <w:snapToGrid w:val="0"/>
          <w:spacing w:val="-4"/>
        </w:rPr>
      </w:pPr>
      <w:r>
        <w:rPr>
          <w:snapToGrid w:val="0"/>
          <w:spacing w:val="-4"/>
        </w:rPr>
        <w:t>Работник завода Егоров, студент-заочник института, находился в учебном от</w:t>
      </w:r>
      <w:r>
        <w:rPr>
          <w:snapToGrid w:val="0"/>
          <w:spacing w:val="-4"/>
        </w:rPr>
        <w:softHyphen/>
        <w:t>пуске в связи со сдачей экзаменов в институте с 1 по 20 июня. Вернувшись 21 июня на завод, он узнал, что с 10 июня уволен в связи с сокращением штатов с согласия профкома. В суде, куда обратился Егоров с иском о восстановлении на работу, пред</w:t>
      </w:r>
      <w:r>
        <w:rPr>
          <w:snapToGrid w:val="0"/>
          <w:spacing w:val="-4"/>
        </w:rPr>
        <w:softHyphen/>
        <w:t>ставитель завода указал, что в устной форме Егоров был предупрежден 20 мая о том, что его должность подлежит сокращению, извещение о рассмотрении вопроса об увольнении было направлено ему по почте на домашний адрес. Кроме того, Егоров находился не в очередном, а в учебном отпуске, а такой отпуск, по мнению админи</w:t>
      </w:r>
      <w:r>
        <w:rPr>
          <w:snapToGrid w:val="0"/>
          <w:spacing w:val="-4"/>
        </w:rPr>
        <w:softHyphen/>
        <w:t xml:space="preserve">страции, не препятствует увольнению с работы. </w:t>
      </w:r>
    </w:p>
    <w:p w:rsidR="00F64DB0" w:rsidRDefault="00F64DB0" w:rsidP="00F64DB0">
      <w:pPr>
        <w:ind w:firstLine="567"/>
        <w:jc w:val="both"/>
      </w:pPr>
      <w:r>
        <w:rPr>
          <w:snapToGrid w:val="0"/>
          <w:spacing w:val="-8"/>
        </w:rPr>
        <w:t>Должен ли суд восстановить Егорова на работе? В каком порядке рассматри</w:t>
      </w:r>
      <w:r>
        <w:rPr>
          <w:snapToGrid w:val="0"/>
          <w:spacing w:val="-8"/>
        </w:rPr>
        <w:softHyphen/>
        <w:t>вается профкомом просьба администрации о даче согласия на увольнение с работы?</w:t>
      </w:r>
    </w:p>
    <w:p w:rsidR="00F64DB0" w:rsidRDefault="00F64DB0" w:rsidP="00F64DB0">
      <w:pPr>
        <w:ind w:firstLine="567"/>
        <w:jc w:val="both"/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 3</w:t>
      </w:r>
    </w:p>
    <w:p w:rsidR="00F64DB0" w:rsidRDefault="00F64DB0" w:rsidP="00F64DB0">
      <w:pPr>
        <w:ind w:firstLine="567"/>
        <w:jc w:val="both"/>
        <w:rPr>
          <w:snapToGrid w:val="0"/>
        </w:rPr>
      </w:pPr>
      <w:r>
        <w:rPr>
          <w:snapToGrid w:val="0"/>
        </w:rPr>
        <w:t>По распоряжению начальника отдела инженеры Глебов и Серов, работающие с ненормированным рабочим днем, остались в отделе после окончания рабочего дня, чтобы завершить начатую работу. После того, как работа была закончена, они реши</w:t>
      </w:r>
      <w:r>
        <w:rPr>
          <w:snapToGrid w:val="0"/>
        </w:rPr>
        <w:softHyphen/>
        <w:t>ли здесь же в отделе отметить предстоящий отпуск распитием спиртных напитков. За этим занятием их застал главный инженер. Через 2 дня Глебов и Серов были уво</w:t>
      </w:r>
      <w:r>
        <w:rPr>
          <w:snapToGrid w:val="0"/>
        </w:rPr>
        <w:softHyphen/>
        <w:t>лены за распитие спиртных напитков на рабочем месте. Они обратились в суд с ис</w:t>
      </w:r>
      <w:r>
        <w:rPr>
          <w:snapToGrid w:val="0"/>
        </w:rPr>
        <w:softHyphen/>
        <w:t>ком о восстановлении на работе, ссылаясь на то, что в состоянии алкогольного опь</w:t>
      </w:r>
      <w:r>
        <w:rPr>
          <w:snapToGrid w:val="0"/>
        </w:rPr>
        <w:softHyphen/>
        <w:t>янения находились после окончания рабочего дня. Какое решение примет суд?</w:t>
      </w:r>
    </w:p>
    <w:p w:rsidR="00F64DB0" w:rsidRDefault="00F64DB0" w:rsidP="00F64DB0">
      <w:pPr>
        <w:ind w:firstLine="567"/>
        <w:jc w:val="both"/>
        <w:rPr>
          <w:snapToGrid w:val="0"/>
        </w:rPr>
      </w:pPr>
    </w:p>
    <w:p w:rsidR="00F64DB0" w:rsidRDefault="00F64DB0" w:rsidP="00F64DB0">
      <w:pPr>
        <w:ind w:firstLine="567"/>
        <w:jc w:val="both"/>
        <w:rPr>
          <w:snapToGrid w:val="0"/>
        </w:rPr>
      </w:pPr>
    </w:p>
    <w:p w:rsidR="00F64DB0" w:rsidRPr="00F64DB0" w:rsidRDefault="005762C2" w:rsidP="00F64DB0">
      <w:pPr>
        <w:ind w:firstLine="567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Задачи по теме «</w:t>
      </w:r>
      <w:r w:rsidR="00F64DB0" w:rsidRPr="00F64DB0">
        <w:rPr>
          <w:b/>
          <w:i/>
          <w:snapToGrid w:val="0"/>
        </w:rPr>
        <w:t>Рабочее время</w:t>
      </w:r>
      <w:r>
        <w:rPr>
          <w:b/>
          <w:i/>
          <w:snapToGrid w:val="0"/>
        </w:rPr>
        <w:t>»</w:t>
      </w:r>
    </w:p>
    <w:p w:rsidR="00F64DB0" w:rsidRDefault="00F64DB0" w:rsidP="00F64DB0">
      <w:pPr>
        <w:jc w:val="both"/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</w:t>
      </w:r>
    </w:p>
    <w:p w:rsidR="00F64DB0" w:rsidRDefault="00F64DB0" w:rsidP="00F64DB0">
      <w:pPr>
        <w:ind w:left="4" w:right="19" w:firstLine="513"/>
        <w:jc w:val="both"/>
        <w:rPr>
          <w:snapToGrid w:val="0"/>
        </w:rPr>
      </w:pPr>
      <w:r>
        <w:rPr>
          <w:snapToGrid w:val="0"/>
        </w:rPr>
        <w:t>Мастер цеха Седов обратился в КТС с жалобой на то, что администрация обя</w:t>
      </w:r>
      <w:r>
        <w:rPr>
          <w:snapToGrid w:val="0"/>
        </w:rPr>
        <w:softHyphen/>
        <w:t>зывает его являться на работу за 30 минут до начала смены для подготовки органи</w:t>
      </w:r>
      <w:r>
        <w:rPr>
          <w:snapToGrid w:val="0"/>
        </w:rPr>
        <w:softHyphen/>
        <w:t>зации работы на участке, а также почти ежедневно ему приходится оставаться после смены, имеют место вызовы в ночные смены, а также в выходные дни для устранения производственных неполадок и организации ремонтных работ. Кроме того, в те</w:t>
      </w:r>
      <w:r>
        <w:rPr>
          <w:snapToGrid w:val="0"/>
        </w:rPr>
        <w:softHyphen/>
        <w:t>чение последнего месяца он ежедневно задерживается на работе как член инвента</w:t>
      </w:r>
      <w:r>
        <w:rPr>
          <w:snapToGrid w:val="0"/>
        </w:rPr>
        <w:softHyphen/>
        <w:t xml:space="preserve">ризационной комиссии. За переработку ему ничего дополнительно не платят. </w:t>
      </w:r>
    </w:p>
    <w:p w:rsidR="00F64DB0" w:rsidRDefault="00F64DB0" w:rsidP="00F64DB0">
      <w:pPr>
        <w:ind w:left="9" w:right="19" w:firstLine="523"/>
        <w:jc w:val="both"/>
        <w:rPr>
          <w:snapToGrid w:val="0"/>
        </w:rPr>
      </w:pPr>
      <w:r>
        <w:rPr>
          <w:snapToGrid w:val="0"/>
        </w:rPr>
        <w:t>Директор завода Седову в оплате отказал, т.к. он работник с ненормирован</w:t>
      </w:r>
      <w:r>
        <w:rPr>
          <w:snapToGrid w:val="0"/>
        </w:rPr>
        <w:softHyphen/>
        <w:t xml:space="preserve">ным рабочим днем и за переработку получает дополнительный отпуск. </w:t>
      </w:r>
    </w:p>
    <w:p w:rsidR="00F64DB0" w:rsidRDefault="00F64DB0" w:rsidP="00F64DB0">
      <w:pPr>
        <w:ind w:firstLine="567"/>
        <w:jc w:val="both"/>
        <w:rPr>
          <w:snapToGrid w:val="0"/>
        </w:rPr>
      </w:pPr>
      <w:r>
        <w:rPr>
          <w:snapToGrid w:val="0"/>
          <w:spacing w:val="-6"/>
        </w:rPr>
        <w:t>Соответствует ли режим рабочего дня Седова трудовому законодательству? Подлежит ли особой компенсации имеющаяся у него переработка и в какой форме?</w:t>
      </w:r>
    </w:p>
    <w:p w:rsidR="00F64DB0" w:rsidRDefault="00F64DB0" w:rsidP="00F64DB0">
      <w:pPr>
        <w:jc w:val="both"/>
        <w:rPr>
          <w:snapToGrid w:val="0"/>
        </w:rPr>
      </w:pPr>
    </w:p>
    <w:p w:rsidR="00F64DB0" w:rsidRDefault="00F64DB0" w:rsidP="00F64DB0">
      <w:pPr>
        <w:ind w:left="1004"/>
        <w:jc w:val="both"/>
      </w:pPr>
    </w:p>
    <w:p w:rsidR="00F64DB0" w:rsidRDefault="00F64DB0" w:rsidP="00F64DB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2</w:t>
      </w:r>
    </w:p>
    <w:p w:rsidR="00F64DB0" w:rsidRDefault="00F64DB0" w:rsidP="00F64DB0">
      <w:pPr>
        <w:ind w:firstLine="567"/>
        <w:jc w:val="both"/>
      </w:pPr>
      <w:r>
        <w:t>Начальник цеха в устной форме предложил рабочим одного производственного участка остаться после смены на 4 часа для производства сверхурочных работ. Рабочие выполнили это поручение начальника и обратились к руководителю организации с требованием оплатить им сверхурочную работу. Однако руководитель отказал в оплате, ссылаясь на отсутствие письменного приказа.  Кроме того, отказ  он мотивировал еще и тем, что рабочие не возражали поработать дополнительно.</w:t>
      </w:r>
    </w:p>
    <w:p w:rsidR="00F64DB0" w:rsidRDefault="00F64DB0" w:rsidP="00F64DB0">
      <w:pPr>
        <w:ind w:firstLine="567"/>
        <w:jc w:val="both"/>
      </w:pPr>
      <w:r>
        <w:t>Следует ли данную работу считать сверхурочной?</w:t>
      </w:r>
    </w:p>
    <w:p w:rsidR="00F64DB0" w:rsidRDefault="00F64DB0" w:rsidP="00F64DB0">
      <w:pPr>
        <w:ind w:firstLine="567"/>
        <w:jc w:val="both"/>
      </w:pPr>
      <w:r>
        <w:t>Были ли допущены нарушения законодательства о сверхурочных работах? Должна ли быть компенсирована и в каком порядке указанная работа?</w:t>
      </w:r>
    </w:p>
    <w:p w:rsidR="00F64DB0" w:rsidRDefault="00F64DB0" w:rsidP="00F64DB0">
      <w:pPr>
        <w:ind w:left="568"/>
        <w:jc w:val="both"/>
      </w:pPr>
    </w:p>
    <w:p w:rsidR="00F64DB0" w:rsidRP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</w:t>
      </w:r>
    </w:p>
    <w:p w:rsidR="00F64DB0" w:rsidRDefault="00F64DB0" w:rsidP="00F64DB0">
      <w:pPr>
        <w:ind w:firstLine="567"/>
        <w:jc w:val="both"/>
      </w:pPr>
      <w:r>
        <w:t>Программист Борисов потребовал дополнительной оплаты за работу в марте. В своем заявлении он писал, что по графику должен работать с 9 до 18 часов, фактически он уходил с работы в 18 часов 15 минут, поскольку перед уходом сдавал на хранение все материалы, составляющие коммерческую и служебную тайну. Кроме того, два раза он оставался на работе до 23 часов, чтобы закончить составление программы к установленному сроку. В результате отработанное время превысило норму на 18 часов. Борисова  также обязывали по понедельникам являться за 15 минут до начала работы на инструктивное совещание служащих.</w:t>
      </w:r>
    </w:p>
    <w:p w:rsidR="00F64DB0" w:rsidRDefault="00F64DB0" w:rsidP="00F64DB0">
      <w:pPr>
        <w:ind w:firstLine="567"/>
        <w:jc w:val="both"/>
      </w:pPr>
      <w:r>
        <w:t>Администрация отказалась дополнительно оплачивать работу Борисова, полагая, что его труд уже компенсирован высокой заработной платой.</w:t>
      </w:r>
    </w:p>
    <w:p w:rsidR="00ED1C97" w:rsidRDefault="00F64DB0" w:rsidP="00F64DB0">
      <w:pPr>
        <w:ind w:firstLine="567"/>
        <w:jc w:val="both"/>
      </w:pPr>
      <w:r>
        <w:t xml:space="preserve">Решите спор.  </w:t>
      </w:r>
    </w:p>
    <w:p w:rsidR="00F64DB0" w:rsidRDefault="00F64DB0" w:rsidP="00F64DB0">
      <w:pPr>
        <w:ind w:firstLine="567"/>
        <w:jc w:val="both"/>
      </w:pPr>
    </w:p>
    <w:p w:rsidR="00F64DB0" w:rsidRDefault="00F64DB0" w:rsidP="00F64DB0">
      <w:pPr>
        <w:ind w:firstLine="567"/>
        <w:jc w:val="both"/>
      </w:pPr>
    </w:p>
    <w:p w:rsidR="00ED1C97" w:rsidRDefault="00ED1C97" w:rsidP="00F64DB0">
      <w:pPr>
        <w:ind w:firstLine="567"/>
        <w:jc w:val="both"/>
      </w:pPr>
    </w:p>
    <w:p w:rsidR="00ED1C97" w:rsidRDefault="00ED1C97" w:rsidP="00F64DB0">
      <w:pPr>
        <w:ind w:firstLine="567"/>
        <w:jc w:val="both"/>
      </w:pPr>
    </w:p>
    <w:p w:rsidR="00ED1C97" w:rsidRDefault="00ED1C97" w:rsidP="00F64DB0">
      <w:pPr>
        <w:ind w:firstLine="567"/>
        <w:jc w:val="both"/>
      </w:pPr>
    </w:p>
    <w:p w:rsidR="00ED1C97" w:rsidRPr="00ED1C97" w:rsidRDefault="005762C2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 теме «</w:t>
      </w:r>
      <w:r w:rsidR="00ED1C97">
        <w:rPr>
          <w:rFonts w:ascii="Times New Roman" w:hAnsi="Times New Roman"/>
          <w:sz w:val="24"/>
          <w:szCs w:val="24"/>
        </w:rPr>
        <w:t>Время отдыха»</w:t>
      </w:r>
    </w:p>
    <w:p w:rsidR="00ED1C97" w:rsidRDefault="00ED1C97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1</w:t>
      </w:r>
    </w:p>
    <w:p w:rsidR="00F64DB0" w:rsidRDefault="00F64DB0" w:rsidP="00F64DB0">
      <w:pPr>
        <w:ind w:firstLine="567"/>
        <w:jc w:val="both"/>
        <w:rPr>
          <w:spacing w:val="-6"/>
        </w:rPr>
      </w:pPr>
      <w:r>
        <w:rPr>
          <w:spacing w:val="-6"/>
        </w:rPr>
        <w:t>Романов учится на 4 курсе вечернего факультета университета. В апреле прошлого года он устроился на работу в таможню аэропорта. В мае текущего года Романов обратился к начальнику таможни с требованием предоставить ему часть очередного отпуска в 14 календарных дней и учебный отпуск в 15 календарных дней для сдачи весенней сессии. Начальник отказал ему в предоставлении очередного отпуска, заявив, что отпуск дается через 11 месяцев непрерывной работы, а Романов 6 месяцев проболел, причем за 2 из них больничный ему не оплатили, поскольку нетрудоспособность наступила из-за алкогольного опьянения. К тому же 30 дней он находился в учебном отпуске, 1 месяц в отпуске без сохранения заработной платы, 10 дней вызывался свидетелем к следователю и в суд, а неделю прогулял без уважительной причины.</w:t>
      </w:r>
    </w:p>
    <w:p w:rsidR="00F64DB0" w:rsidRDefault="00F64DB0" w:rsidP="00F64DB0">
      <w:pPr>
        <w:ind w:firstLine="567"/>
        <w:jc w:val="both"/>
      </w:pPr>
      <w:r>
        <w:t>Прав ли начальник таможни?</w:t>
      </w:r>
    </w:p>
    <w:p w:rsidR="00F64DB0" w:rsidRDefault="00F64DB0" w:rsidP="00F64DB0">
      <w:pPr>
        <w:ind w:firstLine="567"/>
        <w:jc w:val="both"/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2</w:t>
      </w:r>
    </w:p>
    <w:p w:rsidR="00F64DB0" w:rsidRDefault="00F64DB0" w:rsidP="00F64DB0">
      <w:pPr>
        <w:ind w:firstLine="567"/>
        <w:jc w:val="both"/>
      </w:pPr>
      <w:r>
        <w:t>Сергеева получила очередной отпуск с 18 июля на 24 рабочих дня и отпуск без сохранения заработной платы на 10 рабочих дней (с 15 по 26 августа). Однако 20 августа она заболела и вышла на работу после выздоровления 4 сентября. Администрации она предъявила листки нетрудоспособности по уходу за ребенком с 24 по 28 июля и по своей болезни с 20 августа по 2 сентября, а также повестку о вызове в суд в качестве потерпевшей на 16 августа.</w:t>
      </w:r>
    </w:p>
    <w:p w:rsidR="00F64DB0" w:rsidRDefault="00F64DB0" w:rsidP="00F64DB0">
      <w:pPr>
        <w:ind w:firstLine="567"/>
        <w:jc w:val="both"/>
        <w:rPr>
          <w:spacing w:val="-6"/>
        </w:rPr>
      </w:pPr>
      <w:r>
        <w:t>Разъясните, сколько дней отпуска осталось у Сергеевой?</w:t>
      </w:r>
    </w:p>
    <w:p w:rsidR="00F64DB0" w:rsidRDefault="00F64DB0" w:rsidP="00F64DB0">
      <w:pPr>
        <w:ind w:firstLine="567"/>
        <w:jc w:val="both"/>
        <w:rPr>
          <w:snapToGrid w:val="0"/>
        </w:rPr>
      </w:pPr>
    </w:p>
    <w:p w:rsidR="00F64DB0" w:rsidRDefault="00F64DB0" w:rsidP="00F64DB0">
      <w:pPr>
        <w:ind w:firstLine="567"/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 xml:space="preserve">Задача </w:t>
      </w:r>
      <w:r w:rsidR="00ED1C97">
        <w:rPr>
          <w:b/>
          <w:bCs/>
          <w:i/>
          <w:iCs/>
          <w:snapToGrid w:val="0"/>
        </w:rPr>
        <w:t xml:space="preserve">3 </w:t>
      </w:r>
    </w:p>
    <w:p w:rsidR="00ED1C97" w:rsidRDefault="00ED1C97" w:rsidP="00F64DB0">
      <w:pPr>
        <w:ind w:firstLine="567"/>
        <w:jc w:val="both"/>
        <w:rPr>
          <w:snapToGrid w:val="0"/>
        </w:rPr>
      </w:pPr>
    </w:p>
    <w:p w:rsidR="00F64DB0" w:rsidRDefault="00F64DB0" w:rsidP="00F64DB0">
      <w:pPr>
        <w:ind w:firstLine="567"/>
        <w:jc w:val="both"/>
        <w:rPr>
          <w:snapToGrid w:val="0"/>
        </w:rPr>
      </w:pPr>
      <w:r>
        <w:rPr>
          <w:snapToGrid w:val="0"/>
        </w:rPr>
        <w:t>25 марта 2008 г. 16 летний Антон Кравцов устроился на работу курьером в газету в свободное от учебы в школе время.  В период школьных экзаменов 20 мая он обратился к администрации газеты с просьбой предоставить ему часть ежегодного оплачиваемого отпуска (14 дней), а оставшуюся часть перенести на август месяц.</w:t>
      </w:r>
    </w:p>
    <w:p w:rsidR="00F64DB0" w:rsidRDefault="00F64DB0" w:rsidP="00F64DB0">
      <w:pPr>
        <w:ind w:firstLine="567"/>
        <w:jc w:val="both"/>
        <w:rPr>
          <w:snapToGrid w:val="0"/>
        </w:rPr>
      </w:pPr>
      <w:r>
        <w:rPr>
          <w:snapToGrid w:val="0"/>
        </w:rPr>
        <w:t>Можно ли предоставить Кравцову отпуск? Какова продолжительность его отпуска? Допускается ли разделение отпуска на части?</w:t>
      </w:r>
    </w:p>
    <w:p w:rsidR="00ED1C97" w:rsidRDefault="00ED1C97" w:rsidP="00F64DB0">
      <w:pPr>
        <w:ind w:firstLine="567"/>
        <w:jc w:val="both"/>
        <w:rPr>
          <w:snapToGrid w:val="0"/>
        </w:rPr>
      </w:pPr>
    </w:p>
    <w:p w:rsidR="00ED1C97" w:rsidRPr="00ED1C97" w:rsidRDefault="005762C2" w:rsidP="00F64DB0">
      <w:pPr>
        <w:ind w:firstLine="567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Задачи к теме «</w:t>
      </w:r>
      <w:r w:rsidR="00ED1C97" w:rsidRPr="00ED1C97">
        <w:rPr>
          <w:b/>
          <w:i/>
          <w:snapToGrid w:val="0"/>
        </w:rPr>
        <w:t>Оплата труда»</w:t>
      </w:r>
    </w:p>
    <w:p w:rsidR="00ED1C97" w:rsidRDefault="00ED1C97" w:rsidP="00F64DB0">
      <w:pPr>
        <w:ind w:firstLine="567"/>
        <w:jc w:val="both"/>
      </w:pPr>
    </w:p>
    <w:p w:rsidR="00F64DB0" w:rsidRDefault="00F64DB0" w:rsidP="00F64DB0">
      <w:pPr>
        <w:ind w:firstLine="567"/>
        <w:jc w:val="both"/>
      </w:pPr>
    </w:p>
    <w:p w:rsidR="00F64DB0" w:rsidRPr="00ED1C97" w:rsidRDefault="00F64DB0" w:rsidP="00F64DB0">
      <w:pPr>
        <w:pStyle w:val="3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Задача </w:t>
      </w:r>
      <w:r w:rsidR="00ED1C97">
        <w:rPr>
          <w:rFonts w:ascii="Times New Roman" w:hAnsi="Times New Roman"/>
          <w:b/>
          <w:bCs/>
          <w:i/>
          <w:iCs/>
        </w:rPr>
        <w:t>1</w:t>
      </w:r>
    </w:p>
    <w:p w:rsidR="00F64DB0" w:rsidRDefault="00F64DB0" w:rsidP="00F64DB0">
      <w:pPr>
        <w:ind w:firstLine="567"/>
        <w:jc w:val="both"/>
        <w:rPr>
          <w:spacing w:val="-6"/>
        </w:rPr>
      </w:pPr>
      <w:r>
        <w:rPr>
          <w:spacing w:val="-6"/>
        </w:rPr>
        <w:t>Приказом начальника механосборочного цеха от 12 июля были лишены премии за июнь следующие работники: сборщики на конвейере – полностью ввиду перерасхода заработной платы по сборочному участку; токарь Мишин – на 15% за то, что систематически оставлял рабочее место неубранным; сварщик Иванов – полностью за прогул, совершенный 3 июля; шлифовщик Антонов – на 50% за неоднократное допущение брака; слесарь Горюнов – полностью в связи с арестом за мелкое хулиганство на 10 дней (с 18 по 28 июня); токарь Панов – на 25% за грубость и пререкания с мастером.</w:t>
      </w:r>
    </w:p>
    <w:p w:rsidR="00F64DB0" w:rsidRDefault="00F64DB0" w:rsidP="00F64DB0">
      <w:pPr>
        <w:ind w:firstLine="567"/>
        <w:jc w:val="both"/>
      </w:pPr>
      <w:r>
        <w:t xml:space="preserve">Оцените правильность данного приказа. </w:t>
      </w:r>
    </w:p>
    <w:p w:rsidR="00F64DB0" w:rsidRDefault="00F64DB0" w:rsidP="00F64DB0">
      <w:pPr>
        <w:ind w:firstLine="567"/>
        <w:jc w:val="both"/>
      </w:pPr>
    </w:p>
    <w:p w:rsidR="00F64DB0" w:rsidRDefault="00F64DB0" w:rsidP="00F64DB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Задача </w:t>
      </w:r>
      <w:r w:rsidR="00ED1C97">
        <w:rPr>
          <w:b/>
          <w:bCs/>
          <w:i/>
          <w:iCs/>
        </w:rPr>
        <w:t>2</w:t>
      </w:r>
    </w:p>
    <w:p w:rsidR="00F64DB0" w:rsidRDefault="00F64DB0" w:rsidP="00F64DB0">
      <w:pPr>
        <w:jc w:val="both"/>
      </w:pPr>
      <w:r>
        <w:t xml:space="preserve">       </w:t>
      </w:r>
      <w:proofErr w:type="gramStart"/>
      <w:r>
        <w:t>Инженеру  Маслову</w:t>
      </w:r>
      <w:proofErr w:type="gramEnd"/>
      <w:r>
        <w:t xml:space="preserve"> с  1 января текущего года был предоставлен очередной отпуск ( основной и дополнительный  за работу в районах Крайнего Севера). За три календарных </w:t>
      </w:r>
      <w:r>
        <w:lastRenderedPageBreak/>
        <w:t xml:space="preserve">месяца, предшествовавших уходу в отпуск, то </w:t>
      </w:r>
      <w:proofErr w:type="gramStart"/>
      <w:r>
        <w:t>есть  с</w:t>
      </w:r>
      <w:proofErr w:type="gramEnd"/>
      <w:r>
        <w:t xml:space="preserve"> 1 октября по 1 января, Маслову выплатили  за фактически отработанное время  в этот период </w:t>
      </w:r>
      <w:r w:rsidR="00ED1C97">
        <w:t>2</w:t>
      </w:r>
      <w:r>
        <w:t xml:space="preserve">2 тысяч рублей, за месяц нахождения на  военных сборах  </w:t>
      </w:r>
      <w:r w:rsidR="00ED1C97">
        <w:t>30</w:t>
      </w:r>
      <w:r>
        <w:t xml:space="preserve"> тысяч рублей ( 100% среднего заработка) и за две недели болезни – пособие по временной нетрудоспособности  </w:t>
      </w:r>
      <w:r w:rsidR="00ED1C97">
        <w:t>15</w:t>
      </w:r>
      <w:r>
        <w:t xml:space="preserve"> тысяч рублей. Кроме того, за истекшие три месяца Маслов получил премию за  3 квартал  прошедшего года в размере 2000 рублей. </w:t>
      </w:r>
    </w:p>
    <w:p w:rsidR="00F64DB0" w:rsidRDefault="00F64DB0" w:rsidP="00F64DB0">
      <w:pPr>
        <w:jc w:val="both"/>
      </w:pPr>
      <w:r>
        <w:t xml:space="preserve">       Каков размер среднего заработка Маслова?  Какую сумму получит Маслов при уходе в отпуск?</w:t>
      </w:r>
    </w:p>
    <w:p w:rsidR="00ED1C97" w:rsidRDefault="00ED1C97" w:rsidP="00F64DB0">
      <w:pPr>
        <w:jc w:val="both"/>
      </w:pPr>
    </w:p>
    <w:p w:rsid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3</w:t>
      </w:r>
    </w:p>
    <w:p w:rsidR="00F64DB0" w:rsidRDefault="00F64DB0" w:rsidP="00F64DB0">
      <w:pPr>
        <w:ind w:left="4" w:right="4" w:firstLine="563"/>
        <w:jc w:val="both"/>
        <w:rPr>
          <w:snapToGrid w:val="0"/>
          <w:spacing w:val="-8"/>
        </w:rPr>
      </w:pPr>
      <w:r>
        <w:rPr>
          <w:snapToGrid w:val="0"/>
          <w:spacing w:val="-8"/>
        </w:rPr>
        <w:t>Приказом генерального директора объединения инженера Астахова с его со</w:t>
      </w:r>
      <w:r>
        <w:rPr>
          <w:snapToGrid w:val="0"/>
          <w:spacing w:val="-8"/>
        </w:rPr>
        <w:softHyphen/>
        <w:t>гласия перевели на постоянную работу на другой завод объединения, находящийся в другой местности. Ему выплатили компенсацию в размере месячного оклада, опла</w:t>
      </w:r>
      <w:r>
        <w:rPr>
          <w:snapToGrid w:val="0"/>
          <w:spacing w:val="-8"/>
        </w:rPr>
        <w:softHyphen/>
        <w:t>тили стоимость проезда и т.д. Проработав 13 месяцев, Астахов подал заявление об увольнении по собственному желанию. Администрация удовлетворила его просьбу, но потребовала, чтобы он вернул все компенсационные суммы, полученные при пе</w:t>
      </w:r>
      <w:r>
        <w:rPr>
          <w:snapToGrid w:val="0"/>
          <w:spacing w:val="-8"/>
        </w:rPr>
        <w:softHyphen/>
        <w:t>реводе. Астахов отказался вернуть указанные суммы и, кроме того, настаивал на до</w:t>
      </w:r>
      <w:r>
        <w:rPr>
          <w:snapToGrid w:val="0"/>
          <w:spacing w:val="-8"/>
        </w:rPr>
        <w:softHyphen/>
        <w:t xml:space="preserve">полнительной выплате подъемных на семью в размере 50% его месячного оклада и стоимости проезда жены и дочери. </w:t>
      </w:r>
    </w:p>
    <w:p w:rsidR="00F64DB0" w:rsidRDefault="00F64DB0" w:rsidP="00F64DB0">
      <w:pPr>
        <w:ind w:left="4" w:right="216" w:firstLine="499"/>
        <w:jc w:val="both"/>
        <w:rPr>
          <w:snapToGrid w:val="0"/>
        </w:rPr>
      </w:pPr>
      <w:r>
        <w:rPr>
          <w:snapToGrid w:val="0"/>
        </w:rPr>
        <w:t>Администрация обратилась с иском в суд о взыскании всех компенсационных сумм, полученных Астаховым. В судебном заседании Астахов предъявил встречное требование о взыскании расходов по переезду семьи и заявил, что иск администрации является необоснован</w:t>
      </w:r>
      <w:r>
        <w:rPr>
          <w:snapToGrid w:val="0"/>
        </w:rPr>
        <w:softHyphen/>
        <w:t xml:space="preserve">ным. </w:t>
      </w:r>
    </w:p>
    <w:p w:rsidR="00F64DB0" w:rsidRDefault="00F64DB0" w:rsidP="00F64DB0">
      <w:pPr>
        <w:ind w:left="9" w:right="216" w:firstLine="504"/>
        <w:jc w:val="both"/>
        <w:rPr>
          <w:snapToGrid w:val="0"/>
        </w:rPr>
      </w:pPr>
      <w:r>
        <w:rPr>
          <w:snapToGrid w:val="0"/>
        </w:rPr>
        <w:t xml:space="preserve">Какое решение должен вынести суд по иску администрации и требованию Астахова? </w:t>
      </w:r>
    </w:p>
    <w:p w:rsidR="00F64DB0" w:rsidRDefault="00F64DB0" w:rsidP="00F64DB0">
      <w:pPr>
        <w:ind w:left="9" w:right="216" w:firstLine="504"/>
        <w:jc w:val="both"/>
        <w:rPr>
          <w:snapToGrid w:val="0"/>
        </w:rPr>
      </w:pPr>
    </w:p>
    <w:p w:rsidR="00ED1C97" w:rsidRPr="00ED1C97" w:rsidRDefault="005762C2" w:rsidP="00F64DB0">
      <w:pPr>
        <w:ind w:left="9" w:right="216" w:firstLine="504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Задачи к теме «</w:t>
      </w:r>
      <w:r w:rsidR="00ED1C97" w:rsidRPr="00ED1C97">
        <w:rPr>
          <w:b/>
          <w:i/>
          <w:snapToGrid w:val="0"/>
        </w:rPr>
        <w:t>Дисциплина труда»</w:t>
      </w:r>
    </w:p>
    <w:p w:rsidR="00ED1C97" w:rsidRDefault="00ED1C97" w:rsidP="00F64DB0">
      <w:pPr>
        <w:ind w:left="9" w:right="216" w:firstLine="504"/>
        <w:jc w:val="both"/>
        <w:rPr>
          <w:snapToGrid w:val="0"/>
        </w:rPr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1</w:t>
      </w:r>
    </w:p>
    <w:p w:rsidR="00F64DB0" w:rsidRDefault="00F64DB0" w:rsidP="00F64DB0">
      <w:pPr>
        <w:pStyle w:val="a3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Иванов был принят в автоколонну на работу водителем легкового автомобиля. Через 2 месяца приказом директора он был перемещен для работы водителем авто</w:t>
      </w:r>
      <w:r>
        <w:rPr>
          <w:rFonts w:ascii="Times New Roman" w:hAnsi="Times New Roman"/>
          <w:snapToGrid w:val="0"/>
        </w:rPr>
        <w:softHyphen/>
        <w:t xml:space="preserve">буса. За отказ от выполнения приказа администрация перевела Иванова на 2 месяца грузчиком. Иванов обратился в Комиссию по трудовым спорам. </w:t>
      </w:r>
    </w:p>
    <w:p w:rsidR="00F64DB0" w:rsidRDefault="00F64DB0" w:rsidP="00F64DB0">
      <w:pPr>
        <w:pStyle w:val="a3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Какое решение должна вынести комиссия?</w:t>
      </w:r>
    </w:p>
    <w:p w:rsidR="00F64DB0" w:rsidRDefault="00F64DB0" w:rsidP="00F64DB0">
      <w:pPr>
        <w:jc w:val="both"/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2</w:t>
      </w:r>
    </w:p>
    <w:p w:rsidR="00F64DB0" w:rsidRDefault="00F64DB0" w:rsidP="00F64D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по предприятию к его работникам были применены следующие меры взыскания:</w:t>
      </w:r>
    </w:p>
    <w:p w:rsidR="00F64DB0" w:rsidRDefault="00F64DB0" w:rsidP="00F64DB0">
      <w:pPr>
        <w:numPr>
          <w:ilvl w:val="0"/>
          <w:numId w:val="3"/>
        </w:numPr>
        <w:ind w:left="0" w:firstLine="567"/>
        <w:jc w:val="both"/>
      </w:pPr>
      <w:r>
        <w:t>объявлен выговор токарям Андрееву и Анисимову за то, что они, играя в футбол в обеденный перерыв, разбили мячом стекло в мастерской;</w:t>
      </w:r>
    </w:p>
    <w:p w:rsidR="00F64DB0" w:rsidRDefault="00F64DB0" w:rsidP="00F64DB0">
      <w:pPr>
        <w:numPr>
          <w:ilvl w:val="0"/>
          <w:numId w:val="3"/>
        </w:numPr>
        <w:ind w:left="0" w:firstLine="567"/>
        <w:jc w:val="both"/>
      </w:pPr>
      <w:r>
        <w:t>сделано замечание бухгалтеру Гончарову за нанесение им в обеденный перерыв учетчице Зверевой легких телесных повреждений;</w:t>
      </w:r>
    </w:p>
    <w:p w:rsidR="00F64DB0" w:rsidRDefault="00F64DB0" w:rsidP="00F64DB0">
      <w:pPr>
        <w:numPr>
          <w:ilvl w:val="0"/>
          <w:numId w:val="3"/>
        </w:numPr>
        <w:ind w:left="0" w:firstLine="567"/>
        <w:jc w:val="both"/>
        <w:rPr>
          <w:spacing w:val="-6"/>
        </w:rPr>
      </w:pPr>
      <w:r>
        <w:rPr>
          <w:spacing w:val="-6"/>
        </w:rPr>
        <w:t>объявлен выговор машинисту тепловоза Бокову за драку, учиненную в общежитии завода. Кроме того, он лишен на 50 % квартальной премии.</w:t>
      </w:r>
    </w:p>
    <w:p w:rsidR="00F64DB0" w:rsidRDefault="00F64DB0" w:rsidP="00F64DB0">
      <w:pPr>
        <w:ind w:firstLine="567"/>
        <w:jc w:val="both"/>
      </w:pPr>
      <w:r>
        <w:t>Работники, не согласившись с наложенными взысканиями, обратились в КТС.</w:t>
      </w:r>
    </w:p>
    <w:p w:rsidR="00F64DB0" w:rsidRDefault="00F64DB0" w:rsidP="00F64DB0">
      <w:pPr>
        <w:ind w:firstLine="567"/>
        <w:jc w:val="both"/>
      </w:pPr>
      <w:r>
        <w:t xml:space="preserve"> Каким должно быть решение КТС?  </w:t>
      </w:r>
    </w:p>
    <w:p w:rsidR="00F64DB0" w:rsidRDefault="00F64DB0" w:rsidP="00F64DB0">
      <w:pPr>
        <w:jc w:val="both"/>
      </w:pPr>
    </w:p>
    <w:p w:rsidR="00F64DB0" w:rsidRDefault="00F64DB0" w:rsidP="00F64DB0">
      <w:pPr>
        <w:jc w:val="both"/>
      </w:pPr>
    </w:p>
    <w:p w:rsidR="00ED1C97" w:rsidRDefault="005762C2" w:rsidP="00F64DB0">
      <w:pPr>
        <w:jc w:val="both"/>
        <w:rPr>
          <w:b/>
          <w:i/>
        </w:rPr>
      </w:pPr>
      <w:r>
        <w:rPr>
          <w:b/>
          <w:i/>
        </w:rPr>
        <w:t>Задачи к теме «</w:t>
      </w:r>
      <w:r w:rsidR="00ED1C97" w:rsidRPr="00ED1C97">
        <w:rPr>
          <w:b/>
          <w:i/>
        </w:rPr>
        <w:t>Материальная ответственность работников»</w:t>
      </w:r>
    </w:p>
    <w:p w:rsidR="00ED1C97" w:rsidRPr="00ED1C97" w:rsidRDefault="00ED1C97" w:rsidP="00F64DB0">
      <w:pPr>
        <w:jc w:val="both"/>
        <w:rPr>
          <w:b/>
          <w:i/>
        </w:rPr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1</w:t>
      </w:r>
    </w:p>
    <w:p w:rsidR="00F64DB0" w:rsidRDefault="00F64DB0" w:rsidP="00F64DB0">
      <w:pPr>
        <w:ind w:firstLine="567"/>
        <w:jc w:val="both"/>
      </w:pPr>
      <w:r>
        <w:t xml:space="preserve">На одной из буровых установок в Томской области из-за сильных морозов вышли из строя несколько механизмов. Чтобы продолжить работу, используя исправные </w:t>
      </w:r>
      <w:r>
        <w:lastRenderedPageBreak/>
        <w:t>механизмы, бригада буровиков применила в экстренной ситуации не предусмотренные правилами методы работы. В противном случае предприятию мог быть причинен значительный материальный ущерб. Однако новый метод ведения работ привел к поломке части агрегатов. Тем самым предприятию был причинен материальный ущерб, правда, в значительно меньших размерах, чем если бы члены бригады не проявили инициативу.</w:t>
      </w:r>
    </w:p>
    <w:p w:rsidR="00F64DB0" w:rsidRDefault="00F64DB0" w:rsidP="00F64DB0">
      <w:pPr>
        <w:ind w:firstLine="567"/>
        <w:jc w:val="both"/>
      </w:pPr>
      <w:r>
        <w:t>Администрация предприятия лишила коллектив бригады премии за невыполнение планового задания и потребовала возмещения ущерба, вызванного поломкой буровых механизмов.</w:t>
      </w:r>
    </w:p>
    <w:p w:rsidR="00F64DB0" w:rsidRDefault="00F64DB0" w:rsidP="00F64DB0">
      <w:pPr>
        <w:ind w:firstLine="567"/>
        <w:jc w:val="both"/>
      </w:pPr>
      <w:r>
        <w:t>Правомерны ли действия администрации?</w:t>
      </w:r>
    </w:p>
    <w:p w:rsidR="00F64DB0" w:rsidRDefault="00F64DB0" w:rsidP="00F64DB0">
      <w:pPr>
        <w:ind w:firstLine="567"/>
        <w:jc w:val="both"/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2</w:t>
      </w:r>
    </w:p>
    <w:p w:rsidR="00F64DB0" w:rsidRDefault="00F64DB0" w:rsidP="00F64DB0">
      <w:pPr>
        <w:ind w:right="38" w:firstLine="567"/>
        <w:jc w:val="both"/>
        <w:rPr>
          <w:snapToGrid w:val="0"/>
          <w:spacing w:val="-4"/>
        </w:rPr>
      </w:pPr>
      <w:r>
        <w:rPr>
          <w:snapToGrid w:val="0"/>
          <w:spacing w:val="-4"/>
        </w:rPr>
        <w:t>2 сентября по окончании рабочего дня шофер Фомин на закрепленной за ним машине перевозил мебель на дачу без разрешения администрации автоколонны. Вследствие превышения скорости произошла авария, в результате которой была по</w:t>
      </w:r>
      <w:r>
        <w:rPr>
          <w:snapToGrid w:val="0"/>
          <w:spacing w:val="-4"/>
        </w:rPr>
        <w:softHyphen/>
        <w:t xml:space="preserve">вреждена автомашина Фомина. Кроме того, при аварии пострадал водитель Егоров и был причинен ущерб его личному автомобилю «Москвич». </w:t>
      </w:r>
    </w:p>
    <w:p w:rsidR="00F64DB0" w:rsidRDefault="00F64DB0" w:rsidP="00F64DB0">
      <w:pPr>
        <w:ind w:right="38" w:firstLine="567"/>
        <w:jc w:val="both"/>
        <w:rPr>
          <w:snapToGrid w:val="0"/>
        </w:rPr>
      </w:pPr>
      <w:r>
        <w:rPr>
          <w:snapToGrid w:val="0"/>
        </w:rPr>
        <w:t>Стоимость ремонта автомашины обошлась автоколонне в 5800  рублей, ущерб от простоя автомашины составил 4000  рублей. Администрация автоко</w:t>
      </w:r>
      <w:r>
        <w:rPr>
          <w:snapToGrid w:val="0"/>
        </w:rPr>
        <w:softHyphen/>
        <w:t xml:space="preserve">лонны возместила ущерб, причиненный Егорову, в размере ремонта его автомобиля 6000 рублей и вред, причиненный здоровью, в сумме 5000  рублей. </w:t>
      </w:r>
    </w:p>
    <w:p w:rsidR="00F64DB0" w:rsidRDefault="00F64DB0" w:rsidP="00F64DB0">
      <w:pPr>
        <w:ind w:right="9" w:firstLine="567"/>
        <w:jc w:val="both"/>
        <w:rPr>
          <w:snapToGrid w:val="0"/>
          <w:spacing w:val="-6"/>
        </w:rPr>
      </w:pPr>
      <w:r>
        <w:rPr>
          <w:snapToGrid w:val="0"/>
          <w:spacing w:val="-6"/>
        </w:rPr>
        <w:t>28 сентября администрация автоколонны издала приказ об удержании зара</w:t>
      </w:r>
      <w:r>
        <w:rPr>
          <w:snapToGrid w:val="0"/>
          <w:spacing w:val="-6"/>
        </w:rPr>
        <w:softHyphen/>
        <w:t>ботной платы Фомина в счет погашения ущерба в сумме 6000 руб. (средний за</w:t>
      </w:r>
      <w:r>
        <w:rPr>
          <w:snapToGrid w:val="0"/>
          <w:spacing w:val="-6"/>
        </w:rPr>
        <w:softHyphen/>
        <w:t xml:space="preserve">работок Фомина) и предъявила иск в суд о взыскании с Фомина остальных  14800 руб. </w:t>
      </w:r>
    </w:p>
    <w:p w:rsidR="00F64DB0" w:rsidRDefault="00F64DB0" w:rsidP="00F64DB0">
      <w:pPr>
        <w:ind w:right="-2" w:firstLine="567"/>
        <w:jc w:val="both"/>
        <w:rPr>
          <w:snapToGrid w:val="0"/>
        </w:rPr>
      </w:pPr>
      <w:r>
        <w:rPr>
          <w:snapToGrid w:val="0"/>
        </w:rPr>
        <w:t xml:space="preserve">Законны ли действия администрации? Какое решение примет суд? </w:t>
      </w:r>
    </w:p>
    <w:p w:rsidR="00F64DB0" w:rsidRDefault="00F64DB0" w:rsidP="00F64DB0">
      <w:pPr>
        <w:ind w:firstLine="567"/>
        <w:jc w:val="both"/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3</w:t>
      </w:r>
    </w:p>
    <w:p w:rsidR="00F64DB0" w:rsidRDefault="00F64DB0" w:rsidP="00F64DB0">
      <w:pPr>
        <w:ind w:firstLine="567"/>
        <w:jc w:val="both"/>
      </w:pPr>
      <w:r>
        <w:t xml:space="preserve">Михеев и Петров осуждены народным судом за совершенную ими в мае кражу в муниципальном магазине. Сумма причиненного ими ущерба составила 5000 рублей. Инвентаризацией, проведенной в магазине после кражи, выявлена недостача на сумму 8000 рублей. В связи с этим бригаде продавцов в составе Ивановой, Петровой и Сидоровой был предъявлен иск на сумму 3000 рублей. Суд иск не удовлетворил, мотивируя свой отказ тем, что, во-первых, за совершенную кражу осуждены Михеев и Петров, во-вторых, вся документация по приему-отпуску товаров в течение мая подписывалась только бригадиром Смирновым (он же директор магазина). Кроме того, Иванова несовершеннолетняя, Сидорова проработала всего 2 месяца, а Петрова не подписывала договор о коллективной материальной ответственности. Заработная плата Ивановой – 3600 руб., Петровой – 4000, Сидоровой – 3800 руб. </w:t>
      </w:r>
    </w:p>
    <w:p w:rsidR="00F64DB0" w:rsidRDefault="00F64DB0" w:rsidP="00F64DB0">
      <w:pPr>
        <w:ind w:firstLine="567"/>
        <w:jc w:val="both"/>
      </w:pPr>
      <w:r>
        <w:t xml:space="preserve">Законно ли решение суда? Кто должен быть привлечен к материальной ответственности, в каком размере и в каком порядке? </w:t>
      </w:r>
    </w:p>
    <w:p w:rsidR="00F64DB0" w:rsidRDefault="00F64DB0" w:rsidP="00F64DB0">
      <w:pPr>
        <w:ind w:firstLine="567"/>
        <w:jc w:val="both"/>
      </w:pPr>
    </w:p>
    <w:p w:rsidR="00ED1C97" w:rsidRDefault="00ED1C97" w:rsidP="00F64DB0">
      <w:pPr>
        <w:ind w:firstLine="567"/>
        <w:jc w:val="both"/>
      </w:pPr>
    </w:p>
    <w:p w:rsidR="00ED1C97" w:rsidRDefault="005762C2" w:rsidP="00F64DB0">
      <w:pPr>
        <w:ind w:firstLine="567"/>
        <w:jc w:val="both"/>
        <w:rPr>
          <w:b/>
          <w:i/>
        </w:rPr>
      </w:pPr>
      <w:r>
        <w:rPr>
          <w:b/>
          <w:i/>
        </w:rPr>
        <w:t>Задачи к теме «</w:t>
      </w:r>
      <w:r w:rsidR="00ED1C97" w:rsidRPr="00ED1C97">
        <w:rPr>
          <w:b/>
          <w:i/>
        </w:rPr>
        <w:t>Охрана труда»</w:t>
      </w:r>
    </w:p>
    <w:p w:rsidR="00ED1C97" w:rsidRPr="00ED1C97" w:rsidRDefault="00ED1C97" w:rsidP="00F64DB0">
      <w:pPr>
        <w:ind w:firstLine="567"/>
        <w:jc w:val="both"/>
        <w:rPr>
          <w:b/>
          <w:i/>
        </w:rPr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1</w:t>
      </w:r>
    </w:p>
    <w:p w:rsidR="00F64DB0" w:rsidRDefault="00F64DB0" w:rsidP="00F64DB0">
      <w:pPr>
        <w:ind w:left="4" w:right="4" w:firstLine="518"/>
        <w:jc w:val="both"/>
        <w:rPr>
          <w:snapToGrid w:val="0"/>
          <w:spacing w:val="-6"/>
        </w:rPr>
      </w:pPr>
      <w:r>
        <w:rPr>
          <w:snapToGrid w:val="0"/>
          <w:spacing w:val="-6"/>
        </w:rPr>
        <w:t>Рабочий РСУ, находясь после окончания рабочего дня в душевой, поскольз</w:t>
      </w:r>
      <w:r>
        <w:rPr>
          <w:snapToGrid w:val="0"/>
          <w:spacing w:val="-6"/>
        </w:rPr>
        <w:softHyphen/>
        <w:t>нулся, упал, вследствие чего получил травму головы и легкое сотрясение мозга. По</w:t>
      </w:r>
      <w:r>
        <w:rPr>
          <w:snapToGrid w:val="0"/>
          <w:spacing w:val="-6"/>
        </w:rPr>
        <w:softHyphen/>
        <w:t>сле выздоровления (через 2 недели после несчастного случая) он обратился к масте</w:t>
      </w:r>
      <w:r>
        <w:rPr>
          <w:snapToGrid w:val="0"/>
          <w:spacing w:val="-6"/>
        </w:rPr>
        <w:softHyphen/>
        <w:t>ру своего участка с просьбой составить акт о несчастном случае, но получил отказ. Мастер пояснил, что акты о несчастных случаях, происшедших в бытовых помеще</w:t>
      </w:r>
      <w:r>
        <w:rPr>
          <w:snapToGrid w:val="0"/>
          <w:spacing w:val="-6"/>
        </w:rPr>
        <w:softHyphen/>
        <w:t>ниях, должен составлять профком. И, кроме того, случай произошел уже после ра</w:t>
      </w:r>
      <w:r>
        <w:rPr>
          <w:snapToGrid w:val="0"/>
          <w:spacing w:val="-6"/>
        </w:rPr>
        <w:softHyphen/>
        <w:t xml:space="preserve">бочего дня и не относится к производству, а считается бытовой травмой. Прав ли мастер? </w:t>
      </w:r>
    </w:p>
    <w:p w:rsidR="00F64DB0" w:rsidRDefault="00F64DB0" w:rsidP="00F64DB0">
      <w:pPr>
        <w:ind w:left="14" w:right="33" w:firstLine="513"/>
        <w:jc w:val="both"/>
      </w:pPr>
      <w:r>
        <w:rPr>
          <w:snapToGrid w:val="0"/>
        </w:rPr>
        <w:lastRenderedPageBreak/>
        <w:t xml:space="preserve">Каковы должны быть действия производителя работ при несчастном случае с работником его подразделения? </w:t>
      </w:r>
    </w:p>
    <w:p w:rsidR="00F64DB0" w:rsidRDefault="00F64DB0" w:rsidP="00F64DB0">
      <w:pPr>
        <w:ind w:firstLine="567"/>
        <w:jc w:val="both"/>
      </w:pPr>
    </w:p>
    <w:p w:rsidR="00F64DB0" w:rsidRPr="00ED1C97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D1C97">
        <w:rPr>
          <w:rFonts w:ascii="Times New Roman" w:hAnsi="Times New Roman"/>
          <w:sz w:val="24"/>
          <w:szCs w:val="24"/>
        </w:rPr>
        <w:t>2</w:t>
      </w:r>
    </w:p>
    <w:p w:rsidR="00ED1C97" w:rsidRDefault="00ED1C97" w:rsidP="00F64DB0">
      <w:pPr>
        <w:ind w:left="4" w:firstLine="563"/>
        <w:jc w:val="both"/>
      </w:pPr>
    </w:p>
    <w:p w:rsidR="00F64DB0" w:rsidRDefault="00F64DB0" w:rsidP="00F64DB0">
      <w:pPr>
        <w:jc w:val="both"/>
      </w:pPr>
      <w:r>
        <w:t xml:space="preserve">      Проверяя обоснованность жалобы Якимовича, уволенного из ОАО « Заря», государственный инспектор труда пришел с проверкой, не поставив в известность представителей работодателя. Выявив нарушения, допущенные при увольнении Якимовича, государственный инспектор труда выдал генеральному директору ОАО предписание, содержащее требование об отмене приказа о незаконном увольнении. Генеральный директор отказался выполнять это предписание, ссылаясь на то, что государственный инспектор в соответствии с Трудовым кодексом обязан был поставить  в известность работодателя о предстоящей проверке в организации.</w:t>
      </w:r>
    </w:p>
    <w:p w:rsidR="00F64DB0" w:rsidRDefault="00F64DB0" w:rsidP="00F64DB0">
      <w:pPr>
        <w:jc w:val="both"/>
      </w:pPr>
      <w:r>
        <w:t xml:space="preserve">       Как разрешить по существу возникшую ситуацию? Какими правами обладает государственный инспектор труда? Каков порядок проведения проверок организаций?</w:t>
      </w:r>
    </w:p>
    <w:p w:rsidR="00ED1C97" w:rsidRDefault="00ED1C97" w:rsidP="00F64DB0">
      <w:pPr>
        <w:jc w:val="both"/>
      </w:pPr>
    </w:p>
    <w:p w:rsidR="00ED1C97" w:rsidRDefault="00ED1C97" w:rsidP="00F64DB0">
      <w:pPr>
        <w:jc w:val="both"/>
      </w:pPr>
    </w:p>
    <w:p w:rsidR="00ED1C97" w:rsidRPr="00ED1C97" w:rsidRDefault="005762C2" w:rsidP="00F64DB0">
      <w:pPr>
        <w:jc w:val="both"/>
        <w:rPr>
          <w:b/>
          <w:i/>
        </w:rPr>
      </w:pPr>
      <w:r>
        <w:rPr>
          <w:b/>
          <w:i/>
        </w:rPr>
        <w:t>Задачи к теме «</w:t>
      </w:r>
      <w:r w:rsidR="00ED1C97" w:rsidRPr="00ED1C97">
        <w:rPr>
          <w:b/>
          <w:i/>
        </w:rPr>
        <w:t>Индивидуальные трудовые споры»</w:t>
      </w:r>
    </w:p>
    <w:p w:rsidR="00F64DB0" w:rsidRDefault="00F64DB0" w:rsidP="00F64DB0">
      <w:pPr>
        <w:jc w:val="both"/>
      </w:pPr>
    </w:p>
    <w:p w:rsidR="00F64DB0" w:rsidRPr="0076384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763840">
        <w:rPr>
          <w:rFonts w:ascii="Times New Roman" w:hAnsi="Times New Roman"/>
          <w:sz w:val="24"/>
          <w:szCs w:val="24"/>
        </w:rPr>
        <w:t>1</w:t>
      </w:r>
    </w:p>
    <w:p w:rsidR="00F64DB0" w:rsidRDefault="00F64DB0" w:rsidP="00F64DB0">
      <w:pPr>
        <w:ind w:firstLine="567"/>
        <w:jc w:val="both"/>
      </w:pPr>
      <w:r>
        <w:t>Толмачев обратился в КТС с заявлением о взыскании с предприятия доплаты за работу в ночное время. В назначенный для рассмотрения спора день он заболел, и заседание КТС было отложено на две недели. Толмачев направил в КТС письменную просьбу рассмотреть дело в его отсутствие. Однако просьбу его отклонили, т. к. представитель администрации заявил, что заочное рассмотрение трудовых споров законодательством не предусмотрено.</w:t>
      </w:r>
    </w:p>
    <w:p w:rsidR="00F64DB0" w:rsidRDefault="00F64DB0" w:rsidP="00F64DB0">
      <w:pPr>
        <w:ind w:firstLine="567"/>
        <w:jc w:val="both"/>
      </w:pPr>
      <w:r>
        <w:t>После выхода на работу Толмачев вновь обратился в КТС, где ему разъяснили, что из-за снятия его заявления с рассмотрения стало невозможно его повторное разбирательство. Толмачев обратился в суд.</w:t>
      </w:r>
    </w:p>
    <w:p w:rsidR="00F64DB0" w:rsidRDefault="00F64DB0" w:rsidP="00F64DB0">
      <w:pPr>
        <w:ind w:firstLine="567"/>
        <w:jc w:val="both"/>
      </w:pPr>
      <w:r>
        <w:t xml:space="preserve">Решите спор. </w:t>
      </w:r>
    </w:p>
    <w:p w:rsidR="00F64DB0" w:rsidRDefault="00F64DB0" w:rsidP="00F64DB0">
      <w:pPr>
        <w:ind w:firstLine="567"/>
        <w:jc w:val="both"/>
      </w:pPr>
    </w:p>
    <w:p w:rsidR="00763840" w:rsidRDefault="00763840" w:rsidP="00F64DB0">
      <w:pPr>
        <w:ind w:firstLine="567"/>
        <w:jc w:val="both"/>
      </w:pPr>
    </w:p>
    <w:p w:rsidR="00763840" w:rsidRDefault="00763840" w:rsidP="00F64DB0">
      <w:pPr>
        <w:ind w:firstLine="567"/>
        <w:jc w:val="both"/>
      </w:pPr>
    </w:p>
    <w:p w:rsidR="00763840" w:rsidRPr="00763840" w:rsidRDefault="005762C2" w:rsidP="00F64DB0">
      <w:pPr>
        <w:ind w:firstLine="567"/>
        <w:jc w:val="both"/>
        <w:rPr>
          <w:b/>
          <w:i/>
        </w:rPr>
      </w:pPr>
      <w:r>
        <w:rPr>
          <w:b/>
          <w:i/>
        </w:rPr>
        <w:t>Задачи к теме «</w:t>
      </w:r>
      <w:bookmarkStart w:id="0" w:name="_GoBack"/>
      <w:bookmarkEnd w:id="0"/>
      <w:r w:rsidR="00763840" w:rsidRPr="00763840">
        <w:rPr>
          <w:b/>
          <w:i/>
        </w:rPr>
        <w:t>Коллективные трудовые споры»</w:t>
      </w:r>
    </w:p>
    <w:p w:rsidR="00763840" w:rsidRDefault="00763840" w:rsidP="00F64DB0">
      <w:pPr>
        <w:ind w:firstLine="567"/>
        <w:jc w:val="both"/>
      </w:pPr>
    </w:p>
    <w:p w:rsidR="00763840" w:rsidRDefault="00763840" w:rsidP="00F64DB0">
      <w:pPr>
        <w:ind w:firstLine="567"/>
        <w:jc w:val="both"/>
      </w:pPr>
    </w:p>
    <w:p w:rsid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763840">
        <w:rPr>
          <w:rFonts w:ascii="Times New Roman" w:hAnsi="Times New Roman"/>
          <w:sz w:val="24"/>
          <w:szCs w:val="24"/>
        </w:rPr>
        <w:t>1</w:t>
      </w:r>
    </w:p>
    <w:p w:rsidR="00F64DB0" w:rsidRDefault="00F64DB0" w:rsidP="00F64DB0">
      <w:pPr>
        <w:ind w:left="48" w:right="19" w:firstLine="508"/>
        <w:jc w:val="both"/>
        <w:rPr>
          <w:snapToGrid w:val="0"/>
          <w:spacing w:val="-6"/>
        </w:rPr>
      </w:pPr>
      <w:r>
        <w:rPr>
          <w:snapToGrid w:val="0"/>
          <w:spacing w:val="-6"/>
        </w:rPr>
        <w:t>Коллектив пассажирского автобусного парка численностью 90 чел. на общем собрании, на котором присутствовало 70 чел., решил объявить забастовку в связи с задержкой выплаты заработной платы в течение 2 месяцев. Решение собрания было принято 20 сентября большинством голосов (50 проголосовали «за», 20 - «против»). До собрания 10 сентября профсоюзный комитет обращался к администрации с тре</w:t>
      </w:r>
      <w:r>
        <w:rPr>
          <w:snapToGrid w:val="0"/>
          <w:spacing w:val="-6"/>
        </w:rPr>
        <w:softHyphen/>
        <w:t>бованием от имени коллектива о выплате задержанной заработной платы, но адми</w:t>
      </w:r>
      <w:r>
        <w:rPr>
          <w:snapToGrid w:val="0"/>
          <w:spacing w:val="-6"/>
        </w:rPr>
        <w:softHyphen/>
        <w:t>нистрация оставила это требование без ответа. 21 сентября профком поставил в из</w:t>
      </w:r>
      <w:r>
        <w:rPr>
          <w:snapToGrid w:val="0"/>
          <w:spacing w:val="-6"/>
        </w:rPr>
        <w:softHyphen/>
        <w:t>вестность администрацию о предстоящей забастовке и с 30 сентября коллектив пре</w:t>
      </w:r>
      <w:r>
        <w:rPr>
          <w:snapToGrid w:val="0"/>
          <w:spacing w:val="-6"/>
        </w:rPr>
        <w:softHyphen/>
        <w:t xml:space="preserve">кратил работу. </w:t>
      </w:r>
    </w:p>
    <w:p w:rsidR="00F64DB0" w:rsidRDefault="00F64DB0" w:rsidP="00F64DB0">
      <w:pPr>
        <w:ind w:left="28" w:right="14" w:firstLine="528"/>
        <w:jc w:val="both"/>
        <w:rPr>
          <w:snapToGrid w:val="0"/>
        </w:rPr>
      </w:pPr>
      <w:r>
        <w:rPr>
          <w:snapToGrid w:val="0"/>
        </w:rPr>
        <w:t xml:space="preserve">Работники, проголосовавшие «против» забастовки, продолжали выходить на работу, но не могли выполнять свои обязанности из-за забастовки. </w:t>
      </w:r>
    </w:p>
    <w:p w:rsidR="00F64DB0" w:rsidRDefault="00F64DB0" w:rsidP="00F64DB0">
      <w:pPr>
        <w:ind w:left="19" w:right="19" w:firstLine="537"/>
        <w:jc w:val="both"/>
        <w:rPr>
          <w:snapToGrid w:val="0"/>
        </w:rPr>
      </w:pPr>
      <w:r>
        <w:rPr>
          <w:snapToGrid w:val="0"/>
        </w:rPr>
        <w:t xml:space="preserve">1 октября администрация парка обратилась в суд с заявлением о признании забастовки незаконной. </w:t>
      </w:r>
    </w:p>
    <w:p w:rsidR="00F64DB0" w:rsidRDefault="00F64DB0" w:rsidP="00F64DB0">
      <w:pPr>
        <w:ind w:left="4" w:right="4" w:firstLine="513"/>
        <w:jc w:val="both"/>
        <w:rPr>
          <w:snapToGrid w:val="0"/>
          <w:spacing w:val="-4"/>
        </w:rPr>
      </w:pPr>
      <w:r>
        <w:rPr>
          <w:snapToGrid w:val="0"/>
          <w:spacing w:val="-4"/>
        </w:rPr>
        <w:t>Какое решение примет суд по этому заявлению? Будет ли выплачиваться зара</w:t>
      </w:r>
      <w:r>
        <w:rPr>
          <w:snapToGrid w:val="0"/>
          <w:spacing w:val="-4"/>
        </w:rPr>
        <w:softHyphen/>
        <w:t xml:space="preserve">ботная плата работникам, не участвовавшим в забастовке, и в каком размере? </w:t>
      </w:r>
    </w:p>
    <w:p w:rsidR="00F64DB0" w:rsidRDefault="00F64DB0" w:rsidP="00F64DB0">
      <w:pPr>
        <w:ind w:firstLine="567"/>
        <w:jc w:val="both"/>
      </w:pPr>
    </w:p>
    <w:p w:rsid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Задача </w:t>
      </w:r>
      <w:r w:rsidR="00763840">
        <w:rPr>
          <w:rFonts w:ascii="Times New Roman" w:hAnsi="Times New Roman"/>
          <w:sz w:val="24"/>
          <w:szCs w:val="24"/>
        </w:rPr>
        <w:t>2</w:t>
      </w:r>
    </w:p>
    <w:p w:rsidR="00F64DB0" w:rsidRDefault="00F64DB0" w:rsidP="00F64DB0">
      <w:pPr>
        <w:ind w:firstLine="567"/>
        <w:jc w:val="both"/>
        <w:rPr>
          <w:spacing w:val="-6"/>
        </w:rPr>
      </w:pPr>
      <w:r>
        <w:rPr>
          <w:spacing w:val="-6"/>
        </w:rPr>
        <w:t>В соответствии с коллективным договором администрация ОАО «</w:t>
      </w:r>
      <w:proofErr w:type="spellStart"/>
      <w:r>
        <w:rPr>
          <w:spacing w:val="-6"/>
        </w:rPr>
        <w:t>Трансстрой</w:t>
      </w:r>
      <w:proofErr w:type="spellEnd"/>
      <w:r>
        <w:rPr>
          <w:spacing w:val="-6"/>
        </w:rPr>
        <w:t>» была обязана осуществлять доставку работников на работу и с работы служебным транспортом, поскольку предприятие находится в стороне от маршрутов городского транспорта. С марта администрация отказалась перевозить работников служебным транспортом, ссылаясь на отсутствие средств для приобретения бензина. 10 марта на общем собрании большинством голосов членов трудового коллектива было принято решение о выдвижении требований к дирекции о возобновлении работы служебного транспорта. Совету трудового коллектива предприятия было поручено провести с администрацией переговоры. 11 марта председатель СТК передал текст требований директору завода и, не получив ответа, 16 марта направил директору письмо с предложением создания примирительной комиссии. Это письмо также осталось без ответа. 23 марта на общем собрании работников при тайном голосовании около ¾ от общего числа работников проголосовали за объявление с 11 апреля бессрочной забастовки, о чем председатель избранного на собрании забастовочного комитета на следующий день письменно уведомил директора. 11 апреля работники завода прекратили работу.</w:t>
      </w:r>
    </w:p>
    <w:p w:rsidR="00F64DB0" w:rsidRDefault="00F64DB0" w:rsidP="00F64DB0">
      <w:pPr>
        <w:ind w:firstLine="567"/>
        <w:jc w:val="both"/>
      </w:pPr>
      <w:r>
        <w:t>В этот же день директор обратился в забастовочный комитет с письмом, в котором давал согласие на создание примирительной комиссии и просил приостановить забастовку. В связи с полученным от забастовочного комитета отказом директор 12 апреля обратился в областной суд с заявлением о признании забастовки незаконной, т.к. решение о проведении забастовки было принято до рассмотрения выдвинутых требований примирительной комиссией и трудовым арбитражем.</w:t>
      </w:r>
    </w:p>
    <w:p w:rsidR="00F64DB0" w:rsidRDefault="00F64DB0" w:rsidP="00F64DB0">
      <w:pPr>
        <w:ind w:firstLine="567"/>
        <w:jc w:val="both"/>
      </w:pPr>
      <w:r>
        <w:t xml:space="preserve">Какое решение примет суд?  </w:t>
      </w:r>
    </w:p>
    <w:p w:rsidR="00F64DB0" w:rsidRDefault="00F64DB0" w:rsidP="00F64DB0">
      <w:pPr>
        <w:ind w:firstLine="567"/>
        <w:jc w:val="both"/>
      </w:pPr>
    </w:p>
    <w:p w:rsidR="00F64DB0" w:rsidRDefault="00F64DB0" w:rsidP="00F64DB0">
      <w:pPr>
        <w:pStyle w:val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763840">
        <w:rPr>
          <w:rFonts w:ascii="Times New Roman" w:hAnsi="Times New Roman"/>
          <w:sz w:val="24"/>
          <w:szCs w:val="24"/>
        </w:rPr>
        <w:t>3</w:t>
      </w:r>
    </w:p>
    <w:p w:rsidR="00F64DB0" w:rsidRDefault="00F64DB0" w:rsidP="00F64DB0">
      <w:pPr>
        <w:ind w:firstLine="567"/>
        <w:jc w:val="both"/>
      </w:pPr>
      <w:r>
        <w:t>Заведующий подстанцией № 1 объединения «Скорая помощь» Морозов был уволен с работы за систематическое нарушение трудовой дисциплины. Коллектив подстанции на общем собрании большинством голосов потребовал от администрации немедленного восстановления Морозова в должности. Однако директор объединения отказался рассматривать требования работников, на предложение создать примирительную комиссию не прореагировал. Тогда, проведя тайное голосование, коллектив подстанции принял решение о проведении забастовки в течении дня, если приказ не будет отменен.</w:t>
      </w:r>
    </w:p>
    <w:p w:rsidR="00F64DB0" w:rsidRDefault="00F64DB0" w:rsidP="00F64DB0">
      <w:pPr>
        <w:ind w:firstLine="567"/>
        <w:jc w:val="both"/>
      </w:pPr>
      <w:r>
        <w:t>Разрешите настоящий спор.</w:t>
      </w:r>
    </w:p>
    <w:p w:rsidR="00326550" w:rsidRDefault="00326550"/>
    <w:sectPr w:rsidR="00326550" w:rsidSect="0050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099"/>
    <w:multiLevelType w:val="hybridMultilevel"/>
    <w:tmpl w:val="E88AA5B4"/>
    <w:lvl w:ilvl="0" w:tplc="4044F9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BE0A8D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85C100C"/>
    <w:multiLevelType w:val="singleLevel"/>
    <w:tmpl w:val="B7E44B8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2D333D61"/>
    <w:multiLevelType w:val="hybridMultilevel"/>
    <w:tmpl w:val="EFB0FAB0"/>
    <w:lvl w:ilvl="0" w:tplc="A7A4D81A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F066D0C"/>
    <w:multiLevelType w:val="singleLevel"/>
    <w:tmpl w:val="71C4CFF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CB1"/>
    <w:rsid w:val="00326550"/>
    <w:rsid w:val="00501C31"/>
    <w:rsid w:val="00514F25"/>
    <w:rsid w:val="005762C2"/>
    <w:rsid w:val="00763840"/>
    <w:rsid w:val="00A024CA"/>
    <w:rsid w:val="00AE3502"/>
    <w:rsid w:val="00C80B2E"/>
    <w:rsid w:val="00ED1C97"/>
    <w:rsid w:val="00F55CB1"/>
    <w:rsid w:val="00F6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45C81-7637-4B6B-9AC1-2E89B49D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64DB0"/>
    <w:pPr>
      <w:keepNext/>
      <w:outlineLvl w:val="2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4DB0"/>
    <w:pPr>
      <w:keepNext/>
      <w:outlineLvl w:val="7"/>
    </w:pPr>
    <w:rPr>
      <w:rFonts w:ascii="Calibri" w:hAnsi="Calibri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64DB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64DB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64DB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F64D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F64DB0"/>
    <w:pPr>
      <w:ind w:firstLine="567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4DB0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64DB0"/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DB0"/>
    <w:rPr>
      <w:rFonts w:ascii="Calibri" w:eastAsia="Times New Roman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3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1"/>
    <w:locked/>
    <w:rsid w:val="00AE35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AE3502"/>
    <w:pPr>
      <w:widowControl w:val="0"/>
      <w:shd w:val="clear" w:color="auto" w:fill="FFFFFF"/>
      <w:spacing w:before="240" w:line="326" w:lineRule="exact"/>
      <w:ind w:hanging="60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Трудового права</dc:creator>
  <cp:keywords/>
  <dc:description/>
  <cp:lastModifiedBy>ЮИ - Кафедра Трудового права</cp:lastModifiedBy>
  <cp:revision>9</cp:revision>
  <dcterms:created xsi:type="dcterms:W3CDTF">2017-02-09T09:51:00Z</dcterms:created>
  <dcterms:modified xsi:type="dcterms:W3CDTF">2017-05-02T05:22:00Z</dcterms:modified>
</cp:coreProperties>
</file>