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C2" w:rsidRPr="00EE62D8" w:rsidRDefault="001C4565" w:rsidP="00EE62D8">
      <w:pPr>
        <w:tabs>
          <w:tab w:val="left" w:pos="1440"/>
        </w:tabs>
        <w:spacing w:after="0" w:line="240" w:lineRule="auto"/>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4000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571500"/>
                    </a:xfrm>
                    <a:prstGeom prst="rect">
                      <a:avLst/>
                    </a:prstGeom>
                    <a:noFill/>
                    <a:ln>
                      <a:noFill/>
                    </a:ln>
                  </pic:spPr>
                </pic:pic>
              </a:graphicData>
            </a:graphic>
          </wp:inline>
        </w:drawing>
      </w: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r w:rsidRPr="00EE62D8">
        <w:rPr>
          <w:rFonts w:ascii="Times New Roman" w:hAnsi="Times New Roman"/>
          <w:sz w:val="20"/>
          <w:szCs w:val="20"/>
          <w:lang w:eastAsia="ru-RU"/>
        </w:rPr>
        <w:t>ТОМСКИЙ ГОСУДАРСТВЕННЫЙ УНИВЕРСИТЕТ</w:t>
      </w: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r w:rsidRPr="00EE62D8">
        <w:rPr>
          <w:rFonts w:ascii="Times New Roman" w:hAnsi="Times New Roman"/>
          <w:sz w:val="20"/>
          <w:szCs w:val="20"/>
          <w:lang w:eastAsia="ru-RU"/>
        </w:rPr>
        <w:t>ЮРИДИЧЕСКИЙ ИНСТИТУТ</w:t>
      </w: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r w:rsidRPr="00EE62D8">
        <w:rPr>
          <w:rFonts w:ascii="Times New Roman" w:hAnsi="Times New Roman"/>
          <w:sz w:val="20"/>
          <w:szCs w:val="20"/>
          <w:lang w:eastAsia="ru-RU"/>
        </w:rPr>
        <w:t xml:space="preserve">Кафедра уголовного процесса, </w:t>
      </w: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proofErr w:type="gramStart"/>
      <w:r w:rsidRPr="00EE62D8">
        <w:rPr>
          <w:rFonts w:ascii="Times New Roman" w:hAnsi="Times New Roman"/>
          <w:sz w:val="20"/>
          <w:szCs w:val="20"/>
          <w:lang w:eastAsia="ru-RU"/>
        </w:rPr>
        <w:t>прокурорского</w:t>
      </w:r>
      <w:proofErr w:type="gramEnd"/>
      <w:r w:rsidRPr="00EE62D8">
        <w:rPr>
          <w:rFonts w:ascii="Times New Roman" w:hAnsi="Times New Roman"/>
          <w:sz w:val="20"/>
          <w:szCs w:val="20"/>
          <w:lang w:eastAsia="ru-RU"/>
        </w:rPr>
        <w:t xml:space="preserve"> надзора и правоохранительной деятельности</w:t>
      </w: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1440"/>
        </w:tabs>
        <w:spacing w:after="0" w:line="240" w:lineRule="auto"/>
        <w:jc w:val="center"/>
        <w:rPr>
          <w:rFonts w:ascii="Times New Roman" w:hAnsi="Times New Roman"/>
          <w:sz w:val="20"/>
          <w:szCs w:val="20"/>
          <w:lang w:eastAsia="ru-RU"/>
        </w:rPr>
      </w:pPr>
    </w:p>
    <w:p w:rsidR="00A257C2" w:rsidRPr="00EE62D8" w:rsidRDefault="00A257C2" w:rsidP="002851D4">
      <w:pPr>
        <w:tabs>
          <w:tab w:val="left" w:pos="1440"/>
        </w:tabs>
        <w:spacing w:after="0" w:line="240" w:lineRule="auto"/>
        <w:rPr>
          <w:rFonts w:ascii="Times New Roman" w:hAnsi="Times New Roman"/>
          <w:b/>
          <w:sz w:val="20"/>
          <w:szCs w:val="20"/>
          <w:lang w:eastAsia="ru-RU"/>
        </w:rPr>
      </w:pPr>
    </w:p>
    <w:p w:rsidR="00A257C2" w:rsidRPr="004D1158" w:rsidRDefault="00A257C2" w:rsidP="00EE62D8">
      <w:pPr>
        <w:tabs>
          <w:tab w:val="left" w:pos="1440"/>
        </w:tabs>
        <w:spacing w:after="0" w:line="240" w:lineRule="auto"/>
        <w:jc w:val="center"/>
        <w:rPr>
          <w:rFonts w:ascii="Times New Roman" w:hAnsi="Times New Roman"/>
          <w:b/>
          <w:sz w:val="32"/>
          <w:szCs w:val="20"/>
          <w:lang w:eastAsia="ru-RU"/>
        </w:rPr>
      </w:pPr>
    </w:p>
    <w:p w:rsidR="00A257C2" w:rsidRDefault="00A257C2" w:rsidP="00EE62D8">
      <w:pPr>
        <w:tabs>
          <w:tab w:val="left" w:pos="1440"/>
        </w:tabs>
        <w:spacing w:after="0" w:line="240" w:lineRule="auto"/>
        <w:jc w:val="center"/>
        <w:rPr>
          <w:rFonts w:ascii="Times New Roman" w:hAnsi="Times New Roman"/>
          <w:b/>
          <w:sz w:val="32"/>
          <w:szCs w:val="20"/>
          <w:lang w:eastAsia="ru-RU"/>
        </w:rPr>
      </w:pPr>
      <w:r w:rsidRPr="004D1158">
        <w:rPr>
          <w:rFonts w:ascii="Times New Roman" w:hAnsi="Times New Roman"/>
          <w:b/>
          <w:sz w:val="32"/>
          <w:szCs w:val="20"/>
          <w:lang w:eastAsia="ru-RU"/>
        </w:rPr>
        <w:t>ПРАВООХРАНИТЕЛЬНЫЕ ОРГАНЫ</w:t>
      </w:r>
    </w:p>
    <w:p w:rsidR="00A257C2" w:rsidRPr="004D1158" w:rsidRDefault="00A257C2" w:rsidP="00EE62D8">
      <w:pPr>
        <w:tabs>
          <w:tab w:val="left" w:pos="1440"/>
        </w:tabs>
        <w:spacing w:after="0" w:line="240" w:lineRule="auto"/>
        <w:jc w:val="center"/>
        <w:rPr>
          <w:rFonts w:ascii="Times New Roman" w:hAnsi="Times New Roman"/>
          <w:b/>
          <w:sz w:val="32"/>
          <w:szCs w:val="20"/>
          <w:lang w:eastAsia="ru-RU"/>
        </w:rPr>
      </w:pPr>
    </w:p>
    <w:p w:rsidR="00A257C2" w:rsidRPr="00CC34E9" w:rsidRDefault="00A257C2" w:rsidP="00CC34E9">
      <w:pPr>
        <w:tabs>
          <w:tab w:val="left" w:pos="709"/>
          <w:tab w:val="left" w:pos="1440"/>
        </w:tabs>
        <w:jc w:val="center"/>
        <w:rPr>
          <w:rFonts w:ascii="Times New Roman" w:hAnsi="Times New Roman"/>
          <w:b/>
          <w:sz w:val="28"/>
          <w:szCs w:val="32"/>
          <w:lang w:eastAsia="ru-RU"/>
        </w:rPr>
      </w:pPr>
      <w:proofErr w:type="spellStart"/>
      <w:r w:rsidRPr="00CC34E9">
        <w:rPr>
          <w:rFonts w:ascii="Times New Roman" w:hAnsi="Times New Roman"/>
          <w:b/>
          <w:sz w:val="28"/>
          <w:szCs w:val="32"/>
        </w:rPr>
        <w:t>Лонь</w:t>
      </w:r>
      <w:proofErr w:type="spellEnd"/>
      <w:r w:rsidRPr="00CC34E9">
        <w:rPr>
          <w:rFonts w:ascii="Times New Roman" w:hAnsi="Times New Roman"/>
          <w:b/>
          <w:sz w:val="28"/>
          <w:szCs w:val="32"/>
        </w:rPr>
        <w:t xml:space="preserve"> С.Л., Якимович Ю.К., </w:t>
      </w:r>
      <w:proofErr w:type="spellStart"/>
      <w:r w:rsidRPr="00CC34E9">
        <w:rPr>
          <w:rFonts w:ascii="Times New Roman" w:hAnsi="Times New Roman"/>
          <w:b/>
          <w:sz w:val="28"/>
          <w:szCs w:val="32"/>
        </w:rPr>
        <w:t>Ясельская</w:t>
      </w:r>
      <w:proofErr w:type="spellEnd"/>
      <w:r w:rsidRPr="00CC34E9">
        <w:rPr>
          <w:rFonts w:ascii="Times New Roman" w:hAnsi="Times New Roman"/>
          <w:b/>
          <w:sz w:val="28"/>
          <w:szCs w:val="32"/>
        </w:rPr>
        <w:t xml:space="preserve"> В.В.</w:t>
      </w: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4D1158" w:rsidRDefault="00A257C2" w:rsidP="00EE62D8">
      <w:pPr>
        <w:tabs>
          <w:tab w:val="left" w:pos="709"/>
          <w:tab w:val="left" w:pos="1440"/>
        </w:tabs>
        <w:spacing w:after="0" w:line="240" w:lineRule="auto"/>
        <w:jc w:val="center"/>
        <w:rPr>
          <w:rFonts w:ascii="Times New Roman" w:hAnsi="Times New Roman"/>
          <w:b/>
          <w:szCs w:val="20"/>
          <w:lang w:eastAsia="ru-RU"/>
        </w:rPr>
      </w:pPr>
      <w:r w:rsidRPr="004D1158">
        <w:rPr>
          <w:rFonts w:ascii="Times New Roman" w:hAnsi="Times New Roman"/>
          <w:b/>
          <w:szCs w:val="20"/>
          <w:lang w:eastAsia="ru-RU"/>
        </w:rPr>
        <w:t xml:space="preserve">Методические указания студентам дневного отделения </w:t>
      </w:r>
    </w:p>
    <w:p w:rsidR="00A257C2" w:rsidRPr="004D1158" w:rsidRDefault="00A257C2" w:rsidP="00EE62D8">
      <w:pPr>
        <w:tabs>
          <w:tab w:val="left" w:pos="709"/>
          <w:tab w:val="left" w:pos="1440"/>
        </w:tabs>
        <w:spacing w:after="0" w:line="240" w:lineRule="auto"/>
        <w:jc w:val="center"/>
        <w:rPr>
          <w:rFonts w:ascii="Times New Roman" w:hAnsi="Times New Roman"/>
          <w:b/>
          <w:szCs w:val="20"/>
          <w:lang w:eastAsia="ru-RU"/>
        </w:rPr>
      </w:pPr>
      <w:r w:rsidRPr="004D1158">
        <w:rPr>
          <w:rFonts w:ascii="Times New Roman" w:hAnsi="Times New Roman"/>
          <w:b/>
          <w:szCs w:val="20"/>
          <w:lang w:eastAsia="ru-RU"/>
        </w:rPr>
        <w:t>ЮИ ТГУ для подготовки к семинарским занятиям</w:t>
      </w: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F506FE">
      <w:pPr>
        <w:tabs>
          <w:tab w:val="left" w:pos="709"/>
          <w:tab w:val="left" w:pos="1440"/>
        </w:tabs>
        <w:spacing w:after="0" w:line="240" w:lineRule="auto"/>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Pr="00EE62D8" w:rsidRDefault="00A257C2" w:rsidP="00EE62D8">
      <w:pPr>
        <w:tabs>
          <w:tab w:val="left" w:pos="709"/>
          <w:tab w:val="left" w:pos="1440"/>
        </w:tabs>
        <w:spacing w:after="0" w:line="240" w:lineRule="auto"/>
        <w:jc w:val="center"/>
        <w:rPr>
          <w:rFonts w:ascii="Times New Roman" w:hAnsi="Times New Roman"/>
          <w:sz w:val="20"/>
          <w:szCs w:val="20"/>
          <w:lang w:eastAsia="ru-RU"/>
        </w:rPr>
      </w:pPr>
    </w:p>
    <w:p w:rsidR="00A257C2" w:rsidRDefault="00A257C2" w:rsidP="0078325F">
      <w:pPr>
        <w:tabs>
          <w:tab w:val="left" w:pos="1440"/>
        </w:tabs>
        <w:spacing w:after="0" w:line="240" w:lineRule="auto"/>
        <w:jc w:val="center"/>
        <w:rPr>
          <w:rFonts w:ascii="Times New Roman" w:hAnsi="Times New Roman"/>
          <w:sz w:val="20"/>
          <w:szCs w:val="20"/>
          <w:lang w:eastAsia="ru-RU"/>
        </w:rPr>
      </w:pPr>
      <w:r w:rsidRPr="00EE62D8">
        <w:rPr>
          <w:rFonts w:ascii="Times New Roman" w:hAnsi="Times New Roman"/>
          <w:sz w:val="20"/>
          <w:szCs w:val="20"/>
          <w:lang w:eastAsia="ru-RU"/>
        </w:rPr>
        <w:t xml:space="preserve">Томск </w:t>
      </w:r>
    </w:p>
    <w:p w:rsidR="00A257C2" w:rsidRDefault="00A257C2" w:rsidP="0078325F">
      <w:pPr>
        <w:tabs>
          <w:tab w:val="left" w:pos="1440"/>
        </w:tabs>
        <w:spacing w:after="0" w:line="240" w:lineRule="auto"/>
        <w:jc w:val="center"/>
        <w:rPr>
          <w:rFonts w:ascii="Times New Roman" w:hAnsi="Times New Roman"/>
          <w:sz w:val="20"/>
          <w:szCs w:val="20"/>
          <w:lang w:eastAsia="ru-RU"/>
        </w:rPr>
      </w:pPr>
      <w:r w:rsidRPr="00EE62D8">
        <w:rPr>
          <w:rFonts w:ascii="Times New Roman" w:hAnsi="Times New Roman"/>
          <w:sz w:val="20"/>
          <w:szCs w:val="20"/>
          <w:lang w:eastAsia="ru-RU"/>
        </w:rPr>
        <w:t>2015</w:t>
      </w:r>
    </w:p>
    <w:p w:rsidR="00A257C2" w:rsidRDefault="00A257C2" w:rsidP="0078325F">
      <w:pPr>
        <w:tabs>
          <w:tab w:val="left" w:pos="1440"/>
        </w:tabs>
        <w:spacing w:after="0" w:line="240" w:lineRule="auto"/>
        <w:jc w:val="center"/>
        <w:rPr>
          <w:rFonts w:ascii="Times New Roman" w:hAnsi="Times New Roman"/>
          <w:sz w:val="20"/>
          <w:szCs w:val="20"/>
          <w:lang w:eastAsia="ru-RU"/>
        </w:rPr>
      </w:pPr>
    </w:p>
    <w:p w:rsidR="00A257C2" w:rsidRPr="00EE62D8" w:rsidRDefault="00A257C2" w:rsidP="0078325F">
      <w:pPr>
        <w:tabs>
          <w:tab w:val="left" w:pos="1440"/>
        </w:tabs>
        <w:spacing w:after="0" w:line="240" w:lineRule="auto"/>
        <w:jc w:val="center"/>
        <w:rPr>
          <w:rFonts w:ascii="Times New Roman" w:hAnsi="Times New Roman"/>
          <w:sz w:val="20"/>
          <w:szCs w:val="20"/>
          <w:lang w:eastAsia="ru-RU"/>
        </w:rPr>
      </w:pPr>
    </w:p>
    <w:p w:rsidR="00A257C2" w:rsidRPr="00EE62D8" w:rsidRDefault="00A257C2" w:rsidP="004D1158">
      <w:pPr>
        <w:tabs>
          <w:tab w:val="left" w:pos="0"/>
          <w:tab w:val="left" w:pos="1440"/>
          <w:tab w:val="left" w:pos="3119"/>
        </w:tabs>
        <w:spacing w:after="0" w:line="240" w:lineRule="auto"/>
        <w:jc w:val="both"/>
        <w:rPr>
          <w:rFonts w:ascii="Times New Roman" w:hAnsi="Times New Roman"/>
          <w:sz w:val="20"/>
          <w:szCs w:val="20"/>
          <w:lang w:eastAsia="ru-RU"/>
        </w:rPr>
      </w:pPr>
      <w:r w:rsidRPr="00EE62D8">
        <w:rPr>
          <w:rFonts w:ascii="Times New Roman" w:hAnsi="Times New Roman"/>
          <w:sz w:val="20"/>
          <w:szCs w:val="20"/>
          <w:lang w:eastAsia="ru-RU"/>
        </w:rPr>
        <w:t>УТВЕРЖДЕНО</w:t>
      </w:r>
      <w:r>
        <w:rPr>
          <w:rFonts w:ascii="Times New Roman" w:hAnsi="Times New Roman"/>
          <w:sz w:val="20"/>
          <w:szCs w:val="20"/>
          <w:lang w:eastAsia="ru-RU"/>
        </w:rPr>
        <w:t xml:space="preserve"> </w:t>
      </w:r>
      <w:r w:rsidRPr="00EE62D8">
        <w:rPr>
          <w:rFonts w:ascii="Times New Roman" w:hAnsi="Times New Roman"/>
          <w:sz w:val="20"/>
          <w:szCs w:val="20"/>
          <w:lang w:eastAsia="ru-RU"/>
        </w:rPr>
        <w:t>на заседании кафедры уголовного процесса, прокурорского надзора, правоохранительной</w:t>
      </w:r>
      <w:r>
        <w:rPr>
          <w:rFonts w:ascii="Times New Roman" w:hAnsi="Times New Roman"/>
          <w:sz w:val="20"/>
          <w:szCs w:val="20"/>
          <w:lang w:eastAsia="ru-RU"/>
        </w:rPr>
        <w:t xml:space="preserve"> </w:t>
      </w:r>
      <w:r w:rsidRPr="00EE62D8">
        <w:rPr>
          <w:rFonts w:ascii="Times New Roman" w:hAnsi="Times New Roman"/>
          <w:sz w:val="20"/>
          <w:szCs w:val="20"/>
          <w:lang w:eastAsia="ru-RU"/>
        </w:rPr>
        <w:t>деятельности ЮИ ТГУ</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r w:rsidRPr="00921EBB">
        <w:rPr>
          <w:rFonts w:ascii="Times New Roman" w:hAnsi="Times New Roman"/>
          <w:sz w:val="20"/>
          <w:szCs w:val="20"/>
          <w:highlight w:val="yellow"/>
          <w:lang w:eastAsia="ru-RU"/>
        </w:rPr>
        <w:t>«</w:t>
      </w:r>
      <w:r>
        <w:rPr>
          <w:rFonts w:ascii="Times New Roman" w:hAnsi="Times New Roman"/>
          <w:sz w:val="20"/>
          <w:szCs w:val="20"/>
          <w:highlight w:val="yellow"/>
          <w:lang w:eastAsia="ru-RU"/>
        </w:rPr>
        <w:t>11</w:t>
      </w:r>
      <w:r w:rsidRPr="00921EBB">
        <w:rPr>
          <w:rFonts w:ascii="Times New Roman" w:hAnsi="Times New Roman"/>
          <w:sz w:val="20"/>
          <w:szCs w:val="20"/>
          <w:highlight w:val="yellow"/>
          <w:lang w:eastAsia="ru-RU"/>
        </w:rPr>
        <w:t xml:space="preserve">» </w:t>
      </w:r>
      <w:r>
        <w:rPr>
          <w:rFonts w:ascii="Times New Roman" w:hAnsi="Times New Roman"/>
          <w:sz w:val="20"/>
          <w:szCs w:val="20"/>
          <w:highlight w:val="yellow"/>
          <w:lang w:eastAsia="ru-RU"/>
        </w:rPr>
        <w:t xml:space="preserve">июня </w:t>
      </w:r>
      <w:smartTag w:uri="urn:schemas-microsoft-com:office:smarttags" w:element="metricconverter">
        <w:smartTagPr>
          <w:attr w:name="ProductID" w:val="2015 г"/>
        </w:smartTagPr>
        <w:r w:rsidRPr="00921EBB">
          <w:rPr>
            <w:rFonts w:ascii="Times New Roman" w:hAnsi="Times New Roman"/>
            <w:sz w:val="20"/>
            <w:szCs w:val="20"/>
            <w:highlight w:val="yellow"/>
            <w:lang w:eastAsia="ru-RU"/>
          </w:rPr>
          <w:t>2015 г</w:t>
        </w:r>
      </w:smartTag>
      <w:r w:rsidRPr="00921EBB">
        <w:rPr>
          <w:rFonts w:ascii="Times New Roman" w:hAnsi="Times New Roman"/>
          <w:sz w:val="20"/>
          <w:szCs w:val="20"/>
          <w:highlight w:val="yellow"/>
          <w:lang w:eastAsia="ru-RU"/>
        </w:rPr>
        <w:t>.</w:t>
      </w:r>
      <w:r w:rsidRPr="00EE62D8">
        <w:rPr>
          <w:rFonts w:ascii="Times New Roman" w:hAnsi="Times New Roman"/>
          <w:sz w:val="20"/>
          <w:szCs w:val="20"/>
          <w:lang w:eastAsia="ru-RU"/>
        </w:rPr>
        <w:t xml:space="preserve"> </w:t>
      </w:r>
      <w:r>
        <w:rPr>
          <w:rFonts w:ascii="Times New Roman" w:hAnsi="Times New Roman"/>
          <w:sz w:val="20"/>
          <w:szCs w:val="20"/>
          <w:lang w:eastAsia="ru-RU"/>
        </w:rPr>
        <w:t>(протокол №28)</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p>
    <w:p w:rsidR="00A257C2" w:rsidRDefault="00A257C2" w:rsidP="004D1158">
      <w:pPr>
        <w:tabs>
          <w:tab w:val="left" w:pos="284"/>
          <w:tab w:val="left" w:pos="1440"/>
          <w:tab w:val="left" w:pos="3119"/>
        </w:tabs>
        <w:spacing w:after="0" w:line="240" w:lineRule="auto"/>
        <w:jc w:val="both"/>
        <w:rPr>
          <w:rFonts w:ascii="Times New Roman" w:hAnsi="Times New Roman"/>
          <w:sz w:val="20"/>
          <w:szCs w:val="20"/>
          <w:lang w:eastAsia="ru-RU"/>
        </w:rPr>
      </w:pPr>
      <w:r w:rsidRPr="00EE62D8">
        <w:rPr>
          <w:rFonts w:ascii="Times New Roman" w:hAnsi="Times New Roman"/>
          <w:sz w:val="20"/>
          <w:szCs w:val="20"/>
          <w:lang w:eastAsia="ru-RU"/>
        </w:rPr>
        <w:t>Зав. кафедр</w:t>
      </w:r>
      <w:r>
        <w:rPr>
          <w:rFonts w:ascii="Times New Roman" w:hAnsi="Times New Roman"/>
          <w:sz w:val="20"/>
          <w:szCs w:val="20"/>
          <w:lang w:eastAsia="ru-RU"/>
        </w:rPr>
        <w:t xml:space="preserve">ой уголовного </w:t>
      </w:r>
      <w:r w:rsidRPr="00EE62D8">
        <w:rPr>
          <w:rFonts w:ascii="Times New Roman" w:hAnsi="Times New Roman"/>
          <w:sz w:val="20"/>
          <w:szCs w:val="20"/>
          <w:lang w:eastAsia="ru-RU"/>
        </w:rPr>
        <w:t>процесса, прокурорского надзора,</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r w:rsidRPr="00EE62D8">
        <w:rPr>
          <w:rFonts w:ascii="Times New Roman" w:hAnsi="Times New Roman"/>
          <w:sz w:val="20"/>
          <w:szCs w:val="20"/>
          <w:lang w:eastAsia="ru-RU"/>
        </w:rPr>
        <w:t xml:space="preserve"> правоохранительной деятельности</w:t>
      </w:r>
      <w:r>
        <w:rPr>
          <w:rFonts w:ascii="Times New Roman" w:hAnsi="Times New Roman"/>
          <w:sz w:val="20"/>
          <w:szCs w:val="20"/>
          <w:lang w:eastAsia="ru-RU"/>
        </w:rPr>
        <w:t xml:space="preserve">   </w:t>
      </w:r>
      <w:r>
        <w:rPr>
          <w:rFonts w:ascii="Times New Roman" w:hAnsi="Times New Roman"/>
          <w:sz w:val="20"/>
          <w:szCs w:val="20"/>
          <w:lang w:eastAsia="ru-RU"/>
        </w:rPr>
        <w:tab/>
      </w:r>
      <w:r w:rsidRPr="00EE62D8">
        <w:rPr>
          <w:rFonts w:ascii="Times New Roman" w:hAnsi="Times New Roman"/>
          <w:sz w:val="20"/>
          <w:szCs w:val="20"/>
          <w:lang w:eastAsia="ru-RU"/>
        </w:rPr>
        <w:tab/>
      </w:r>
      <w:r w:rsidRPr="00EE62D8">
        <w:rPr>
          <w:rFonts w:ascii="Times New Roman" w:hAnsi="Times New Roman"/>
          <w:sz w:val="20"/>
          <w:szCs w:val="20"/>
          <w:lang w:eastAsia="ru-RU"/>
        </w:rPr>
        <w:tab/>
        <w:t>О.И. Андреева</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p>
    <w:p w:rsidR="00A257C2" w:rsidRDefault="00A257C2" w:rsidP="004D1158">
      <w:pPr>
        <w:tabs>
          <w:tab w:val="left" w:pos="284"/>
          <w:tab w:val="left" w:pos="1440"/>
        </w:tabs>
        <w:spacing w:after="0" w:line="240" w:lineRule="auto"/>
        <w:jc w:val="both"/>
        <w:rPr>
          <w:rFonts w:ascii="Times New Roman" w:hAnsi="Times New Roman"/>
          <w:sz w:val="20"/>
          <w:szCs w:val="20"/>
          <w:lang w:eastAsia="ru-RU"/>
        </w:rPr>
      </w:pPr>
      <w:r w:rsidRPr="00EE62D8">
        <w:rPr>
          <w:rFonts w:ascii="Times New Roman" w:hAnsi="Times New Roman"/>
          <w:sz w:val="20"/>
          <w:szCs w:val="20"/>
          <w:lang w:eastAsia="ru-RU"/>
        </w:rPr>
        <w:t>ОДОБРЕНО</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Методической комиссией </w:t>
      </w:r>
      <w:r>
        <w:rPr>
          <w:rFonts w:ascii="Times New Roman" w:hAnsi="Times New Roman"/>
          <w:sz w:val="20"/>
          <w:szCs w:val="20"/>
          <w:lang w:eastAsia="ru-RU"/>
        </w:rPr>
        <w:t xml:space="preserve">Юридического института Томского </w:t>
      </w:r>
      <w:r w:rsidRPr="00EE62D8">
        <w:rPr>
          <w:rFonts w:ascii="Times New Roman" w:hAnsi="Times New Roman"/>
          <w:sz w:val="20"/>
          <w:szCs w:val="20"/>
          <w:lang w:eastAsia="ru-RU"/>
        </w:rPr>
        <w:t>государственного университета</w:t>
      </w:r>
    </w:p>
    <w:p w:rsidR="00A257C2" w:rsidRPr="00EE62D8" w:rsidRDefault="00A257C2" w:rsidP="004D1158">
      <w:pPr>
        <w:tabs>
          <w:tab w:val="left" w:pos="0"/>
          <w:tab w:val="left" w:pos="1440"/>
        </w:tabs>
        <w:spacing w:after="0" w:line="240" w:lineRule="auto"/>
        <w:jc w:val="both"/>
        <w:rPr>
          <w:rFonts w:ascii="Times New Roman" w:hAnsi="Times New Roman"/>
          <w:sz w:val="20"/>
          <w:szCs w:val="20"/>
          <w:lang w:eastAsia="ru-RU"/>
        </w:rPr>
      </w:pPr>
      <w:r w:rsidRPr="00921EBB">
        <w:rPr>
          <w:rFonts w:ascii="Times New Roman" w:hAnsi="Times New Roman"/>
          <w:sz w:val="20"/>
          <w:szCs w:val="20"/>
          <w:highlight w:val="yellow"/>
          <w:lang w:eastAsia="ru-RU"/>
        </w:rPr>
        <w:t>«</w:t>
      </w:r>
      <w:r>
        <w:rPr>
          <w:rFonts w:ascii="Times New Roman" w:hAnsi="Times New Roman"/>
          <w:sz w:val="20"/>
          <w:szCs w:val="20"/>
          <w:highlight w:val="yellow"/>
          <w:lang w:eastAsia="ru-RU"/>
        </w:rPr>
        <w:t>17</w:t>
      </w:r>
      <w:r w:rsidRPr="00921EBB">
        <w:rPr>
          <w:rFonts w:ascii="Times New Roman" w:hAnsi="Times New Roman"/>
          <w:sz w:val="20"/>
          <w:szCs w:val="20"/>
          <w:highlight w:val="yellow"/>
          <w:lang w:eastAsia="ru-RU"/>
        </w:rPr>
        <w:t xml:space="preserve">» </w:t>
      </w:r>
      <w:r>
        <w:rPr>
          <w:rFonts w:ascii="Times New Roman" w:hAnsi="Times New Roman"/>
          <w:sz w:val="20"/>
          <w:szCs w:val="20"/>
          <w:highlight w:val="yellow"/>
          <w:lang w:eastAsia="ru-RU"/>
        </w:rPr>
        <w:t>июня</w:t>
      </w:r>
      <w:r w:rsidRPr="00921EBB">
        <w:rPr>
          <w:rFonts w:ascii="Times New Roman" w:hAnsi="Times New Roman"/>
          <w:sz w:val="20"/>
          <w:szCs w:val="20"/>
          <w:highlight w:val="yellow"/>
          <w:lang w:eastAsia="ru-RU"/>
        </w:rPr>
        <w:t xml:space="preserve"> </w:t>
      </w:r>
      <w:smartTag w:uri="urn:schemas-microsoft-com:office:smarttags" w:element="metricconverter">
        <w:smartTagPr>
          <w:attr w:name="ProductID" w:val="2015 г"/>
        </w:smartTagPr>
        <w:r w:rsidRPr="00921EBB">
          <w:rPr>
            <w:rFonts w:ascii="Times New Roman" w:hAnsi="Times New Roman"/>
            <w:sz w:val="20"/>
            <w:szCs w:val="20"/>
            <w:highlight w:val="yellow"/>
            <w:lang w:eastAsia="ru-RU"/>
          </w:rPr>
          <w:t>2015 г</w:t>
        </w:r>
      </w:smartTag>
      <w:r w:rsidRPr="00921EBB">
        <w:rPr>
          <w:rFonts w:ascii="Times New Roman" w:hAnsi="Times New Roman"/>
          <w:sz w:val="20"/>
          <w:szCs w:val="20"/>
          <w:highlight w:val="yellow"/>
          <w:lang w:eastAsia="ru-RU"/>
        </w:rPr>
        <w:t>.</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p>
    <w:p w:rsidR="00A257C2" w:rsidRDefault="00A257C2" w:rsidP="004D1158">
      <w:pPr>
        <w:tabs>
          <w:tab w:val="left" w:pos="284"/>
          <w:tab w:val="left" w:pos="1440"/>
          <w:tab w:val="left" w:pos="3402"/>
        </w:tabs>
        <w:spacing w:after="0" w:line="240" w:lineRule="auto"/>
        <w:jc w:val="both"/>
        <w:rPr>
          <w:rFonts w:ascii="Times New Roman" w:hAnsi="Times New Roman"/>
          <w:sz w:val="20"/>
          <w:szCs w:val="20"/>
          <w:lang w:eastAsia="ru-RU"/>
        </w:rPr>
      </w:pPr>
      <w:r w:rsidRPr="00EE62D8">
        <w:rPr>
          <w:rFonts w:ascii="Times New Roman" w:hAnsi="Times New Roman"/>
          <w:sz w:val="20"/>
          <w:szCs w:val="20"/>
          <w:lang w:eastAsia="ru-RU"/>
        </w:rPr>
        <w:t xml:space="preserve">Председатель Учебно-методической </w:t>
      </w:r>
      <w:r>
        <w:rPr>
          <w:rFonts w:ascii="Times New Roman" w:hAnsi="Times New Roman"/>
          <w:sz w:val="20"/>
          <w:szCs w:val="20"/>
          <w:lang w:eastAsia="ru-RU"/>
        </w:rPr>
        <w:t xml:space="preserve">  </w:t>
      </w:r>
    </w:p>
    <w:p w:rsidR="00A257C2" w:rsidRPr="00EE62D8" w:rsidRDefault="00A257C2" w:rsidP="004D1158">
      <w:pPr>
        <w:tabs>
          <w:tab w:val="left" w:pos="284"/>
          <w:tab w:val="left" w:pos="144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комиссии ЮИ ТГУ</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EE62D8">
        <w:rPr>
          <w:rFonts w:ascii="Times New Roman" w:hAnsi="Times New Roman"/>
          <w:sz w:val="20"/>
          <w:szCs w:val="20"/>
          <w:lang w:eastAsia="ru-RU"/>
        </w:rPr>
        <w:t xml:space="preserve">С.Л. </w:t>
      </w:r>
      <w:proofErr w:type="spellStart"/>
      <w:r w:rsidRPr="00EE62D8">
        <w:rPr>
          <w:rFonts w:ascii="Times New Roman" w:hAnsi="Times New Roman"/>
          <w:sz w:val="20"/>
          <w:szCs w:val="20"/>
          <w:lang w:eastAsia="ru-RU"/>
        </w:rPr>
        <w:t>Лонь</w:t>
      </w:r>
      <w:proofErr w:type="spellEnd"/>
    </w:p>
    <w:p w:rsidR="00A257C2" w:rsidRPr="00EE62D8" w:rsidRDefault="00A257C2" w:rsidP="004D1158">
      <w:pPr>
        <w:tabs>
          <w:tab w:val="left" w:pos="0"/>
          <w:tab w:val="left" w:pos="1440"/>
        </w:tabs>
        <w:spacing w:after="0" w:line="240" w:lineRule="auto"/>
        <w:jc w:val="both"/>
        <w:rPr>
          <w:rFonts w:ascii="Times New Roman" w:hAnsi="Times New Roman"/>
          <w:sz w:val="20"/>
          <w:szCs w:val="20"/>
          <w:lang w:eastAsia="ru-RU"/>
        </w:rPr>
      </w:pPr>
    </w:p>
    <w:p w:rsidR="00A257C2" w:rsidRPr="00EE62D8" w:rsidRDefault="00A257C2" w:rsidP="00EE62D8">
      <w:pPr>
        <w:tabs>
          <w:tab w:val="left" w:pos="0"/>
          <w:tab w:val="left" w:pos="1440"/>
        </w:tabs>
        <w:spacing w:after="0" w:line="240" w:lineRule="auto"/>
        <w:ind w:left="2694"/>
        <w:rPr>
          <w:rFonts w:ascii="Times New Roman" w:hAnsi="Times New Roman"/>
          <w:sz w:val="20"/>
          <w:szCs w:val="20"/>
          <w:lang w:eastAsia="ru-RU"/>
        </w:rPr>
      </w:pPr>
    </w:p>
    <w:p w:rsidR="00A257C2" w:rsidRPr="00CC34E9" w:rsidRDefault="00A257C2" w:rsidP="00CC34E9">
      <w:pPr>
        <w:tabs>
          <w:tab w:val="left" w:pos="709"/>
          <w:tab w:val="left" w:pos="1440"/>
        </w:tabs>
        <w:rPr>
          <w:rFonts w:ascii="Times New Roman" w:hAnsi="Times New Roman"/>
          <w:sz w:val="20"/>
          <w:szCs w:val="20"/>
          <w:lang w:eastAsia="ru-RU"/>
        </w:rPr>
      </w:pPr>
      <w:proofErr w:type="spellStart"/>
      <w:r w:rsidRPr="00CC34E9">
        <w:rPr>
          <w:rFonts w:ascii="Times New Roman" w:hAnsi="Times New Roman"/>
          <w:sz w:val="20"/>
          <w:szCs w:val="20"/>
        </w:rPr>
        <w:t>Лонь</w:t>
      </w:r>
      <w:proofErr w:type="spellEnd"/>
      <w:r w:rsidRPr="00CC34E9">
        <w:rPr>
          <w:rFonts w:ascii="Times New Roman" w:hAnsi="Times New Roman"/>
          <w:sz w:val="20"/>
          <w:szCs w:val="20"/>
        </w:rPr>
        <w:t xml:space="preserve"> С.Л., Якимович Ю.К., </w:t>
      </w:r>
      <w:proofErr w:type="spellStart"/>
      <w:r w:rsidRPr="00CC34E9">
        <w:rPr>
          <w:rFonts w:ascii="Times New Roman" w:hAnsi="Times New Roman"/>
          <w:sz w:val="20"/>
          <w:szCs w:val="20"/>
        </w:rPr>
        <w:t>Ясельская</w:t>
      </w:r>
      <w:proofErr w:type="spellEnd"/>
      <w:r w:rsidRPr="00CC34E9">
        <w:rPr>
          <w:rFonts w:ascii="Times New Roman" w:hAnsi="Times New Roman"/>
          <w:sz w:val="20"/>
          <w:szCs w:val="20"/>
        </w:rPr>
        <w:t xml:space="preserve"> В.В.</w:t>
      </w:r>
    </w:p>
    <w:p w:rsidR="00A257C2" w:rsidRPr="00EE62D8" w:rsidRDefault="00A257C2" w:rsidP="00211B80">
      <w:pPr>
        <w:tabs>
          <w:tab w:val="left" w:pos="142"/>
          <w:tab w:val="left" w:pos="709"/>
          <w:tab w:val="left" w:pos="1440"/>
        </w:tabs>
        <w:spacing w:after="0" w:line="240" w:lineRule="auto"/>
        <w:ind w:right="284" w:firstLine="284"/>
        <w:jc w:val="both"/>
        <w:rPr>
          <w:rFonts w:ascii="Times New Roman" w:hAnsi="Times New Roman"/>
          <w:sz w:val="20"/>
          <w:szCs w:val="20"/>
          <w:lang w:eastAsia="ru-RU"/>
        </w:rPr>
      </w:pPr>
      <w:r w:rsidRPr="00EE62D8">
        <w:rPr>
          <w:rFonts w:ascii="Times New Roman" w:hAnsi="Times New Roman"/>
          <w:sz w:val="20"/>
          <w:szCs w:val="20"/>
          <w:lang w:eastAsia="ru-RU"/>
        </w:rPr>
        <w:t>Объем учебного курса</w:t>
      </w:r>
      <w:r>
        <w:rPr>
          <w:rFonts w:ascii="Times New Roman" w:hAnsi="Times New Roman"/>
          <w:sz w:val="20"/>
          <w:szCs w:val="20"/>
          <w:lang w:eastAsia="ru-RU"/>
        </w:rPr>
        <w:t xml:space="preserve"> составляет</w:t>
      </w:r>
      <w:r w:rsidRPr="00EE62D8">
        <w:rPr>
          <w:rFonts w:ascii="Times New Roman" w:hAnsi="Times New Roman"/>
          <w:sz w:val="20"/>
          <w:szCs w:val="20"/>
          <w:lang w:eastAsia="ru-RU"/>
        </w:rPr>
        <w:t xml:space="preserve"> 144</w:t>
      </w:r>
      <w:r>
        <w:rPr>
          <w:rFonts w:ascii="Times New Roman" w:hAnsi="Times New Roman"/>
          <w:sz w:val="20"/>
          <w:szCs w:val="20"/>
          <w:lang w:eastAsia="ru-RU"/>
        </w:rPr>
        <w:t xml:space="preserve"> (5 зачет. ед.)</w:t>
      </w:r>
      <w:r w:rsidRPr="00EE62D8">
        <w:rPr>
          <w:rFonts w:ascii="Times New Roman" w:hAnsi="Times New Roman"/>
          <w:sz w:val="20"/>
          <w:szCs w:val="20"/>
          <w:lang w:eastAsia="ru-RU"/>
        </w:rPr>
        <w:t xml:space="preserve"> часа, из них</w:t>
      </w:r>
      <w:r>
        <w:rPr>
          <w:rFonts w:ascii="Times New Roman" w:hAnsi="Times New Roman"/>
          <w:sz w:val="20"/>
          <w:szCs w:val="20"/>
          <w:lang w:eastAsia="ru-RU"/>
        </w:rPr>
        <w:t xml:space="preserve"> 60 часов аудиторных занятий, в </w:t>
      </w:r>
      <w:r w:rsidRPr="00EE62D8">
        <w:rPr>
          <w:rFonts w:ascii="Times New Roman" w:hAnsi="Times New Roman"/>
          <w:sz w:val="20"/>
          <w:szCs w:val="20"/>
          <w:lang w:eastAsia="ru-RU"/>
        </w:rPr>
        <w:t>том числе 16 часов лекций и 44 часа семинарских занятий.</w:t>
      </w:r>
    </w:p>
    <w:p w:rsidR="00A257C2" w:rsidRPr="00EE62D8" w:rsidRDefault="00A257C2" w:rsidP="00EE62D8">
      <w:pPr>
        <w:tabs>
          <w:tab w:val="left" w:pos="142"/>
          <w:tab w:val="left" w:pos="1440"/>
        </w:tabs>
        <w:spacing w:after="0" w:line="240" w:lineRule="auto"/>
        <w:ind w:left="567" w:firstLine="284"/>
        <w:jc w:val="both"/>
        <w:rPr>
          <w:rFonts w:ascii="Times New Roman" w:hAnsi="Times New Roman"/>
          <w:sz w:val="20"/>
          <w:szCs w:val="20"/>
          <w:lang w:eastAsia="ru-RU"/>
        </w:rPr>
      </w:pPr>
    </w:p>
    <w:p w:rsidR="00A257C2" w:rsidRPr="00EE62D8" w:rsidRDefault="00A257C2" w:rsidP="00EE62D8">
      <w:pPr>
        <w:tabs>
          <w:tab w:val="left" w:pos="142"/>
          <w:tab w:val="left" w:pos="1440"/>
        </w:tabs>
        <w:spacing w:after="0" w:line="240" w:lineRule="auto"/>
        <w:ind w:left="567" w:firstLine="284"/>
        <w:jc w:val="both"/>
        <w:rPr>
          <w:rFonts w:ascii="Times New Roman" w:hAnsi="Times New Roman"/>
          <w:sz w:val="20"/>
          <w:szCs w:val="20"/>
          <w:lang w:eastAsia="ru-RU"/>
        </w:rPr>
      </w:pPr>
    </w:p>
    <w:p w:rsidR="00A257C2" w:rsidRPr="00EE62D8" w:rsidRDefault="00A257C2" w:rsidP="0078325F">
      <w:pPr>
        <w:tabs>
          <w:tab w:val="left" w:pos="142"/>
          <w:tab w:val="left" w:pos="1440"/>
        </w:tabs>
        <w:spacing w:after="0" w:line="240" w:lineRule="auto"/>
        <w:ind w:left="567" w:hanging="567"/>
        <w:jc w:val="both"/>
        <w:rPr>
          <w:rFonts w:ascii="Times New Roman" w:hAnsi="Times New Roman"/>
          <w:sz w:val="20"/>
          <w:szCs w:val="20"/>
          <w:lang w:eastAsia="ru-RU"/>
        </w:rPr>
      </w:pPr>
      <w:r w:rsidRPr="00EE62D8">
        <w:rPr>
          <w:rFonts w:ascii="Times New Roman" w:hAnsi="Times New Roman"/>
          <w:sz w:val="20"/>
          <w:szCs w:val="20"/>
          <w:lang w:eastAsia="ru-RU"/>
        </w:rPr>
        <w:t xml:space="preserve">Рецензенты: </w:t>
      </w:r>
      <w:r>
        <w:rPr>
          <w:rFonts w:ascii="Times New Roman" w:hAnsi="Times New Roman"/>
          <w:sz w:val="20"/>
          <w:szCs w:val="20"/>
          <w:lang w:eastAsia="ru-RU"/>
        </w:rPr>
        <w:t>д-р</w:t>
      </w:r>
      <w:r w:rsidRPr="00EE62D8">
        <w:rPr>
          <w:rFonts w:ascii="Times New Roman" w:hAnsi="Times New Roman"/>
          <w:sz w:val="20"/>
          <w:szCs w:val="20"/>
          <w:lang w:eastAsia="ru-RU"/>
        </w:rPr>
        <w:t xml:space="preserve">. </w:t>
      </w:r>
      <w:proofErr w:type="spellStart"/>
      <w:r w:rsidRPr="00EE62D8">
        <w:rPr>
          <w:rFonts w:ascii="Times New Roman" w:hAnsi="Times New Roman"/>
          <w:sz w:val="20"/>
          <w:szCs w:val="20"/>
          <w:lang w:eastAsia="ru-RU"/>
        </w:rPr>
        <w:t>юрид</w:t>
      </w:r>
      <w:proofErr w:type="spellEnd"/>
      <w:r w:rsidRPr="00EE62D8">
        <w:rPr>
          <w:rFonts w:ascii="Times New Roman" w:hAnsi="Times New Roman"/>
          <w:sz w:val="20"/>
          <w:szCs w:val="20"/>
          <w:lang w:eastAsia="ru-RU"/>
        </w:rPr>
        <w:t xml:space="preserve">. наук, доцент </w:t>
      </w:r>
      <w:r>
        <w:rPr>
          <w:rFonts w:ascii="Times New Roman" w:hAnsi="Times New Roman"/>
          <w:sz w:val="20"/>
          <w:szCs w:val="20"/>
          <w:lang w:eastAsia="ru-RU"/>
        </w:rPr>
        <w:t>О.И. Андреева</w:t>
      </w:r>
      <w:r w:rsidRPr="00EE62D8">
        <w:rPr>
          <w:rFonts w:ascii="Times New Roman" w:hAnsi="Times New Roman"/>
          <w:sz w:val="20"/>
          <w:szCs w:val="20"/>
          <w:lang w:eastAsia="ru-RU"/>
        </w:rPr>
        <w:t xml:space="preserve"> </w:t>
      </w:r>
    </w:p>
    <w:p w:rsidR="00A257C2" w:rsidRDefault="00A257C2" w:rsidP="0078325F">
      <w:pPr>
        <w:tabs>
          <w:tab w:val="left" w:pos="142"/>
          <w:tab w:val="left" w:pos="144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p w:rsidR="00A257C2" w:rsidRPr="00EE62D8" w:rsidRDefault="00A257C2" w:rsidP="0078325F">
      <w:pPr>
        <w:tabs>
          <w:tab w:val="left" w:pos="142"/>
          <w:tab w:val="left" w:pos="1440"/>
        </w:tabs>
        <w:spacing w:after="0" w:line="240" w:lineRule="auto"/>
        <w:ind w:left="567" w:firstLine="709"/>
        <w:jc w:val="both"/>
        <w:rPr>
          <w:rFonts w:ascii="Times New Roman" w:hAnsi="Times New Roman"/>
          <w:sz w:val="20"/>
          <w:szCs w:val="20"/>
          <w:lang w:eastAsia="ru-RU"/>
        </w:rPr>
      </w:pPr>
    </w:p>
    <w:p w:rsidR="00A257C2" w:rsidRPr="00EE62D8" w:rsidRDefault="00A257C2" w:rsidP="00EE62D8">
      <w:pPr>
        <w:tabs>
          <w:tab w:val="left" w:pos="142"/>
          <w:tab w:val="left" w:pos="1440"/>
        </w:tabs>
        <w:spacing w:after="0" w:line="240" w:lineRule="auto"/>
        <w:ind w:left="567" w:firstLine="284"/>
        <w:jc w:val="both"/>
        <w:rPr>
          <w:rFonts w:ascii="Times New Roman" w:hAnsi="Times New Roman"/>
          <w:b/>
          <w:sz w:val="20"/>
          <w:szCs w:val="20"/>
          <w:lang w:eastAsia="ru-RU"/>
        </w:rPr>
      </w:pPr>
    </w:p>
    <w:p w:rsidR="00A257C2" w:rsidRPr="00EE62D8" w:rsidRDefault="00A257C2" w:rsidP="00EE62D8">
      <w:pPr>
        <w:tabs>
          <w:tab w:val="left" w:pos="0"/>
          <w:tab w:val="left" w:pos="1440"/>
        </w:tabs>
        <w:spacing w:after="0" w:line="240" w:lineRule="auto"/>
        <w:ind w:left="567" w:firstLine="284"/>
        <w:rPr>
          <w:rFonts w:ascii="Times New Roman" w:hAnsi="Times New Roman"/>
          <w:sz w:val="20"/>
          <w:szCs w:val="20"/>
          <w:lang w:eastAsia="ru-RU"/>
        </w:rPr>
      </w:pPr>
    </w:p>
    <w:p w:rsidR="00A257C2" w:rsidRPr="00EE62D8" w:rsidRDefault="00A257C2" w:rsidP="00EE62D8">
      <w:pPr>
        <w:tabs>
          <w:tab w:val="left" w:pos="0"/>
          <w:tab w:val="left" w:pos="1440"/>
        </w:tabs>
        <w:spacing w:after="0" w:line="240" w:lineRule="auto"/>
        <w:ind w:left="567" w:firstLine="284"/>
        <w:rPr>
          <w:rFonts w:ascii="Times New Roman" w:hAnsi="Times New Roman"/>
          <w:sz w:val="20"/>
          <w:szCs w:val="20"/>
          <w:lang w:eastAsia="ru-RU"/>
        </w:rPr>
      </w:pPr>
    </w:p>
    <w:p w:rsidR="001C4565" w:rsidRDefault="001C4565">
      <w:pPr>
        <w:rPr>
          <w:rFonts w:ascii="Times New Roman" w:hAnsi="Times New Roman"/>
          <w:sz w:val="20"/>
          <w:szCs w:val="20"/>
          <w:lang w:eastAsia="ru-RU"/>
        </w:rPr>
      </w:pPr>
    </w:p>
    <w:p w:rsidR="001C4565" w:rsidRDefault="001C4565">
      <w:pPr>
        <w:rPr>
          <w:rFonts w:ascii="Times New Roman" w:hAnsi="Times New Roman"/>
          <w:sz w:val="20"/>
          <w:szCs w:val="20"/>
          <w:lang w:eastAsia="ru-RU"/>
        </w:rPr>
      </w:pPr>
    </w:p>
    <w:p w:rsidR="001C4565" w:rsidRDefault="001C4565">
      <w:pPr>
        <w:rPr>
          <w:rFonts w:ascii="Times New Roman" w:hAnsi="Times New Roman"/>
          <w:sz w:val="20"/>
          <w:szCs w:val="20"/>
          <w:lang w:eastAsia="ru-RU"/>
        </w:rPr>
      </w:pPr>
    </w:p>
    <w:p w:rsidR="001C4565" w:rsidRDefault="001C4565">
      <w:pPr>
        <w:rPr>
          <w:rFonts w:ascii="Times New Roman" w:hAnsi="Times New Roman"/>
          <w:sz w:val="20"/>
          <w:szCs w:val="20"/>
          <w:lang w:eastAsia="ru-RU"/>
        </w:rPr>
      </w:pPr>
    </w:p>
    <w:p w:rsidR="001C4565" w:rsidRDefault="001C4565">
      <w:pPr>
        <w:rPr>
          <w:rFonts w:ascii="Times New Roman" w:hAnsi="Times New Roman"/>
          <w:sz w:val="20"/>
          <w:szCs w:val="20"/>
          <w:lang w:eastAsia="ru-RU"/>
        </w:rPr>
      </w:pPr>
    </w:p>
    <w:p w:rsidR="00A257C2" w:rsidRDefault="001C4565">
      <w:pP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1761490</wp:posOffset>
                </wp:positionH>
                <wp:positionV relativeFrom="paragraph">
                  <wp:posOffset>1702435</wp:posOffset>
                </wp:positionV>
                <wp:extent cx="542925" cy="295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952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66BA5" id="Прямоугольник 2" o:spid="_x0000_s1026" style="position:absolute;margin-left:138.7pt;margin-top:134.05pt;width:42.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tCRQIAAE8EAAAOAAAAZHJzL2Uyb0RvYy54bWysVM1u1DAQviPxDpbvbLLRLu1GzVZVSxFS&#10;gUqFB/A6TmLh2Gbs3exyQuJaiUfgIbggfvoM2Tdi7GzLFi4IkYPl8djffPPNTI6O160iKwFOGl3Q&#10;8SilRGhuSqnrgr5+df7okBLnmS6ZMloUdCMcPZ4/fHDU2VxkpjGqFEAQRLu8swVtvLd5kjjeiJa5&#10;kbFCo7My0DKPJtRJCaxD9FYlWZo+TjoDpQXDhXN4ejY46TziV5Xg/mVVOeGJKihy83GFuC7CmsyP&#10;WF4Ds43kOxrsH1i0TGoMegd1xjwjS5B/QLWSg3Gm8iNu2sRUleQi5oDZjNPfsrlqmBUxFxTH2TuZ&#10;3P+D5S9Wl0BkWdCMEs1aLFH/aft++7H/3t9sP/Sf+5v+2/a6/9F/6b+SLOjVWZfjsyt7CSFjZy8M&#10;f+OINqcN07U4ATBdI1iJLMfhfnLvQTAcPiWL7rkpMRxbehOlW1fQBkAUhaxjhTZ3FRJrTzgeTifZ&#10;LJtSwtGVzabZwTRGYPntYwvOPxWmJWFTUMAGiOBsdeF8IMPy2yuRvFGyPJdKRQPqxakCsmLYLOfx&#10;26G7/WtKkw6jTydpGqHvOd3fYbTSY9sr2Rb0MA1fCMTyINsTXca9Z1INe+Ss9E7HIN1QgoUpNygj&#10;mKGncQZx0xh4R0mH/VxQ93bJQFCinmksxWw8mYQBiMZkepChAfuexb6HaY5QBeUeKBmMUz+MzdKC&#10;rBuMNY7Za3OCBaxkFDcUd+C1o4tdGzXfTVgYi3073vr1H5j/BAAA//8DAFBLAwQUAAYACAAAACEA&#10;VpEivOEAAAALAQAADwAAAGRycy9kb3ducmV2LnhtbEyPwU6DQBCG7ya+w2ZMvNkFJLQiS2NMTOrJ&#10;io32OIV1IbKzhN0W6tM7nvT2T+bLP98U69n24qRH3zlSEC8iEJpq13RkFOzenm5WIHxAarB3pBWc&#10;tYd1eXlRYN64iV71qQpGcAn5HBW0IQy5lL5utUW/cIMm3n260WLgcTSyGXHictvLJIoyabEjvtDi&#10;oB9bXX9VR6tgeza773n4eDb1C07vm+2+2uxTpa6v5od7EEHP4Q+GX31Wh5KdDu5IjRe9gmS5TBnl&#10;kK1iEEzcZskdiAOHOM1AloX8/0P5AwAA//8DAFBLAQItABQABgAIAAAAIQC2gziS/gAAAOEBAAAT&#10;AAAAAAAAAAAAAAAAAAAAAABbQ29udGVudF9UeXBlc10ueG1sUEsBAi0AFAAGAAgAAAAhADj9If/W&#10;AAAAlAEAAAsAAAAAAAAAAAAAAAAALwEAAF9yZWxzLy5yZWxzUEsBAi0AFAAGAAgAAAAhAGnbG0JF&#10;AgAATwQAAA4AAAAAAAAAAAAAAAAALgIAAGRycy9lMm9Eb2MueG1sUEsBAi0AFAAGAAgAAAAhAFaR&#10;IrzhAAAACwEAAA8AAAAAAAAAAAAAAAAAnwQAAGRycy9kb3ducmV2LnhtbFBLBQYAAAAABAAEAPMA&#10;AACtBQAAAAA=&#10;" strokecolor="white" strokeweight="2pt"/>
            </w:pict>
          </mc:Fallback>
        </mc:AlternateContent>
      </w:r>
    </w:p>
    <w:p w:rsidR="00A257C2" w:rsidRPr="00B237B9" w:rsidRDefault="00A257C2" w:rsidP="00921EBB">
      <w:pPr>
        <w:tabs>
          <w:tab w:val="left" w:pos="0"/>
          <w:tab w:val="left" w:pos="567"/>
        </w:tabs>
        <w:spacing w:after="0" w:line="240" w:lineRule="auto"/>
        <w:jc w:val="center"/>
        <w:rPr>
          <w:rFonts w:ascii="Times New Roman" w:hAnsi="Times New Roman"/>
          <w:b/>
          <w:szCs w:val="20"/>
          <w:lang w:eastAsia="ru-RU"/>
        </w:rPr>
      </w:pPr>
      <w:r w:rsidRPr="00B237B9">
        <w:rPr>
          <w:rFonts w:ascii="Times New Roman" w:hAnsi="Times New Roman"/>
          <w:b/>
          <w:szCs w:val="20"/>
          <w:lang w:eastAsia="ru-RU"/>
        </w:rPr>
        <w:lastRenderedPageBreak/>
        <w:t xml:space="preserve">МЕТОДИЧЕСКИЕ УКАЗАНИЯ СТУДЕНТАМ </w:t>
      </w:r>
    </w:p>
    <w:p w:rsidR="00A257C2" w:rsidRPr="00B237B9" w:rsidRDefault="00A257C2" w:rsidP="00921EBB">
      <w:pPr>
        <w:tabs>
          <w:tab w:val="left" w:pos="0"/>
          <w:tab w:val="left" w:pos="567"/>
        </w:tabs>
        <w:spacing w:after="0" w:line="240" w:lineRule="auto"/>
        <w:jc w:val="center"/>
        <w:rPr>
          <w:rFonts w:ascii="Times New Roman" w:hAnsi="Times New Roman"/>
          <w:b/>
          <w:szCs w:val="20"/>
          <w:lang w:eastAsia="ru-RU"/>
        </w:rPr>
      </w:pPr>
      <w:r w:rsidRPr="00B237B9">
        <w:rPr>
          <w:rFonts w:ascii="Times New Roman" w:hAnsi="Times New Roman"/>
          <w:b/>
          <w:szCs w:val="20"/>
          <w:lang w:eastAsia="ru-RU"/>
        </w:rPr>
        <w:t xml:space="preserve">ДНЕВНОГО ОТДЕЛЕНИЯ ДЛЯ ПОДГОТОВКИ </w:t>
      </w:r>
    </w:p>
    <w:p w:rsidR="00A257C2" w:rsidRPr="00B237B9" w:rsidRDefault="00A257C2" w:rsidP="00921EBB">
      <w:pPr>
        <w:tabs>
          <w:tab w:val="left" w:pos="0"/>
          <w:tab w:val="left" w:pos="567"/>
        </w:tabs>
        <w:spacing w:after="0" w:line="240" w:lineRule="auto"/>
        <w:jc w:val="center"/>
        <w:rPr>
          <w:rFonts w:ascii="Times New Roman" w:hAnsi="Times New Roman"/>
          <w:b/>
          <w:szCs w:val="20"/>
          <w:lang w:eastAsia="ru-RU"/>
        </w:rPr>
      </w:pPr>
      <w:r w:rsidRPr="00B237B9">
        <w:rPr>
          <w:rFonts w:ascii="Times New Roman" w:hAnsi="Times New Roman"/>
          <w:b/>
          <w:szCs w:val="20"/>
          <w:lang w:eastAsia="ru-RU"/>
        </w:rPr>
        <w:t>К СЕМИНАРСКИМ ЗАНЯТИЯМ</w:t>
      </w:r>
    </w:p>
    <w:p w:rsidR="00A257C2" w:rsidRPr="00EE62D8" w:rsidRDefault="00A257C2" w:rsidP="00921EBB">
      <w:pPr>
        <w:tabs>
          <w:tab w:val="left" w:pos="0"/>
          <w:tab w:val="left" w:pos="567"/>
        </w:tabs>
        <w:spacing w:after="0" w:line="240" w:lineRule="auto"/>
        <w:jc w:val="center"/>
        <w:rPr>
          <w:rFonts w:ascii="Times New Roman" w:hAnsi="Times New Roman"/>
          <w:b/>
          <w:sz w:val="20"/>
          <w:szCs w:val="20"/>
          <w:lang w:eastAsia="ru-RU"/>
        </w:rPr>
      </w:pP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Изучение учебной дисциплины основывается на программе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 в РФ</w:t>
      </w:r>
      <w:r>
        <w:rPr>
          <w:rFonts w:ascii="Times New Roman" w:hAnsi="Times New Roman"/>
          <w:sz w:val="20"/>
          <w:szCs w:val="20"/>
          <w:lang w:eastAsia="ru-RU"/>
        </w:rPr>
        <w:t>»</w:t>
      </w:r>
      <w:r w:rsidRPr="00EE62D8">
        <w:rPr>
          <w:rFonts w:ascii="Times New Roman" w:hAnsi="Times New Roman"/>
          <w:sz w:val="20"/>
          <w:szCs w:val="20"/>
          <w:lang w:eastAsia="ru-RU"/>
        </w:rPr>
        <w:t xml:space="preserve">, разработанной на кафедре уголовного процесса, прокурорского надзора и правоохранительной деятельности Юридического института ТГУ и предназначенной для использования студентами 1 курса дневного отделения в процессе самостоятельной работы и подготовки к семинарским занятиям.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Организация изучения учебной дисциплины студентами 1</w:t>
      </w:r>
      <w:r>
        <w:rPr>
          <w:rFonts w:ascii="Times New Roman" w:hAnsi="Times New Roman"/>
          <w:sz w:val="20"/>
          <w:szCs w:val="20"/>
          <w:lang w:eastAsia="ru-RU"/>
        </w:rPr>
        <w:t>-го</w:t>
      </w:r>
      <w:r w:rsidRPr="00EE62D8">
        <w:rPr>
          <w:rFonts w:ascii="Times New Roman" w:hAnsi="Times New Roman"/>
          <w:sz w:val="20"/>
          <w:szCs w:val="20"/>
          <w:lang w:eastAsia="ru-RU"/>
        </w:rPr>
        <w:t xml:space="preserve"> курса дневного отделения ЮИ ТГУ включает в себя: прослушивание лекций в течение одного семестра; участие в семинарских занятиях; самостоятельную работу по изучению вопросов курса; консультирование у преподавателя в установленные часы консультаций; консультации преподавателя перед экзаменом и сдачу экзамена по всему материалу учебного курса.</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Одной из форм подготовки студентов дневного отделения является самостоятельная работа в течение семестра после прослушивания лекций и при подготовке к семинарским занятиям. В самостоятельной работе следует опираться на учебную программу курса и систематически работать с учебниками, учебными пособиями и нормативными актами. В случае необходимости можно воспользоваться консультациями преподавателя, которые проводятся в течение всего семестра, в установленные на кафедре уголовного процесса, прокурорского надзора и правоохранительной деятельности часы. Лекции, семинарские занятия и консультация перед экзаменом в сессионный период проводятся по установленному расписанию дневного отделения ЮИ ТГУ в сентябре </w:t>
      </w:r>
      <w:r>
        <w:rPr>
          <w:rFonts w:ascii="Times New Roman" w:hAnsi="Times New Roman"/>
          <w:sz w:val="20"/>
          <w:szCs w:val="20"/>
          <w:lang w:eastAsia="ru-RU"/>
        </w:rPr>
        <w:t>–</w:t>
      </w:r>
      <w:r w:rsidRPr="00EE62D8">
        <w:rPr>
          <w:rFonts w:ascii="Times New Roman" w:hAnsi="Times New Roman"/>
          <w:sz w:val="20"/>
          <w:szCs w:val="20"/>
          <w:lang w:eastAsia="ru-RU"/>
        </w:rPr>
        <w:t xml:space="preserve"> январе месяце. Экзамен включает в себя устное собеседование с преподавателем по вопросам выбранного билета, а также по всему материалу учебного курса и рекомендованным к изучению нормативным актам. </w:t>
      </w:r>
    </w:p>
    <w:p w:rsidR="00A257C2" w:rsidRPr="00EE62D8" w:rsidRDefault="00A257C2" w:rsidP="00EE62D8">
      <w:pPr>
        <w:tabs>
          <w:tab w:val="left" w:pos="0"/>
          <w:tab w:val="left" w:pos="567"/>
          <w:tab w:val="left" w:pos="1701"/>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w:t>
      </w:r>
      <w:r>
        <w:rPr>
          <w:rFonts w:ascii="Times New Roman" w:hAnsi="Times New Roman"/>
          <w:sz w:val="20"/>
          <w:szCs w:val="20"/>
          <w:lang w:eastAsia="ru-RU"/>
        </w:rPr>
        <w:t>»</w:t>
      </w:r>
      <w:r w:rsidRPr="00EE62D8">
        <w:rPr>
          <w:rFonts w:ascii="Times New Roman" w:hAnsi="Times New Roman"/>
          <w:sz w:val="20"/>
          <w:szCs w:val="20"/>
          <w:lang w:eastAsia="ru-RU"/>
        </w:rPr>
        <w:t xml:space="preserve"> являются важной вводной юридической дисциплиной, изучаемой студентами по учебному плану ЮИ ТГУ. Указанный учебный курс призван ввести студентов в круг теоретических и практических вопросов юриспруденции, пробудить интерес к исследовательской работе, в результате усвоения учебного материала дать общее представление о системе, устройстве и деятельности правоохранительных органов РФ, выработать навыки самостоятельной аналитической работы с литературой и нормативными материалами. </w:t>
      </w:r>
    </w:p>
    <w:p w:rsidR="00A257C2" w:rsidRPr="00EE62D8" w:rsidRDefault="00A257C2" w:rsidP="00EE62D8">
      <w:pPr>
        <w:tabs>
          <w:tab w:val="left" w:pos="0"/>
          <w:tab w:val="left" w:pos="567"/>
          <w:tab w:val="left" w:pos="1701"/>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Учебный курс направлен на то, чтобы студенты:</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ознакомились с системой правоохранительных органов РФ;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познакомились с научной и изучили учебную литературу о правоохранительных органах, посетили и реально посмотрели работу низовых звеньев правоохранительных органов в районе, городе или области;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изучили действующие нормативные акты, регулирующие организацию и деятельность правоохранительных органов России;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изучили систему отдельных правоохранительных органов; состав, структуру и компетенцию их звеньев;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изучили порядок отбора и формирования кадров правоохранительных органов, порядок назначения работников, основания прекращения их полномочий и порядок их увольнения, меры поощрения и дисциплинарной ответственности работающих;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изучили нормативные акты, регулировавшие организацию и деятельность суда, прокуратуры, органов расследования, адвокатуры в Российской империи, РСФСР, СССР, ознакомились с учебной и научной литературой тех лет; </w:t>
      </w:r>
    </w:p>
    <w:p w:rsidR="00A257C2" w:rsidRPr="00EE62D8" w:rsidRDefault="00A257C2" w:rsidP="00EE62D8">
      <w:pPr>
        <w:numPr>
          <w:ilvl w:val="0"/>
          <w:numId w:val="2"/>
        </w:numPr>
        <w:tabs>
          <w:tab w:val="left" w:pos="0"/>
          <w:tab w:val="left" w:pos="567"/>
          <w:tab w:val="left" w:pos="1701"/>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ознакомились с нормативными актами и с организацией деятельности суда, прокуратуры, органов расследования, адвокатуры в зарубежных странах.</w:t>
      </w:r>
    </w:p>
    <w:p w:rsidR="00A257C2" w:rsidRPr="00EE62D8" w:rsidRDefault="00A257C2" w:rsidP="00EE62D8">
      <w:pPr>
        <w:tabs>
          <w:tab w:val="left" w:pos="0"/>
          <w:tab w:val="left" w:pos="567"/>
          <w:tab w:val="left" w:pos="1701"/>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Начинать изучение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w:t>
      </w:r>
      <w:r>
        <w:rPr>
          <w:rFonts w:ascii="Times New Roman" w:hAnsi="Times New Roman"/>
          <w:sz w:val="20"/>
          <w:szCs w:val="20"/>
          <w:lang w:eastAsia="ru-RU"/>
        </w:rPr>
        <w:t>»</w:t>
      </w:r>
      <w:r w:rsidRPr="00EE62D8">
        <w:rPr>
          <w:rFonts w:ascii="Times New Roman" w:hAnsi="Times New Roman"/>
          <w:sz w:val="20"/>
          <w:szCs w:val="20"/>
          <w:lang w:eastAsia="ru-RU"/>
        </w:rPr>
        <w:t xml:space="preserve"> следует с ознакомления с программой, методическими указаниями, перечнем рекомендованной литературы и нормативных актов, что позволит определить объем работы по предмету и спланировать самостоятельную подготовку и по другим дисциплинам до сессии. </w:t>
      </w:r>
    </w:p>
    <w:p w:rsidR="00A257C2"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Сложность и относительная трудность в изучаемой дисциплине состоит в том, что: 1) предполагается изучение и усвоение специальных юридических терминов, знание их содержания и точных определений, правильное их понимание и умение использовать в обсуждении юридических вопросов и проблем; 2) необходимо изучить и знать большое количество действующего нормативного материала.</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 Чтение учебной и дополнительной литературы, ознакомление с практикой деятельности судов, прокуратуры, адвокатуры, районных отделов внутренних дел на местах, с его работниками дает студентам более четкое представление об изучаемом предмете и помогает в усвоении материала курса.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“Правоохранительные органы” являются учебным курсом, </w:t>
      </w:r>
      <w:r>
        <w:rPr>
          <w:rFonts w:ascii="Times New Roman" w:hAnsi="Times New Roman"/>
          <w:sz w:val="20"/>
          <w:szCs w:val="20"/>
          <w:lang w:eastAsia="ru-RU"/>
        </w:rPr>
        <w:t xml:space="preserve">включающим </w:t>
      </w:r>
      <w:r w:rsidRPr="00EE62D8">
        <w:rPr>
          <w:rFonts w:ascii="Times New Roman" w:hAnsi="Times New Roman"/>
          <w:sz w:val="20"/>
          <w:szCs w:val="20"/>
          <w:lang w:eastAsia="ru-RU"/>
        </w:rPr>
        <w:t>систему, состав и структуру отдельных правоохранительных органов, что предполагает необходимость и возможность использования схем и таблиц, усвоение основ системного подхода и анализа в изучении материала. Это позволяет наглядно сформировать общее представление, например, о системе судов, органов прокуратуры и т.д.</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Последовательность изучения материала имеет немаловажное значение. В систему курса “Правоохранительные органы” заложена логика взаимосвязи тем между собой. По каждой теме дисциплины предполагается вначале изучение учебной литературы, соответствующих глав учебника, нормативного материала и специальной литературы. Для самопроверки можно использовать контрольные вопросы. Метод познания от общего к частному позволяет переходить последовательно от общего представления о правоохранительных органах к конкретным действующим органам и должностным лицам, правовому регулированию их деятельности, тем самым, углубляя свои познания в изучаемых вопросах и знакомясь с основами научного познания.</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Важным моментом в самоподготовке является отбор необходимого учебного и нормативного материала для усвоения соответствующей темы, решения задач, аргументации ответа на поставленные вопросы. Это требует выработки навыков использования первоисточников, нормативного материала, учебных пособий и литературы, при работе с которыми следует обращать внимание на вопросы организации правоохранительных органов, работу с кадрами. Из этого следует потребность в систематизации изученного материала для более эффективного последующего его использования.</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настоящих методических указаниях к темам семинарских занятий есть задачи. Однако прежде чем приступить к их решению, следует сначала изучить учебную литературу по данному вопросу, а также нормативные акты, подлежащие применению в данном случае. Важно учитывать при этом изменения в законодательстве.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При решении задач следует проанализировать предложенную ситуацию с точки зрения действующего законодательства, ссылаясь при этом на соответствующие статьи законов, иных нормативных актов, подлежащих применению, охарактеризовать сущность допущенного нарушения закона (если такое имеется), дать четкие ответы на поставленные в задаче вопросы. Ответ должен быть развернутым, обоснованным.</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Имеющиеся теоретические вопросы должны быть освещены, основываясь на изученной учебной литературе. При этом рекомендуется готовить письменные решения задач, где необходимо делать сноски на использованные нормативные акты или литературу. При подготовке к семинарскому занятию и на самом семинаре рекомендуется иметь с собой необходимый для решения задач нормативный материал, который можно и нужно использовать для аргументации своих ответов.</w:t>
      </w:r>
    </w:p>
    <w:p w:rsidR="00A257C2" w:rsidRPr="00EE62D8" w:rsidRDefault="00A257C2" w:rsidP="00EE62D8">
      <w:pPr>
        <w:tabs>
          <w:tab w:val="left" w:pos="0"/>
          <w:tab w:val="left" w:pos="567"/>
          <w:tab w:val="left" w:pos="993"/>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Одна из задач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 xml:space="preserve"> научить студентов 1</w:t>
      </w:r>
      <w:r>
        <w:rPr>
          <w:rFonts w:ascii="Times New Roman" w:hAnsi="Times New Roman"/>
          <w:sz w:val="20"/>
          <w:szCs w:val="20"/>
          <w:lang w:eastAsia="ru-RU"/>
        </w:rPr>
        <w:t>-го</w:t>
      </w:r>
      <w:r w:rsidRPr="00EE62D8">
        <w:rPr>
          <w:rFonts w:ascii="Times New Roman" w:hAnsi="Times New Roman"/>
          <w:sz w:val="20"/>
          <w:szCs w:val="20"/>
          <w:lang w:eastAsia="ru-RU"/>
        </w:rPr>
        <w:t xml:space="preserve"> курса находить необходимую специальную юридическую информацию, самостоятельно </w:t>
      </w:r>
      <w:r w:rsidRPr="00EE62D8">
        <w:rPr>
          <w:rFonts w:ascii="Times New Roman" w:hAnsi="Times New Roman"/>
          <w:sz w:val="20"/>
          <w:szCs w:val="20"/>
          <w:lang w:eastAsia="ru-RU"/>
        </w:rPr>
        <w:lastRenderedPageBreak/>
        <w:t>использовать имеющиеся источники знаний - учебники, учебные и учебно-методические пособия, нормативные акты, получать информацию с официальных сайтов в Интернете, применять электронную и видео информацию, использовать специализированные справочно-правовые и иные программы для юристов и так далее. Помочь правильно ориентироваться в профессиональных информационных ресурсах Научной библиотеки ТГУ, других библиотек и систематизированных электронных источников информации.</w:t>
      </w:r>
    </w:p>
    <w:p w:rsidR="00A257C2" w:rsidRPr="00EE62D8" w:rsidRDefault="00A257C2" w:rsidP="00EE62D8">
      <w:pPr>
        <w:tabs>
          <w:tab w:val="left" w:pos="0"/>
          <w:tab w:val="left" w:pos="567"/>
          <w:tab w:val="left" w:pos="993"/>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По окончанию изучения данного учебного курса студент должен:</w:t>
      </w:r>
    </w:p>
    <w:p w:rsidR="00A257C2" w:rsidRPr="00EE62D8" w:rsidRDefault="00A257C2" w:rsidP="00EE62D8">
      <w:pPr>
        <w:tabs>
          <w:tab w:val="left" w:pos="0"/>
          <w:tab w:val="left" w:pos="567"/>
          <w:tab w:val="left" w:pos="709"/>
          <w:tab w:val="left" w:pos="993"/>
        </w:tabs>
        <w:spacing w:after="0" w:line="240" w:lineRule="auto"/>
        <w:ind w:firstLine="284"/>
        <w:jc w:val="both"/>
        <w:rPr>
          <w:rFonts w:ascii="Times New Roman" w:hAnsi="Times New Roman"/>
          <w:sz w:val="20"/>
          <w:szCs w:val="20"/>
          <w:lang w:eastAsia="ru-RU"/>
        </w:rPr>
      </w:pPr>
      <w:r w:rsidRPr="00EE62D8">
        <w:rPr>
          <w:rFonts w:ascii="Times New Roman" w:hAnsi="Times New Roman"/>
          <w:b/>
          <w:sz w:val="20"/>
          <w:szCs w:val="20"/>
          <w:lang w:eastAsia="ru-RU"/>
        </w:rPr>
        <w:t xml:space="preserve">знать: </w:t>
      </w:r>
      <w:r w:rsidRPr="00EE62D8">
        <w:rPr>
          <w:rFonts w:ascii="Times New Roman" w:hAnsi="Times New Roman"/>
          <w:sz w:val="20"/>
          <w:szCs w:val="20"/>
          <w:lang w:eastAsia="ru-RU"/>
        </w:rPr>
        <w:t xml:space="preserve">предмет и систему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 в РФ</w:t>
      </w:r>
      <w:r>
        <w:rPr>
          <w:rFonts w:ascii="Times New Roman" w:hAnsi="Times New Roman"/>
          <w:sz w:val="20"/>
          <w:szCs w:val="20"/>
          <w:lang w:eastAsia="ru-RU"/>
        </w:rPr>
        <w:t>»</w:t>
      </w:r>
      <w:r w:rsidRPr="00EE62D8">
        <w:rPr>
          <w:rFonts w:ascii="Times New Roman" w:hAnsi="Times New Roman"/>
          <w:sz w:val="20"/>
          <w:szCs w:val="20"/>
          <w:lang w:eastAsia="ru-RU"/>
        </w:rPr>
        <w:t>, определения и содержание основных правовых категорий по всем темам, основные источники учебной информации и нормативного материала, содержание и значение изучаемых нормативных актов, правильные названия и расположение имеющихся правоохранительных органов в России и отдельных регионах, задачи правоохранительной деятельности и функции изучаемых правоохранительных органов, историю становления судебной системы, прокуратуры, полиции, адвокатуры;</w:t>
      </w:r>
    </w:p>
    <w:p w:rsidR="00A257C2" w:rsidRPr="00EE62D8" w:rsidRDefault="00A257C2" w:rsidP="00EE62D8">
      <w:pPr>
        <w:tabs>
          <w:tab w:val="left" w:pos="0"/>
          <w:tab w:val="left" w:pos="567"/>
          <w:tab w:val="left" w:pos="709"/>
          <w:tab w:val="left" w:pos="993"/>
        </w:tabs>
        <w:spacing w:after="0" w:line="240" w:lineRule="auto"/>
        <w:ind w:firstLine="284"/>
        <w:jc w:val="both"/>
        <w:rPr>
          <w:rFonts w:ascii="Times New Roman" w:hAnsi="Times New Roman"/>
          <w:sz w:val="20"/>
          <w:szCs w:val="20"/>
          <w:lang w:eastAsia="ru-RU"/>
        </w:rPr>
      </w:pPr>
      <w:r w:rsidRPr="00EE62D8">
        <w:rPr>
          <w:rFonts w:ascii="Times New Roman" w:hAnsi="Times New Roman"/>
          <w:b/>
          <w:sz w:val="20"/>
          <w:szCs w:val="20"/>
          <w:lang w:eastAsia="ru-RU"/>
        </w:rPr>
        <w:t xml:space="preserve">уметь: </w:t>
      </w:r>
      <w:r w:rsidRPr="00EE62D8">
        <w:rPr>
          <w:rFonts w:ascii="Times New Roman" w:hAnsi="Times New Roman"/>
          <w:sz w:val="20"/>
          <w:szCs w:val="20"/>
          <w:lang w:eastAsia="ru-RU"/>
        </w:rPr>
        <w:t>находить необходимую</w:t>
      </w:r>
      <w:r w:rsidRPr="00EE62D8">
        <w:rPr>
          <w:rFonts w:ascii="Times New Roman" w:hAnsi="Times New Roman"/>
          <w:b/>
          <w:sz w:val="20"/>
          <w:szCs w:val="20"/>
          <w:lang w:eastAsia="ru-RU"/>
        </w:rPr>
        <w:t xml:space="preserve"> </w:t>
      </w:r>
      <w:r w:rsidRPr="00EE62D8">
        <w:rPr>
          <w:rFonts w:ascii="Times New Roman" w:hAnsi="Times New Roman"/>
          <w:sz w:val="20"/>
          <w:szCs w:val="20"/>
          <w:lang w:eastAsia="ru-RU"/>
        </w:rPr>
        <w:t xml:space="preserve">учебную и нормативную информацию по вопросам и темам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 в РФ</w:t>
      </w:r>
      <w:r>
        <w:rPr>
          <w:rFonts w:ascii="Times New Roman" w:hAnsi="Times New Roman"/>
          <w:sz w:val="20"/>
          <w:szCs w:val="20"/>
          <w:lang w:eastAsia="ru-RU"/>
        </w:rPr>
        <w:t>»</w:t>
      </w:r>
      <w:r w:rsidRPr="00EE62D8">
        <w:rPr>
          <w:rFonts w:ascii="Times New Roman" w:hAnsi="Times New Roman"/>
          <w:sz w:val="20"/>
          <w:szCs w:val="20"/>
          <w:lang w:eastAsia="ru-RU"/>
        </w:rPr>
        <w:t>, разграничивать по юридической силе нормативные акты и систематизировать их, толковать содержание нормативных положений, раскрывать понятия изучаемых по темам правовых явлений, устанавливать взаимосвязь изучаемых правовых категорий с правовыми категориями других юридических дисциплин, увязывать теоретические, нормативные положения с явлениями реальной действительности, описывать имеющиеся взаимосвязи и формы взаимодействия изучаемых правоохранительных органов, их звеньев и подразделений;</w:t>
      </w:r>
    </w:p>
    <w:p w:rsidR="00A257C2" w:rsidRPr="00EE62D8" w:rsidRDefault="00A257C2" w:rsidP="00EE62D8">
      <w:pPr>
        <w:tabs>
          <w:tab w:val="left" w:pos="0"/>
          <w:tab w:val="left" w:pos="567"/>
          <w:tab w:val="left" w:pos="709"/>
          <w:tab w:val="left" w:pos="993"/>
        </w:tabs>
        <w:spacing w:after="0" w:line="240" w:lineRule="auto"/>
        <w:ind w:firstLine="284"/>
        <w:jc w:val="both"/>
        <w:rPr>
          <w:rFonts w:ascii="Times New Roman" w:hAnsi="Times New Roman"/>
          <w:sz w:val="20"/>
          <w:szCs w:val="20"/>
          <w:lang w:eastAsia="ru-RU"/>
        </w:rPr>
      </w:pPr>
      <w:r w:rsidRPr="00EE62D8">
        <w:rPr>
          <w:rFonts w:ascii="Times New Roman" w:hAnsi="Times New Roman"/>
          <w:b/>
          <w:sz w:val="20"/>
          <w:szCs w:val="20"/>
          <w:lang w:eastAsia="ru-RU"/>
        </w:rPr>
        <w:t xml:space="preserve">владеть: </w:t>
      </w:r>
      <w:r w:rsidRPr="00EE62D8">
        <w:rPr>
          <w:rFonts w:ascii="Times New Roman" w:hAnsi="Times New Roman"/>
          <w:sz w:val="20"/>
          <w:szCs w:val="20"/>
          <w:lang w:eastAsia="ru-RU"/>
        </w:rPr>
        <w:t>рекомендуемым объемом</w:t>
      </w:r>
      <w:r w:rsidRPr="00EE62D8">
        <w:rPr>
          <w:rFonts w:ascii="Times New Roman" w:hAnsi="Times New Roman"/>
          <w:b/>
          <w:sz w:val="20"/>
          <w:szCs w:val="20"/>
          <w:lang w:eastAsia="ru-RU"/>
        </w:rPr>
        <w:t xml:space="preserve"> </w:t>
      </w:r>
      <w:r w:rsidRPr="00EE62D8">
        <w:rPr>
          <w:rFonts w:ascii="Times New Roman" w:hAnsi="Times New Roman"/>
          <w:sz w:val="20"/>
          <w:szCs w:val="20"/>
          <w:lang w:eastAsia="ru-RU"/>
        </w:rPr>
        <w:t xml:space="preserve">юридической терминологией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 в РФ</w:t>
      </w:r>
      <w:r>
        <w:rPr>
          <w:rFonts w:ascii="Times New Roman" w:hAnsi="Times New Roman"/>
          <w:sz w:val="20"/>
          <w:szCs w:val="20"/>
          <w:lang w:eastAsia="ru-RU"/>
        </w:rPr>
        <w:t>»</w:t>
      </w:r>
      <w:r w:rsidRPr="00EE62D8">
        <w:rPr>
          <w:rFonts w:ascii="Times New Roman" w:hAnsi="Times New Roman"/>
          <w:sz w:val="20"/>
          <w:szCs w:val="20"/>
          <w:lang w:eastAsia="ru-RU"/>
        </w:rPr>
        <w:t>; способами и приемами использования знаний и умений для поиска необходимой учебной, нормативной, практической информации в печатных и электронных ресурсах; методикой и навыками работы с нормативно-правовыми актами, регламентирующими порядок создания, организации и деятельности правоохранительных органов, а также их кадрового обеспечения; правилами и приемами толкования нормативных предписаний и использования правовых положений в реальных условиях деятельности правоохранительных органов.</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F46F9B" w:rsidRDefault="00A257C2" w:rsidP="00F46F9B">
      <w:pPr>
        <w:tabs>
          <w:tab w:val="left" w:pos="709"/>
          <w:tab w:val="left" w:pos="1440"/>
        </w:tabs>
        <w:spacing w:line="240" w:lineRule="auto"/>
        <w:ind w:left="567" w:firstLine="425"/>
        <w:jc w:val="both"/>
        <w:rPr>
          <w:rFonts w:ascii="Times New Roman" w:hAnsi="Times New Roman"/>
          <w:b/>
        </w:rPr>
      </w:pPr>
      <w:r w:rsidRPr="00F46F9B">
        <w:rPr>
          <w:rFonts w:ascii="Times New Roman" w:hAnsi="Times New Roman"/>
          <w:b/>
        </w:rPr>
        <w:lastRenderedPageBreak/>
        <w:t xml:space="preserve">Семинарское занятие 1 (2 часа). </w:t>
      </w:r>
    </w:p>
    <w:p w:rsidR="00A257C2" w:rsidRPr="00F46F9B" w:rsidRDefault="00A257C2" w:rsidP="00F46F9B">
      <w:pPr>
        <w:tabs>
          <w:tab w:val="left" w:pos="709"/>
          <w:tab w:val="left" w:pos="1440"/>
        </w:tabs>
        <w:spacing w:line="240" w:lineRule="auto"/>
        <w:ind w:left="567" w:firstLine="425"/>
        <w:jc w:val="both"/>
        <w:rPr>
          <w:rFonts w:ascii="Times New Roman" w:hAnsi="Times New Roman"/>
          <w:b/>
          <w:lang w:eastAsia="ru-RU"/>
        </w:rPr>
      </w:pPr>
      <w:r w:rsidRPr="00F46F9B">
        <w:rPr>
          <w:rFonts w:ascii="Times New Roman" w:hAnsi="Times New Roman"/>
          <w:b/>
          <w:lang w:eastAsia="ru-RU"/>
        </w:rPr>
        <w:t>Тема 1. Сущность учебного курса «Правоохранительные органы». Основные понятия.</w:t>
      </w:r>
    </w:p>
    <w:p w:rsidR="00A257C2" w:rsidRPr="00EE62D8" w:rsidRDefault="00A257C2" w:rsidP="00EE62D8">
      <w:pPr>
        <w:numPr>
          <w:ilvl w:val="0"/>
          <w:numId w:val="3"/>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Назначение и задачи учебного курса </w:t>
      </w:r>
      <w:r>
        <w:rPr>
          <w:rFonts w:ascii="Times New Roman" w:hAnsi="Times New Roman"/>
          <w:sz w:val="20"/>
          <w:szCs w:val="20"/>
          <w:lang w:eastAsia="ru-RU"/>
        </w:rPr>
        <w:t>«</w:t>
      </w:r>
      <w:r w:rsidRPr="00EE62D8">
        <w:rPr>
          <w:rFonts w:ascii="Times New Roman" w:hAnsi="Times New Roman"/>
          <w:sz w:val="20"/>
          <w:szCs w:val="20"/>
          <w:lang w:eastAsia="ru-RU"/>
        </w:rPr>
        <w:t>Правоохранительные органы</w:t>
      </w:r>
      <w:r>
        <w:rPr>
          <w:rFonts w:ascii="Times New Roman" w:hAnsi="Times New Roman"/>
          <w:sz w:val="20"/>
          <w:szCs w:val="20"/>
          <w:lang w:eastAsia="ru-RU"/>
        </w:rPr>
        <w:t>».</w:t>
      </w:r>
    </w:p>
    <w:p w:rsidR="00A257C2" w:rsidRPr="00EE62D8" w:rsidRDefault="00A257C2" w:rsidP="00EE62D8">
      <w:pPr>
        <w:numPr>
          <w:ilvl w:val="0"/>
          <w:numId w:val="3"/>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Предмет и система учебного курса.</w:t>
      </w:r>
    </w:p>
    <w:p w:rsidR="00A257C2" w:rsidRPr="00EE62D8" w:rsidRDefault="00A257C2" w:rsidP="00EE62D8">
      <w:pPr>
        <w:numPr>
          <w:ilvl w:val="0"/>
          <w:numId w:val="3"/>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Место учебного курса в системе смежных юридических дисциплин. Соотношение с учебными курсами «Теория государства и права», «Конституционное право», «Административное право», «Уголовный процесс», «Гражданский процесс», «Прокурорский надзор» и другими юридическими дисциплинами.</w:t>
      </w:r>
    </w:p>
    <w:p w:rsidR="00A257C2" w:rsidRPr="00EE62D8" w:rsidRDefault="00A257C2" w:rsidP="00EE62D8">
      <w:pPr>
        <w:numPr>
          <w:ilvl w:val="0"/>
          <w:numId w:val="3"/>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Правоохранительная деятельность, ее признаки и определение. Правоохранительные органы, общая характеристика, определение, их задачи. Место правоохранительных органов в государственном аппарате. Система правоохранительных органов в России.</w:t>
      </w:r>
    </w:p>
    <w:p w:rsidR="00A257C2" w:rsidRPr="00EE62D8" w:rsidRDefault="00A257C2" w:rsidP="00EE62D8">
      <w:pPr>
        <w:numPr>
          <w:ilvl w:val="0"/>
          <w:numId w:val="3"/>
        </w:numPr>
        <w:tabs>
          <w:tab w:val="left" w:pos="0"/>
          <w:tab w:val="left" w:pos="567"/>
          <w:tab w:val="left" w:pos="709"/>
          <w:tab w:val="left" w:pos="1276"/>
        </w:tabs>
        <w:spacing w:after="0" w:line="240" w:lineRule="auto"/>
        <w:ind w:left="0" w:firstLine="284"/>
        <w:jc w:val="both"/>
        <w:rPr>
          <w:rFonts w:ascii="Times New Roman" w:hAnsi="Times New Roman"/>
          <w:b/>
          <w:sz w:val="20"/>
          <w:szCs w:val="20"/>
          <w:lang w:eastAsia="ru-RU"/>
        </w:rPr>
      </w:pPr>
      <w:r w:rsidRPr="00EE62D8">
        <w:rPr>
          <w:rFonts w:ascii="Times New Roman" w:hAnsi="Times New Roman"/>
          <w:sz w:val="20"/>
          <w:szCs w:val="20"/>
          <w:lang w:eastAsia="ru-RU"/>
        </w:rPr>
        <w:t>Основные понятия учебного курса.</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Литература и нормативные акты к теме № 1</w:t>
      </w:r>
    </w:p>
    <w:p w:rsidR="00A257C2" w:rsidRPr="00CD4369" w:rsidRDefault="00A257C2" w:rsidP="00EE62D8">
      <w:pPr>
        <w:tabs>
          <w:tab w:val="left" w:pos="0"/>
          <w:tab w:val="left" w:pos="567"/>
          <w:tab w:val="left" w:pos="1276"/>
        </w:tabs>
        <w:spacing w:after="0" w:line="240" w:lineRule="auto"/>
        <w:ind w:firstLine="284"/>
        <w:jc w:val="both"/>
        <w:rPr>
          <w:rFonts w:ascii="Times New Roman" w:hAnsi="Times New Roman"/>
          <w:b/>
          <w:sz w:val="20"/>
          <w:szCs w:val="20"/>
          <w:lang w:eastAsia="ru-RU"/>
        </w:rPr>
      </w:pPr>
      <w:r w:rsidRPr="00CD4369">
        <w:rPr>
          <w:rFonts w:ascii="Times New Roman" w:hAnsi="Times New Roman"/>
          <w:b/>
          <w:sz w:val="20"/>
          <w:szCs w:val="20"/>
          <w:lang w:eastAsia="ru-RU"/>
        </w:rPr>
        <w:t>Учебная литература:</w:t>
      </w:r>
    </w:p>
    <w:p w:rsidR="00A257C2" w:rsidRPr="00EE62D8"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Правоохранительные органы: учебник для академического бакалавриата / Под ред. Н.П. Кирилловой, Н.Г. Стойко. М.: Изд-во </w:t>
      </w:r>
      <w:proofErr w:type="spellStart"/>
      <w:r w:rsidRPr="00EE62D8">
        <w:rPr>
          <w:rFonts w:ascii="Times New Roman" w:hAnsi="Times New Roman"/>
          <w:sz w:val="20"/>
          <w:szCs w:val="20"/>
          <w:lang w:eastAsia="ru-RU"/>
        </w:rPr>
        <w:t>Юрайт</w:t>
      </w:r>
      <w:proofErr w:type="spellEnd"/>
      <w:r w:rsidRPr="00EE62D8">
        <w:rPr>
          <w:rFonts w:ascii="Times New Roman" w:hAnsi="Times New Roman"/>
          <w:sz w:val="20"/>
          <w:szCs w:val="20"/>
          <w:lang w:eastAsia="ru-RU"/>
        </w:rPr>
        <w:t>, 2015.</w:t>
      </w:r>
    </w:p>
    <w:p w:rsidR="00A257C2" w:rsidRPr="00CD4369"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E62D8">
        <w:rPr>
          <w:rFonts w:ascii="Times New Roman" w:hAnsi="Times New Roman"/>
          <w:bCs/>
          <w:sz w:val="20"/>
          <w:szCs w:val="20"/>
          <w:lang w:eastAsia="ru-RU"/>
        </w:rPr>
        <w:t>Правоохранительные органы Российской Федерации: учебник для академичес</w:t>
      </w:r>
      <w:r>
        <w:rPr>
          <w:rFonts w:ascii="Times New Roman" w:hAnsi="Times New Roman"/>
          <w:bCs/>
          <w:sz w:val="20"/>
          <w:szCs w:val="20"/>
          <w:lang w:eastAsia="ru-RU"/>
        </w:rPr>
        <w:t>кого бакалавриата / Под ред. В.</w:t>
      </w:r>
      <w:r w:rsidRPr="00EE62D8">
        <w:rPr>
          <w:rFonts w:ascii="Times New Roman" w:hAnsi="Times New Roman"/>
          <w:bCs/>
          <w:sz w:val="20"/>
          <w:szCs w:val="20"/>
          <w:lang w:eastAsia="ru-RU"/>
        </w:rPr>
        <w:t xml:space="preserve">М. </w:t>
      </w:r>
      <w:proofErr w:type="spellStart"/>
      <w:r w:rsidRPr="00EE62D8">
        <w:rPr>
          <w:rFonts w:ascii="Times New Roman" w:hAnsi="Times New Roman"/>
          <w:bCs/>
          <w:sz w:val="20"/>
          <w:szCs w:val="20"/>
          <w:lang w:eastAsia="ru-RU"/>
        </w:rPr>
        <w:t>Бозрова</w:t>
      </w:r>
      <w:proofErr w:type="spellEnd"/>
      <w:r w:rsidRPr="00EE62D8">
        <w:rPr>
          <w:rFonts w:ascii="Times New Roman" w:hAnsi="Times New Roman"/>
          <w:bCs/>
          <w:sz w:val="20"/>
          <w:szCs w:val="20"/>
          <w:lang w:eastAsia="ru-RU"/>
        </w:rPr>
        <w:t xml:space="preserve">. </w:t>
      </w:r>
      <w:proofErr w:type="spellStart"/>
      <w:r w:rsidRPr="00EE62D8">
        <w:rPr>
          <w:rFonts w:ascii="Times New Roman" w:hAnsi="Times New Roman"/>
          <w:bCs/>
          <w:sz w:val="20"/>
          <w:szCs w:val="20"/>
          <w:lang w:eastAsia="ru-RU"/>
        </w:rPr>
        <w:t>УрГЮУ</w:t>
      </w:r>
      <w:proofErr w:type="spellEnd"/>
      <w:r w:rsidRPr="00EE62D8">
        <w:rPr>
          <w:rFonts w:ascii="Times New Roman" w:hAnsi="Times New Roman"/>
          <w:bCs/>
          <w:sz w:val="20"/>
          <w:szCs w:val="20"/>
          <w:lang w:eastAsia="ru-RU"/>
        </w:rPr>
        <w:t xml:space="preserve">. </w:t>
      </w:r>
      <w:r w:rsidRPr="00EE62D8">
        <w:rPr>
          <w:rFonts w:ascii="Times New Roman" w:hAnsi="Times New Roman"/>
          <w:sz w:val="20"/>
          <w:szCs w:val="20"/>
          <w:shd w:val="clear" w:color="auto" w:fill="FFFFF1"/>
          <w:lang w:eastAsia="ru-RU"/>
        </w:rPr>
        <w:t xml:space="preserve">М.: </w:t>
      </w:r>
      <w:proofErr w:type="spellStart"/>
      <w:r w:rsidRPr="00EE62D8">
        <w:rPr>
          <w:rFonts w:ascii="Times New Roman" w:hAnsi="Times New Roman"/>
          <w:sz w:val="20"/>
          <w:szCs w:val="20"/>
          <w:shd w:val="clear" w:color="auto" w:fill="FFFFF1"/>
          <w:lang w:eastAsia="ru-RU"/>
        </w:rPr>
        <w:t>Юрайт</w:t>
      </w:r>
      <w:proofErr w:type="spellEnd"/>
      <w:r>
        <w:rPr>
          <w:rFonts w:ascii="Times New Roman" w:hAnsi="Times New Roman"/>
          <w:sz w:val="20"/>
          <w:szCs w:val="20"/>
          <w:shd w:val="clear" w:color="auto" w:fill="FFFFF1"/>
          <w:lang w:eastAsia="ru-RU"/>
        </w:rPr>
        <w:t>,</w:t>
      </w:r>
      <w:r w:rsidRPr="00EE62D8">
        <w:rPr>
          <w:rFonts w:ascii="Times New Roman" w:hAnsi="Times New Roman"/>
          <w:sz w:val="20"/>
          <w:szCs w:val="20"/>
          <w:shd w:val="clear" w:color="auto" w:fill="FFFFF1"/>
          <w:lang w:eastAsia="ru-RU"/>
        </w:rPr>
        <w:t xml:space="preserve"> 2015.</w:t>
      </w:r>
    </w:p>
    <w:p w:rsidR="00A257C2" w:rsidRDefault="00A257C2" w:rsidP="00EE62D8">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Гуценко К.Ф. Правоохранительные органы: учебник для вузов по направлению и специальности </w:t>
      </w:r>
      <w:r>
        <w:rPr>
          <w:rFonts w:ascii="Times New Roman" w:hAnsi="Times New Roman"/>
          <w:sz w:val="20"/>
          <w:szCs w:val="20"/>
          <w:lang w:eastAsia="ru-RU"/>
        </w:rPr>
        <w:t>«</w:t>
      </w:r>
      <w:r w:rsidRPr="00EE62D8">
        <w:rPr>
          <w:rFonts w:ascii="Times New Roman" w:hAnsi="Times New Roman"/>
          <w:sz w:val="20"/>
          <w:szCs w:val="20"/>
          <w:lang w:eastAsia="ru-RU"/>
        </w:rPr>
        <w:t>Юриспруденция</w:t>
      </w:r>
      <w:r>
        <w:rPr>
          <w:rFonts w:ascii="Times New Roman" w:hAnsi="Times New Roman"/>
          <w:sz w:val="20"/>
          <w:szCs w:val="20"/>
          <w:lang w:eastAsia="ru-RU"/>
        </w:rPr>
        <w:t>»</w:t>
      </w:r>
      <w:r w:rsidRPr="00EE62D8">
        <w:rPr>
          <w:rFonts w:ascii="Times New Roman" w:hAnsi="Times New Roman"/>
          <w:sz w:val="20"/>
          <w:szCs w:val="20"/>
          <w:lang w:eastAsia="ru-RU"/>
        </w:rPr>
        <w:t>. М.: КНОРУС. 2014, также издания предшествующих лет</w:t>
      </w:r>
      <w:r>
        <w:rPr>
          <w:rFonts w:ascii="Times New Roman" w:hAnsi="Times New Roman"/>
          <w:sz w:val="20"/>
          <w:szCs w:val="20"/>
          <w:lang w:eastAsia="ru-RU"/>
        </w:rPr>
        <w:t xml:space="preserve"> авторов Гуценко К.Ф. и Ковалев </w:t>
      </w:r>
      <w:r w:rsidRPr="00EE62D8">
        <w:rPr>
          <w:rFonts w:ascii="Times New Roman" w:hAnsi="Times New Roman"/>
          <w:sz w:val="20"/>
          <w:szCs w:val="20"/>
          <w:lang w:eastAsia="ru-RU"/>
        </w:rPr>
        <w:t>М.А. 2007</w:t>
      </w:r>
      <w:r>
        <w:rPr>
          <w:rFonts w:ascii="Times New Roman" w:hAnsi="Times New Roman"/>
          <w:sz w:val="20"/>
          <w:szCs w:val="20"/>
          <w:lang w:eastAsia="ru-RU"/>
        </w:rPr>
        <w:t>–</w:t>
      </w:r>
      <w:r w:rsidRPr="00EE62D8">
        <w:rPr>
          <w:rFonts w:ascii="Times New Roman" w:hAnsi="Times New Roman"/>
          <w:sz w:val="20"/>
          <w:szCs w:val="20"/>
          <w:lang w:eastAsia="ru-RU"/>
        </w:rPr>
        <w:t xml:space="preserve">2013 </w:t>
      </w:r>
      <w:r>
        <w:rPr>
          <w:rFonts w:ascii="Times New Roman" w:hAnsi="Times New Roman"/>
          <w:sz w:val="20"/>
          <w:szCs w:val="20"/>
          <w:lang w:eastAsia="ru-RU"/>
        </w:rPr>
        <w:t>г</w:t>
      </w:r>
      <w:r w:rsidRPr="00EE62D8">
        <w:rPr>
          <w:rFonts w:ascii="Times New Roman" w:hAnsi="Times New Roman"/>
          <w:sz w:val="20"/>
          <w:szCs w:val="20"/>
          <w:lang w:eastAsia="ru-RU"/>
        </w:rPr>
        <w:t>г.</w:t>
      </w:r>
    </w:p>
    <w:p w:rsidR="00A257C2" w:rsidRPr="00EE62D8"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Правоохранительные органы России. Учебник /</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Под ред. проф. В.П. </w:t>
      </w:r>
      <w:proofErr w:type="spellStart"/>
      <w:r w:rsidRPr="00EE62D8">
        <w:rPr>
          <w:rFonts w:ascii="Times New Roman" w:hAnsi="Times New Roman"/>
          <w:sz w:val="20"/>
          <w:szCs w:val="20"/>
          <w:lang w:eastAsia="ru-RU"/>
        </w:rPr>
        <w:t>Божьева</w:t>
      </w:r>
      <w:proofErr w:type="spellEnd"/>
      <w:r w:rsidRPr="00EE62D8">
        <w:rPr>
          <w:rFonts w:ascii="Times New Roman" w:hAnsi="Times New Roman"/>
          <w:sz w:val="20"/>
          <w:szCs w:val="20"/>
          <w:lang w:eastAsia="ru-RU"/>
        </w:rPr>
        <w:t xml:space="preserve">. М.: </w:t>
      </w:r>
      <w:proofErr w:type="spellStart"/>
      <w:r w:rsidRPr="00EE62D8">
        <w:rPr>
          <w:rFonts w:ascii="Times New Roman" w:hAnsi="Times New Roman"/>
          <w:sz w:val="20"/>
          <w:szCs w:val="20"/>
          <w:lang w:eastAsia="ru-RU"/>
        </w:rPr>
        <w:t>Юрайт</w:t>
      </w:r>
      <w:proofErr w:type="spellEnd"/>
      <w:r w:rsidRPr="00EE62D8">
        <w:rPr>
          <w:rFonts w:ascii="Times New Roman" w:hAnsi="Times New Roman"/>
          <w:sz w:val="20"/>
          <w:szCs w:val="20"/>
          <w:lang w:eastAsia="ru-RU"/>
        </w:rPr>
        <w:t>, 2014, также</w:t>
      </w:r>
      <w:r>
        <w:rPr>
          <w:rFonts w:ascii="Times New Roman" w:hAnsi="Times New Roman"/>
          <w:sz w:val="20"/>
          <w:szCs w:val="20"/>
          <w:lang w:eastAsia="ru-RU"/>
        </w:rPr>
        <w:t xml:space="preserve"> издания предшествующих лет 2005–</w:t>
      </w:r>
      <w:r w:rsidRPr="00EE62D8">
        <w:rPr>
          <w:rFonts w:ascii="Times New Roman" w:hAnsi="Times New Roman"/>
          <w:sz w:val="20"/>
          <w:szCs w:val="20"/>
          <w:lang w:eastAsia="ru-RU"/>
        </w:rPr>
        <w:t>2013.</w:t>
      </w:r>
    </w:p>
    <w:p w:rsidR="00A257C2" w:rsidRPr="00CD4369" w:rsidRDefault="00A257C2" w:rsidP="00CD4369">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r w:rsidRPr="00CD4369">
        <w:rPr>
          <w:rFonts w:ascii="Times New Roman" w:hAnsi="Times New Roman"/>
          <w:sz w:val="20"/>
          <w:szCs w:val="20"/>
          <w:lang w:eastAsia="ru-RU"/>
        </w:rPr>
        <w:t xml:space="preserve">Правоохранительные органы: Учебник / Отв. ред. С.Л. </w:t>
      </w:r>
      <w:proofErr w:type="spellStart"/>
      <w:r w:rsidRPr="00CD4369">
        <w:rPr>
          <w:rFonts w:ascii="Times New Roman" w:hAnsi="Times New Roman"/>
          <w:sz w:val="20"/>
          <w:szCs w:val="20"/>
          <w:lang w:eastAsia="ru-RU"/>
        </w:rPr>
        <w:t>Лонь</w:t>
      </w:r>
      <w:proofErr w:type="spellEnd"/>
      <w:r w:rsidRPr="00CD4369">
        <w:rPr>
          <w:rFonts w:ascii="Times New Roman" w:hAnsi="Times New Roman"/>
          <w:sz w:val="20"/>
          <w:szCs w:val="20"/>
          <w:lang w:eastAsia="ru-RU"/>
        </w:rPr>
        <w:t>. Томск: Изд-во НТЛ, 2010, 2011.</w:t>
      </w:r>
    </w:p>
    <w:p w:rsidR="00A257C2" w:rsidRPr="00CD4369" w:rsidRDefault="00A257C2" w:rsidP="00CD4369">
      <w:pPr>
        <w:tabs>
          <w:tab w:val="left" w:pos="0"/>
          <w:tab w:val="left" w:pos="567"/>
          <w:tab w:val="left" w:pos="1276"/>
        </w:tabs>
        <w:spacing w:after="0" w:line="240" w:lineRule="auto"/>
        <w:ind w:firstLine="284"/>
        <w:jc w:val="both"/>
        <w:rPr>
          <w:rFonts w:ascii="Times New Roman" w:hAnsi="Times New Roman"/>
          <w:b/>
          <w:sz w:val="20"/>
          <w:szCs w:val="20"/>
          <w:lang w:eastAsia="ru-RU"/>
        </w:rPr>
      </w:pPr>
      <w:r w:rsidRPr="00CD4369">
        <w:rPr>
          <w:rFonts w:ascii="Times New Roman" w:hAnsi="Times New Roman"/>
          <w:b/>
          <w:sz w:val="20"/>
          <w:szCs w:val="20"/>
          <w:lang w:eastAsia="ru-RU"/>
        </w:rPr>
        <w:t>Дополнительная литература:</w:t>
      </w:r>
    </w:p>
    <w:p w:rsidR="00A257C2"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bCs/>
          <w:sz w:val="20"/>
          <w:szCs w:val="20"/>
          <w:lang w:eastAsia="ru-RU"/>
        </w:rPr>
      </w:pPr>
      <w:r w:rsidRPr="00E8582D">
        <w:rPr>
          <w:rFonts w:ascii="Times New Roman" w:hAnsi="Times New Roman"/>
          <w:bCs/>
          <w:sz w:val="20"/>
          <w:szCs w:val="20"/>
          <w:lang w:eastAsia="ru-RU"/>
        </w:rPr>
        <w:t xml:space="preserve">Судоустройство и правоохранительные органы: учебник для бакалавров: [для студентов вузов, обучающихся по специальности и направлению подготовки «Юриспруденция»] / Отв. ред. Ю. К. Орлов; МГЮА. </w:t>
      </w:r>
      <w:r w:rsidRPr="00E8582D">
        <w:rPr>
          <w:rFonts w:ascii="Times New Roman" w:hAnsi="Times New Roman"/>
          <w:sz w:val="20"/>
          <w:szCs w:val="20"/>
          <w:shd w:val="clear" w:color="auto" w:fill="FFFFF1"/>
          <w:lang w:eastAsia="ru-RU"/>
        </w:rPr>
        <w:t>М.: Проспект. 2013</w:t>
      </w:r>
      <w:r w:rsidRPr="00E8582D">
        <w:rPr>
          <w:rFonts w:ascii="Times New Roman" w:hAnsi="Times New Roman"/>
          <w:bCs/>
          <w:sz w:val="20"/>
          <w:szCs w:val="20"/>
          <w:lang w:eastAsia="ru-RU"/>
        </w:rPr>
        <w:t>, (также 2014 г).</w:t>
      </w:r>
    </w:p>
    <w:p w:rsidR="00A257C2" w:rsidRPr="00CD4369" w:rsidRDefault="00A257C2" w:rsidP="00CD4369">
      <w:pPr>
        <w:numPr>
          <w:ilvl w:val="0"/>
          <w:numId w:val="4"/>
        </w:numPr>
        <w:shd w:val="clear" w:color="auto" w:fill="FFFFF1"/>
        <w:tabs>
          <w:tab w:val="left" w:pos="0"/>
          <w:tab w:val="left" w:pos="567"/>
          <w:tab w:val="left" w:pos="1276"/>
        </w:tabs>
        <w:spacing w:after="0" w:line="240" w:lineRule="auto"/>
        <w:ind w:left="0" w:firstLine="284"/>
        <w:jc w:val="both"/>
        <w:rPr>
          <w:rFonts w:ascii="Times New Roman" w:hAnsi="Times New Roman"/>
          <w:sz w:val="20"/>
          <w:szCs w:val="20"/>
          <w:shd w:val="clear" w:color="auto" w:fill="FFFFF1"/>
          <w:lang w:eastAsia="ru-RU"/>
        </w:rPr>
      </w:pPr>
      <w:r w:rsidRPr="00E8582D">
        <w:rPr>
          <w:rFonts w:ascii="Times New Roman" w:hAnsi="Times New Roman"/>
          <w:bCs/>
          <w:sz w:val="20"/>
          <w:szCs w:val="20"/>
          <w:lang w:eastAsia="ru-RU"/>
        </w:rPr>
        <w:lastRenderedPageBreak/>
        <w:t>Чашин</w:t>
      </w:r>
      <w:r w:rsidRPr="00E8582D">
        <w:rPr>
          <w:rFonts w:ascii="Times New Roman" w:hAnsi="Times New Roman"/>
          <w:sz w:val="20"/>
          <w:szCs w:val="20"/>
          <w:lang w:eastAsia="ru-RU"/>
        </w:rPr>
        <w:t xml:space="preserve"> А.Н.</w:t>
      </w:r>
      <w:r w:rsidRPr="00E8582D">
        <w:rPr>
          <w:rFonts w:ascii="Times New Roman" w:hAnsi="Times New Roman"/>
          <w:bCs/>
          <w:sz w:val="20"/>
          <w:szCs w:val="20"/>
          <w:lang w:eastAsia="ru-RU"/>
        </w:rPr>
        <w:t xml:space="preserve"> Судоустройство и правоохранительные органы: Учебник</w:t>
      </w:r>
      <w:r w:rsidRPr="00E8582D">
        <w:rPr>
          <w:rFonts w:ascii="Times New Roman" w:hAnsi="Times New Roman"/>
          <w:sz w:val="20"/>
          <w:szCs w:val="20"/>
          <w:lang w:eastAsia="ru-RU"/>
        </w:rPr>
        <w:t xml:space="preserve">. </w:t>
      </w:r>
      <w:r w:rsidRPr="00E8582D">
        <w:rPr>
          <w:rFonts w:ascii="Times New Roman" w:hAnsi="Times New Roman"/>
          <w:sz w:val="20"/>
          <w:szCs w:val="20"/>
          <w:shd w:val="clear" w:color="auto" w:fill="FFFFF1"/>
          <w:lang w:eastAsia="ru-RU"/>
        </w:rPr>
        <w:t>М.: Дело и сервис</w:t>
      </w:r>
      <w:r w:rsidRPr="00CD4369">
        <w:rPr>
          <w:rFonts w:ascii="Times New Roman" w:hAnsi="Times New Roman"/>
          <w:sz w:val="20"/>
          <w:szCs w:val="20"/>
          <w:shd w:val="clear" w:color="auto" w:fill="FFFFF1"/>
          <w:lang w:eastAsia="ru-RU"/>
        </w:rPr>
        <w:t>?</w:t>
      </w:r>
      <w:r w:rsidRPr="00E8582D">
        <w:rPr>
          <w:rFonts w:ascii="Times New Roman" w:hAnsi="Times New Roman"/>
          <w:sz w:val="20"/>
          <w:szCs w:val="20"/>
          <w:shd w:val="clear" w:color="auto" w:fill="FFFFF1"/>
          <w:lang w:eastAsia="ru-RU"/>
        </w:rPr>
        <w:t xml:space="preserve"> 2012.</w:t>
      </w:r>
    </w:p>
    <w:p w:rsidR="00A257C2" w:rsidRPr="00CD4369" w:rsidRDefault="00777080" w:rsidP="000120DA">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hyperlink r:id="rId8" w:history="1">
        <w:r w:rsidR="00A257C2" w:rsidRPr="00E8582D">
          <w:rPr>
            <w:rFonts w:ascii="Times New Roman" w:hAnsi="Times New Roman"/>
            <w:sz w:val="20"/>
            <w:szCs w:val="20"/>
            <w:lang w:eastAsia="ru-RU"/>
          </w:rPr>
          <w:t>Воронцов С.А</w:t>
        </w:r>
      </w:hyperlink>
      <w:r w:rsidR="00A257C2" w:rsidRPr="00E8582D">
        <w:rPr>
          <w:rFonts w:ascii="Times New Roman" w:hAnsi="Times New Roman"/>
          <w:sz w:val="20"/>
          <w:szCs w:val="20"/>
          <w:lang w:eastAsia="ru-RU"/>
        </w:rPr>
        <w:t>., </w:t>
      </w:r>
      <w:proofErr w:type="spellStart"/>
      <w:r w:rsidR="00BD2EC0">
        <w:fldChar w:fldCharType="begin"/>
      </w:r>
      <w:r w:rsidR="00BD2EC0">
        <w:instrText xml:space="preserve"> HYPERLINK "http://tsuru.summon.serialssolutions.com/search?s.dym=false&amp;s.q=Author%3A%22%D0%9E%D1%81%D1%82%D0%B0%D1%88%D0%BE%D0%B2%2C+%D0%A1.+%D0%90%22" </w:instrText>
      </w:r>
      <w:r w:rsidR="00BD2EC0">
        <w:fldChar w:fldCharType="separate"/>
      </w:r>
      <w:r w:rsidR="00A257C2" w:rsidRPr="00E8582D">
        <w:rPr>
          <w:rFonts w:ascii="Times New Roman" w:hAnsi="Times New Roman"/>
          <w:sz w:val="20"/>
          <w:szCs w:val="20"/>
          <w:lang w:eastAsia="ru-RU"/>
        </w:rPr>
        <w:t>ОсташовС.А</w:t>
      </w:r>
      <w:proofErr w:type="spellEnd"/>
      <w:r w:rsidR="00BD2EC0">
        <w:rPr>
          <w:rFonts w:ascii="Times New Roman" w:hAnsi="Times New Roman"/>
          <w:sz w:val="20"/>
          <w:szCs w:val="20"/>
          <w:lang w:eastAsia="ru-RU"/>
        </w:rPr>
        <w:fldChar w:fldCharType="end"/>
      </w:r>
      <w:r w:rsidR="00A257C2" w:rsidRPr="00E8582D">
        <w:rPr>
          <w:rFonts w:ascii="Times New Roman" w:hAnsi="Times New Roman"/>
          <w:sz w:val="20"/>
          <w:szCs w:val="20"/>
          <w:lang w:eastAsia="ru-RU"/>
        </w:rPr>
        <w:t>., </w:t>
      </w:r>
      <w:hyperlink r:id="rId9" w:history="1">
        <w:r w:rsidR="00A257C2" w:rsidRPr="00E8582D">
          <w:rPr>
            <w:rFonts w:ascii="Times New Roman" w:hAnsi="Times New Roman"/>
            <w:sz w:val="20"/>
            <w:szCs w:val="20"/>
            <w:lang w:eastAsia="ru-RU"/>
          </w:rPr>
          <w:t>Ковалев Н.Д</w:t>
        </w:r>
      </w:hyperlink>
      <w:r w:rsidR="00A257C2" w:rsidRPr="00E8582D">
        <w:rPr>
          <w:rFonts w:ascii="Times New Roman" w:hAnsi="Times New Roman"/>
          <w:sz w:val="20"/>
          <w:szCs w:val="20"/>
          <w:lang w:eastAsia="ru-RU"/>
        </w:rPr>
        <w:t xml:space="preserve">. </w:t>
      </w:r>
      <w:hyperlink r:id="rId10" w:tgtFrame="_blank" w:history="1">
        <w:r w:rsidR="00A257C2" w:rsidRPr="00E8582D">
          <w:rPr>
            <w:rFonts w:ascii="Times New Roman" w:hAnsi="Times New Roman"/>
            <w:bCs/>
            <w:sz w:val="20"/>
            <w:szCs w:val="20"/>
            <w:lang w:eastAsia="ru-RU"/>
          </w:rPr>
          <w:t>Спецслужбы России: учебник: [для студентов вузов, обучающихся по специальности «Юриспруденция»]</w:t>
        </w:r>
      </w:hyperlink>
      <w:r w:rsidR="00A257C2" w:rsidRPr="00E8582D">
        <w:rPr>
          <w:rFonts w:ascii="Times New Roman" w:hAnsi="Times New Roman"/>
          <w:sz w:val="20"/>
          <w:szCs w:val="20"/>
          <w:lang w:eastAsia="ru-RU"/>
        </w:rPr>
        <w:t>. 2012</w:t>
      </w:r>
      <w:r w:rsidR="00A257C2" w:rsidRPr="00E8582D">
        <w:rPr>
          <w:rFonts w:ascii="Times New Roman" w:hAnsi="Times New Roman"/>
          <w:sz w:val="20"/>
          <w:szCs w:val="20"/>
          <w:shd w:val="clear" w:color="auto" w:fill="FFFFF1"/>
          <w:lang w:eastAsia="ru-RU"/>
        </w:rPr>
        <w:t>.</w:t>
      </w:r>
    </w:p>
    <w:p w:rsidR="00A257C2" w:rsidRPr="00CD4369"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sz w:val="20"/>
          <w:szCs w:val="20"/>
          <w:lang w:eastAsia="ru-RU"/>
        </w:rPr>
        <w:t xml:space="preserve">Правоохранительные органы: Сборник нормативных актов / Сост. В.П. </w:t>
      </w:r>
      <w:proofErr w:type="spellStart"/>
      <w:r w:rsidRPr="00E8582D">
        <w:rPr>
          <w:rFonts w:ascii="Times New Roman" w:hAnsi="Times New Roman"/>
          <w:sz w:val="20"/>
          <w:szCs w:val="20"/>
          <w:lang w:eastAsia="ru-RU"/>
        </w:rPr>
        <w:t>Божьев</w:t>
      </w:r>
      <w:proofErr w:type="spellEnd"/>
      <w:r w:rsidRPr="00E8582D">
        <w:rPr>
          <w:rFonts w:ascii="Times New Roman" w:hAnsi="Times New Roman"/>
          <w:sz w:val="20"/>
          <w:szCs w:val="20"/>
          <w:lang w:eastAsia="ru-RU"/>
        </w:rPr>
        <w:t xml:space="preserve">. М.: </w:t>
      </w:r>
      <w:proofErr w:type="spellStart"/>
      <w:r w:rsidRPr="00E8582D">
        <w:rPr>
          <w:rFonts w:ascii="Times New Roman" w:hAnsi="Times New Roman"/>
          <w:sz w:val="20"/>
          <w:szCs w:val="20"/>
          <w:lang w:eastAsia="ru-RU"/>
        </w:rPr>
        <w:t>Юрайт</w:t>
      </w:r>
      <w:proofErr w:type="spellEnd"/>
      <w:r w:rsidRPr="00E8582D">
        <w:rPr>
          <w:rFonts w:ascii="Times New Roman" w:hAnsi="Times New Roman"/>
          <w:sz w:val="20"/>
          <w:szCs w:val="20"/>
          <w:lang w:eastAsia="ru-RU"/>
        </w:rPr>
        <w:t>, 2012.</w:t>
      </w:r>
    </w:p>
    <w:p w:rsidR="00A257C2" w:rsidRDefault="00A257C2" w:rsidP="00CD4369">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r w:rsidRPr="00E8582D">
        <w:rPr>
          <w:rFonts w:ascii="Times New Roman" w:hAnsi="Times New Roman"/>
          <w:sz w:val="20"/>
          <w:szCs w:val="20"/>
          <w:lang w:eastAsia="ru-RU"/>
        </w:rPr>
        <w:t xml:space="preserve">Авдонкин В.С. Правоохранительные органы в схемах с комментариями: Учебное пособие. М.: </w:t>
      </w:r>
      <w:proofErr w:type="spellStart"/>
      <w:r w:rsidRPr="00E8582D">
        <w:rPr>
          <w:rFonts w:ascii="Times New Roman" w:hAnsi="Times New Roman"/>
          <w:sz w:val="20"/>
          <w:szCs w:val="20"/>
          <w:lang w:eastAsia="ru-RU"/>
        </w:rPr>
        <w:t>Эксмо</w:t>
      </w:r>
      <w:proofErr w:type="spellEnd"/>
      <w:r w:rsidRPr="00E8582D">
        <w:rPr>
          <w:rFonts w:ascii="Times New Roman" w:hAnsi="Times New Roman"/>
          <w:sz w:val="20"/>
          <w:szCs w:val="20"/>
          <w:lang w:eastAsia="ru-RU"/>
        </w:rPr>
        <w:t>, 2010.</w:t>
      </w:r>
    </w:p>
    <w:p w:rsidR="00A257C2"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bCs/>
          <w:sz w:val="20"/>
          <w:szCs w:val="20"/>
          <w:lang w:eastAsia="ru-RU"/>
        </w:rPr>
        <w:t xml:space="preserve">Правоохранительные органы: Учебник / Отв. ред. Ю. К. Орлов. МГЮА. </w:t>
      </w:r>
      <w:r w:rsidRPr="00E8582D">
        <w:rPr>
          <w:rFonts w:ascii="Times New Roman" w:hAnsi="Times New Roman"/>
          <w:sz w:val="20"/>
          <w:szCs w:val="20"/>
          <w:lang w:eastAsia="ru-RU"/>
        </w:rPr>
        <w:t>М.: Проспект, 2010.</w:t>
      </w:r>
    </w:p>
    <w:p w:rsidR="00A257C2" w:rsidRPr="00CD4369"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bCs/>
          <w:sz w:val="20"/>
          <w:szCs w:val="20"/>
          <w:lang w:eastAsia="ru-RU"/>
        </w:rPr>
        <w:t xml:space="preserve">Правоохранительные органы РФ: Учебник / Под ред. Ю. А. Дмитриева. </w:t>
      </w:r>
      <w:r w:rsidRPr="00E8582D">
        <w:rPr>
          <w:rFonts w:ascii="Times New Roman" w:hAnsi="Times New Roman"/>
          <w:sz w:val="20"/>
          <w:szCs w:val="20"/>
          <w:shd w:val="clear" w:color="auto" w:fill="FFFFF1"/>
          <w:lang w:eastAsia="ru-RU"/>
        </w:rPr>
        <w:t>М.: Омега-Л, 2010.</w:t>
      </w:r>
    </w:p>
    <w:p w:rsidR="00A257C2" w:rsidRPr="00CD4369"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bCs/>
          <w:sz w:val="20"/>
          <w:szCs w:val="20"/>
          <w:lang w:eastAsia="ru-RU"/>
        </w:rPr>
        <w:t xml:space="preserve">Правоохранительные органы: Учебник / Под ред. А. В. </w:t>
      </w:r>
      <w:proofErr w:type="spellStart"/>
      <w:r w:rsidRPr="00E8582D">
        <w:rPr>
          <w:rFonts w:ascii="Times New Roman" w:hAnsi="Times New Roman"/>
          <w:bCs/>
          <w:sz w:val="20"/>
          <w:szCs w:val="20"/>
          <w:lang w:eastAsia="ru-RU"/>
        </w:rPr>
        <w:t>Ендольцевой</w:t>
      </w:r>
      <w:proofErr w:type="spellEnd"/>
      <w:r w:rsidRPr="00E8582D">
        <w:rPr>
          <w:rFonts w:ascii="Times New Roman" w:hAnsi="Times New Roman"/>
          <w:bCs/>
          <w:sz w:val="20"/>
          <w:szCs w:val="20"/>
          <w:lang w:eastAsia="ru-RU"/>
        </w:rPr>
        <w:t xml:space="preserve">. </w:t>
      </w:r>
      <w:r w:rsidRPr="00E8582D">
        <w:rPr>
          <w:rFonts w:ascii="Times New Roman" w:hAnsi="Times New Roman"/>
          <w:sz w:val="20"/>
          <w:szCs w:val="20"/>
          <w:shd w:val="clear" w:color="auto" w:fill="FFFFF1"/>
          <w:lang w:eastAsia="ru-RU"/>
        </w:rPr>
        <w:t>М.: ЮНИТИ-ДАНА, 2009.</w:t>
      </w:r>
    </w:p>
    <w:p w:rsidR="00A257C2" w:rsidRPr="00CD4369" w:rsidRDefault="00A257C2" w:rsidP="00CD4369">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sz w:val="20"/>
          <w:szCs w:val="20"/>
          <w:lang w:eastAsia="ru-RU"/>
        </w:rPr>
        <w:t xml:space="preserve">Правоохранительные органы Российской Федерации: Учебник / Под ред. В.М. Семенова и В.А. </w:t>
      </w:r>
      <w:proofErr w:type="spellStart"/>
      <w:r w:rsidRPr="00E8582D">
        <w:rPr>
          <w:rFonts w:ascii="Times New Roman" w:hAnsi="Times New Roman"/>
          <w:sz w:val="20"/>
          <w:szCs w:val="20"/>
          <w:lang w:eastAsia="ru-RU"/>
        </w:rPr>
        <w:t>Байдукова</w:t>
      </w:r>
      <w:proofErr w:type="spellEnd"/>
      <w:r w:rsidRPr="00E8582D">
        <w:rPr>
          <w:rFonts w:ascii="Times New Roman" w:hAnsi="Times New Roman"/>
          <w:sz w:val="20"/>
          <w:szCs w:val="20"/>
          <w:lang w:eastAsia="ru-RU"/>
        </w:rPr>
        <w:t>. М.: Норма, 2008.</w:t>
      </w:r>
    </w:p>
    <w:p w:rsidR="00A257C2" w:rsidRDefault="00A257C2" w:rsidP="000120DA">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proofErr w:type="spellStart"/>
      <w:r w:rsidRPr="00E8582D">
        <w:rPr>
          <w:rFonts w:ascii="Times New Roman" w:hAnsi="Times New Roman"/>
          <w:sz w:val="20"/>
          <w:szCs w:val="20"/>
          <w:lang w:eastAsia="ru-RU"/>
        </w:rPr>
        <w:t>Лонь</w:t>
      </w:r>
      <w:proofErr w:type="spellEnd"/>
      <w:r w:rsidRPr="00E8582D">
        <w:rPr>
          <w:rFonts w:ascii="Times New Roman" w:hAnsi="Times New Roman"/>
          <w:sz w:val="20"/>
          <w:szCs w:val="20"/>
          <w:lang w:eastAsia="ru-RU"/>
        </w:rPr>
        <w:t xml:space="preserve"> С.Л. Правоохранительные органы России: Учебно-методический комплекс. Томск: Изд-во НТЛ, 2005.</w:t>
      </w:r>
    </w:p>
    <w:p w:rsidR="00A257C2" w:rsidRPr="00CD4369" w:rsidRDefault="00A257C2" w:rsidP="00CD4369">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r w:rsidRPr="00E8582D">
        <w:rPr>
          <w:rFonts w:ascii="Times New Roman" w:hAnsi="Times New Roman"/>
          <w:sz w:val="20"/>
          <w:szCs w:val="20"/>
          <w:lang w:eastAsia="ru-RU"/>
        </w:rPr>
        <w:t>Воронцов С.А. Правоохранительные органы и спецслужбы РФ. История и современность. Ростов н/Д: Феникс, 2001.</w:t>
      </w:r>
    </w:p>
    <w:p w:rsidR="00A257C2" w:rsidRPr="00E8582D" w:rsidRDefault="00A257C2" w:rsidP="000120DA">
      <w:pPr>
        <w:numPr>
          <w:ilvl w:val="0"/>
          <w:numId w:val="4"/>
        </w:numPr>
        <w:tabs>
          <w:tab w:val="left" w:pos="0"/>
          <w:tab w:val="left" w:pos="567"/>
          <w:tab w:val="left" w:pos="1276"/>
          <w:tab w:val="num" w:pos="1843"/>
        </w:tabs>
        <w:spacing w:after="0" w:line="240" w:lineRule="auto"/>
        <w:ind w:left="0" w:firstLine="284"/>
        <w:jc w:val="both"/>
        <w:rPr>
          <w:rFonts w:ascii="Times New Roman" w:hAnsi="Times New Roman"/>
          <w:sz w:val="20"/>
          <w:szCs w:val="20"/>
          <w:lang w:eastAsia="ru-RU"/>
        </w:rPr>
      </w:pPr>
      <w:proofErr w:type="spellStart"/>
      <w:r w:rsidRPr="00E8582D">
        <w:rPr>
          <w:rFonts w:ascii="Times New Roman" w:hAnsi="Times New Roman"/>
          <w:sz w:val="20"/>
          <w:szCs w:val="20"/>
          <w:lang w:eastAsia="ru-RU"/>
        </w:rPr>
        <w:t>Лонь</w:t>
      </w:r>
      <w:proofErr w:type="spellEnd"/>
      <w:r w:rsidRPr="00E8582D">
        <w:rPr>
          <w:rFonts w:ascii="Times New Roman" w:hAnsi="Times New Roman"/>
          <w:sz w:val="20"/>
          <w:szCs w:val="20"/>
          <w:lang w:eastAsia="ru-RU"/>
        </w:rPr>
        <w:t xml:space="preserve"> С.Л. Предмет и система курса «Правоохранительные органы в Российской Федерации»: Учебно-методическое пособие. Томск: НТЛ, 2000.</w:t>
      </w:r>
    </w:p>
    <w:p w:rsidR="00A257C2" w:rsidRPr="00E8582D" w:rsidRDefault="00A257C2" w:rsidP="00457DDB">
      <w:pPr>
        <w:numPr>
          <w:ilvl w:val="0"/>
          <w:numId w:val="4"/>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8582D">
        <w:rPr>
          <w:rFonts w:ascii="Times New Roman" w:hAnsi="Times New Roman"/>
          <w:sz w:val="20"/>
          <w:szCs w:val="20"/>
          <w:lang w:eastAsia="ru-RU"/>
        </w:rPr>
        <w:t>Савицкий В.М. Организация судебной власти в РФ. Учебное пособие для вузов. М.: БЕК, 1996.</w:t>
      </w:r>
    </w:p>
    <w:p w:rsidR="00A257C2" w:rsidRPr="00E8582D" w:rsidRDefault="00A257C2" w:rsidP="00457DDB">
      <w:pPr>
        <w:tabs>
          <w:tab w:val="left" w:pos="0"/>
          <w:tab w:val="left" w:pos="567"/>
          <w:tab w:val="left" w:pos="1276"/>
        </w:tabs>
        <w:spacing w:after="0" w:line="240" w:lineRule="auto"/>
        <w:jc w:val="both"/>
        <w:rPr>
          <w:rFonts w:ascii="Times New Roman" w:hAnsi="Times New Roman"/>
          <w:sz w:val="20"/>
          <w:szCs w:val="20"/>
          <w:lang w:eastAsia="ru-RU"/>
        </w:rPr>
      </w:pPr>
    </w:p>
    <w:p w:rsidR="00A257C2" w:rsidRPr="00CD4369" w:rsidRDefault="00A257C2" w:rsidP="00EE62D8">
      <w:pPr>
        <w:tabs>
          <w:tab w:val="left" w:pos="0"/>
          <w:tab w:val="left" w:pos="567"/>
          <w:tab w:val="left" w:pos="1276"/>
        </w:tabs>
        <w:spacing w:after="0" w:line="240" w:lineRule="auto"/>
        <w:ind w:firstLine="284"/>
        <w:jc w:val="both"/>
        <w:rPr>
          <w:rFonts w:ascii="Times New Roman" w:hAnsi="Times New Roman"/>
          <w:b/>
          <w:sz w:val="20"/>
          <w:szCs w:val="20"/>
          <w:lang w:eastAsia="ru-RU"/>
        </w:rPr>
      </w:pPr>
      <w:r w:rsidRPr="00CD4369">
        <w:rPr>
          <w:rFonts w:ascii="Times New Roman" w:hAnsi="Times New Roman"/>
          <w:b/>
          <w:sz w:val="20"/>
          <w:szCs w:val="20"/>
          <w:lang w:eastAsia="ru-RU"/>
        </w:rPr>
        <w:t>Нормативные акты:</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Конституция РФ (принята всенародным голосованием 12.12.93) в ред. на 21.07.2014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Конвенция о защите прав человека и основных свобод</w:t>
      </w:r>
      <w:r>
        <w:rPr>
          <w:rFonts w:ascii="Times New Roman" w:hAnsi="Times New Roman"/>
          <w:sz w:val="20"/>
          <w:szCs w:val="20"/>
          <w:lang w:eastAsia="ru-RU"/>
        </w:rPr>
        <w:t>.</w:t>
      </w:r>
      <w:r w:rsidRPr="00EE62D8">
        <w:rPr>
          <w:rFonts w:ascii="Times New Roman" w:hAnsi="Times New Roman"/>
          <w:sz w:val="20"/>
          <w:szCs w:val="20"/>
          <w:lang w:eastAsia="ru-RU"/>
        </w:rPr>
        <w:t xml:space="preserve"> Заключена в г. Риме 04.11.1950 (с изм. от 13.05.2004)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Декларация прав и свобод человека и гражданина. Постановление Верховного Совета РСФСР от 22 ноября 1991г. N 1920-1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Всеобщая декларация прав человека, принята 10 декабря 1948 г. //</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Международные соглашения и рекомендации ООН в области защиты прав человека и ... Сборник международных документов. </w:t>
      </w:r>
      <w:proofErr w:type="spellStart"/>
      <w:r w:rsidRPr="00EE62D8">
        <w:rPr>
          <w:rFonts w:ascii="Times New Roman" w:hAnsi="Times New Roman"/>
          <w:sz w:val="20"/>
          <w:szCs w:val="20"/>
          <w:lang w:eastAsia="ru-RU"/>
        </w:rPr>
        <w:t>Вып</w:t>
      </w:r>
      <w:proofErr w:type="spellEnd"/>
      <w:r w:rsidRPr="00EE62D8">
        <w:rPr>
          <w:rFonts w:ascii="Times New Roman" w:hAnsi="Times New Roman"/>
          <w:sz w:val="20"/>
          <w:szCs w:val="20"/>
          <w:lang w:eastAsia="ru-RU"/>
        </w:rPr>
        <w:t>.</w:t>
      </w:r>
      <w:r>
        <w:rPr>
          <w:rFonts w:ascii="Times New Roman" w:hAnsi="Times New Roman"/>
          <w:sz w:val="20"/>
          <w:szCs w:val="20"/>
          <w:lang w:eastAsia="ru-RU"/>
        </w:rPr>
        <w:t xml:space="preserve"> </w:t>
      </w:r>
      <w:r w:rsidRPr="00EE62D8">
        <w:rPr>
          <w:rFonts w:ascii="Times New Roman" w:hAnsi="Times New Roman"/>
          <w:sz w:val="20"/>
          <w:szCs w:val="20"/>
          <w:lang w:eastAsia="ru-RU"/>
        </w:rPr>
        <w:t>1. М., 1989.</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Федеральный конституционный закон </w:t>
      </w:r>
      <w:r>
        <w:rPr>
          <w:rFonts w:ascii="Times New Roman" w:hAnsi="Times New Roman"/>
          <w:sz w:val="20"/>
          <w:szCs w:val="20"/>
          <w:lang w:eastAsia="ru-RU"/>
        </w:rPr>
        <w:t>«</w:t>
      </w:r>
      <w:r w:rsidRPr="00EE62D8">
        <w:rPr>
          <w:rFonts w:ascii="Times New Roman" w:hAnsi="Times New Roman"/>
          <w:sz w:val="20"/>
          <w:szCs w:val="20"/>
          <w:lang w:eastAsia="ru-RU"/>
        </w:rPr>
        <w:t>О судебной системе РФ</w:t>
      </w:r>
      <w:r>
        <w:rPr>
          <w:rFonts w:ascii="Times New Roman" w:hAnsi="Times New Roman"/>
          <w:sz w:val="20"/>
          <w:szCs w:val="20"/>
          <w:lang w:eastAsia="ru-RU"/>
        </w:rPr>
        <w:t>»</w:t>
      </w:r>
      <w:r w:rsidRPr="00EE62D8">
        <w:rPr>
          <w:rFonts w:ascii="Times New Roman" w:hAnsi="Times New Roman"/>
          <w:sz w:val="20"/>
          <w:szCs w:val="20"/>
          <w:lang w:eastAsia="ru-RU"/>
        </w:rPr>
        <w:t xml:space="preserve"> от 31</w:t>
      </w:r>
      <w:r>
        <w:rPr>
          <w:rFonts w:ascii="Times New Roman" w:hAnsi="Times New Roman"/>
          <w:sz w:val="20"/>
          <w:szCs w:val="20"/>
          <w:lang w:eastAsia="ru-RU"/>
        </w:rPr>
        <w:t>.12.1996г. N 1-ФКЗ (в ред. на 05.02.2014</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конституционный закон РФ от 21.07.94 № 1-ФКЗ «О Конституционном Суде РФ» (ред. от 08.06.2015)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конституционный закон о</w:t>
      </w:r>
      <w:r>
        <w:rPr>
          <w:rFonts w:ascii="Times New Roman" w:hAnsi="Times New Roman"/>
          <w:sz w:val="20"/>
          <w:szCs w:val="20"/>
          <w:lang w:eastAsia="ru-RU"/>
        </w:rPr>
        <w:t>т 05.02.2014 N 3-ФКЗ (ред. от 02.11</w:t>
      </w:r>
      <w:r w:rsidRPr="00EE62D8">
        <w:rPr>
          <w:rFonts w:ascii="Times New Roman" w:hAnsi="Times New Roman"/>
          <w:sz w:val="20"/>
          <w:szCs w:val="20"/>
          <w:lang w:eastAsia="ru-RU"/>
        </w:rPr>
        <w:t xml:space="preserve">.2014) </w:t>
      </w:r>
      <w:r>
        <w:rPr>
          <w:rFonts w:ascii="Times New Roman" w:hAnsi="Times New Roman"/>
          <w:sz w:val="20"/>
          <w:szCs w:val="20"/>
          <w:lang w:eastAsia="ru-RU"/>
        </w:rPr>
        <w:t>«</w:t>
      </w:r>
      <w:r w:rsidRPr="00EE62D8">
        <w:rPr>
          <w:rFonts w:ascii="Times New Roman" w:hAnsi="Times New Roman"/>
          <w:sz w:val="20"/>
          <w:szCs w:val="20"/>
          <w:lang w:eastAsia="ru-RU"/>
        </w:rPr>
        <w:t>О Верховном Суде Российской Федерации</w:t>
      </w:r>
      <w:r>
        <w:rPr>
          <w:rFonts w:ascii="Times New Roman" w:hAnsi="Times New Roman"/>
          <w:sz w:val="20"/>
          <w:szCs w:val="20"/>
          <w:lang w:eastAsia="ru-RU"/>
        </w:rPr>
        <w:t xml:space="preserve">»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конституционный закон от 07.02.2011 N 1-ФКЗ (ред. от 21.07.2014) </w:t>
      </w:r>
      <w:r>
        <w:rPr>
          <w:rFonts w:ascii="Times New Roman" w:hAnsi="Times New Roman"/>
          <w:sz w:val="20"/>
          <w:szCs w:val="20"/>
          <w:lang w:eastAsia="ru-RU"/>
        </w:rPr>
        <w:t>«</w:t>
      </w:r>
      <w:r w:rsidRPr="00EE62D8">
        <w:rPr>
          <w:rFonts w:ascii="Times New Roman" w:hAnsi="Times New Roman"/>
          <w:sz w:val="20"/>
          <w:szCs w:val="20"/>
          <w:lang w:eastAsia="ru-RU"/>
        </w:rPr>
        <w:t>О судах общей юрисдикции в Российской Федерации</w:t>
      </w:r>
      <w:r>
        <w:rPr>
          <w:rFonts w:ascii="Times New Roman" w:hAnsi="Times New Roman"/>
          <w:sz w:val="20"/>
          <w:szCs w:val="20"/>
          <w:lang w:eastAsia="ru-RU"/>
        </w:rPr>
        <w:t xml:space="preserve">» </w:t>
      </w:r>
      <w:r w:rsidRPr="00EE62D8">
        <w:rPr>
          <w:rFonts w:ascii="Times New Roman" w:hAnsi="Times New Roman"/>
          <w:sz w:val="20"/>
          <w:szCs w:val="20"/>
          <w:lang w:eastAsia="ru-RU"/>
        </w:rPr>
        <w:t>//</w:t>
      </w:r>
      <w:r>
        <w:rPr>
          <w:rFonts w:ascii="Times New Roman" w:hAnsi="Times New Roman"/>
          <w:sz w:val="20"/>
          <w:szCs w:val="20"/>
          <w:lang w:eastAsia="ru-RU"/>
        </w:rPr>
        <w:t xml:space="preserve"> </w:t>
      </w:r>
      <w:r w:rsidRPr="00EE62D8">
        <w:rPr>
          <w:rFonts w:ascii="Times New Roman" w:hAnsi="Times New Roman"/>
          <w:sz w:val="20"/>
          <w:szCs w:val="20"/>
          <w:lang w:eastAsia="ru-RU"/>
        </w:rPr>
        <w:t>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конституционный закон РФ от 23.06.99 </w:t>
      </w:r>
      <w:r>
        <w:rPr>
          <w:rFonts w:ascii="Times New Roman" w:hAnsi="Times New Roman"/>
          <w:sz w:val="20"/>
          <w:szCs w:val="20"/>
          <w:lang w:eastAsia="ru-RU"/>
        </w:rPr>
        <w:t>«О военных судах РФ» (ред. от 08.03.2015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конституционный закон РФ от 28.04.95 № 1-ФКЗ «Об арбитражных судах в РФ» (ред. от 22.12.2014)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Закон РФ от 26.06.92 № 3132-1 «О статусе судей в РФ» (в ред. от 06.04.2015)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D29DE">
      <w:pPr>
        <w:numPr>
          <w:ilvl w:val="0"/>
          <w:numId w:val="5"/>
        </w:numPr>
        <w:tabs>
          <w:tab w:val="left" w:pos="6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Уголовно-процессуальный кодекс Российской Федерации от 18 декабря 2001 г</w:t>
      </w:r>
      <w:r>
        <w:rPr>
          <w:rFonts w:ascii="Times New Roman" w:hAnsi="Times New Roman"/>
          <w:sz w:val="20"/>
          <w:szCs w:val="20"/>
          <w:lang w:eastAsia="ru-RU"/>
        </w:rPr>
        <w:t>. № 174-ФЗ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630DBC">
      <w:pPr>
        <w:numPr>
          <w:ilvl w:val="0"/>
          <w:numId w:val="5"/>
        </w:numPr>
        <w:tabs>
          <w:tab w:val="left" w:pos="-142"/>
          <w:tab w:val="left" w:pos="426"/>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Гражданский процессуальный кодекс РФ от 14.11.2002 г. (ред. на </w:t>
      </w:r>
      <w:r>
        <w:rPr>
          <w:rFonts w:ascii="Times New Roman" w:hAnsi="Times New Roman"/>
          <w:sz w:val="20"/>
          <w:szCs w:val="20"/>
          <w:lang w:eastAsia="ru-RU"/>
        </w:rPr>
        <w:t>06</w:t>
      </w:r>
      <w:r w:rsidRPr="00EE62D8">
        <w:rPr>
          <w:rFonts w:ascii="Times New Roman" w:hAnsi="Times New Roman"/>
          <w:sz w:val="20"/>
          <w:szCs w:val="20"/>
          <w:lang w:eastAsia="ru-RU"/>
        </w:rPr>
        <w:t>.0</w:t>
      </w:r>
      <w:r>
        <w:rPr>
          <w:rFonts w:ascii="Times New Roman" w:hAnsi="Times New Roman"/>
          <w:sz w:val="20"/>
          <w:szCs w:val="20"/>
          <w:lang w:eastAsia="ru-RU"/>
        </w:rPr>
        <w:t>4</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630DBC">
      <w:pPr>
        <w:numPr>
          <w:ilvl w:val="0"/>
          <w:numId w:val="5"/>
        </w:numPr>
        <w:tabs>
          <w:tab w:val="left" w:pos="-142"/>
          <w:tab w:val="left" w:pos="426"/>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Кодекс РФ об административных правонарушениях от 14.11.2002 г.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 с изм. от 14.07.2015</w:t>
      </w:r>
      <w:r w:rsidRPr="00EE62D8">
        <w:rPr>
          <w:rFonts w:ascii="Times New Roman" w:hAnsi="Times New Roman"/>
          <w:sz w:val="20"/>
          <w:szCs w:val="20"/>
          <w:lang w:eastAsia="ru-RU"/>
        </w:rPr>
        <w:t xml:space="preserve">) </w:t>
      </w:r>
      <w:r>
        <w:rPr>
          <w:rFonts w:ascii="Times New Roman" w:hAnsi="Times New Roman"/>
          <w:sz w:val="20"/>
          <w:szCs w:val="20"/>
          <w:lang w:eastAsia="ru-RU"/>
        </w:rPr>
        <w:t xml:space="preserve">(с изм. и доп., </w:t>
      </w:r>
      <w:proofErr w:type="spellStart"/>
      <w:r>
        <w:rPr>
          <w:rFonts w:ascii="Times New Roman" w:hAnsi="Times New Roman"/>
          <w:sz w:val="20"/>
          <w:szCs w:val="20"/>
          <w:lang w:eastAsia="ru-RU"/>
        </w:rPr>
        <w:t>вступ</w:t>
      </w:r>
      <w:proofErr w:type="spellEnd"/>
      <w:r>
        <w:rPr>
          <w:rFonts w:ascii="Times New Roman" w:hAnsi="Times New Roman"/>
          <w:sz w:val="20"/>
          <w:szCs w:val="20"/>
          <w:lang w:eastAsia="ru-RU"/>
        </w:rPr>
        <w:t xml:space="preserve"> в силу с 06.09.2015)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630DBC">
      <w:pPr>
        <w:numPr>
          <w:ilvl w:val="0"/>
          <w:numId w:val="5"/>
        </w:numPr>
        <w:tabs>
          <w:tab w:val="left" w:pos="0"/>
          <w:tab w:val="left" w:pos="20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Арбитражный процессуальный кодекс РФ от 24 июля 2002 г. № 95-ФЗ (ред. на 2</w:t>
      </w:r>
      <w:r>
        <w:rPr>
          <w:rFonts w:ascii="Times New Roman" w:hAnsi="Times New Roman"/>
          <w:sz w:val="20"/>
          <w:szCs w:val="20"/>
          <w:lang w:eastAsia="ru-RU"/>
        </w:rPr>
        <w:t>9.</w:t>
      </w:r>
      <w:r w:rsidRPr="00EE62D8">
        <w:rPr>
          <w:rFonts w:ascii="Times New Roman" w:hAnsi="Times New Roman"/>
          <w:sz w:val="20"/>
          <w:szCs w:val="20"/>
          <w:lang w:eastAsia="ru-RU"/>
        </w:rPr>
        <w:t>0</w:t>
      </w:r>
      <w:r>
        <w:rPr>
          <w:rFonts w:ascii="Times New Roman" w:hAnsi="Times New Roman"/>
          <w:sz w:val="20"/>
          <w:szCs w:val="20"/>
          <w:lang w:eastAsia="ru-RU"/>
        </w:rPr>
        <w:t>6</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17.12.1998 г. № 188-ФЗ </w:t>
      </w:r>
      <w:r>
        <w:rPr>
          <w:rFonts w:ascii="Times New Roman" w:hAnsi="Times New Roman"/>
          <w:sz w:val="20"/>
          <w:szCs w:val="20"/>
          <w:lang w:eastAsia="ru-RU"/>
        </w:rPr>
        <w:t>«</w:t>
      </w:r>
      <w:r w:rsidRPr="00EE62D8">
        <w:rPr>
          <w:rFonts w:ascii="Times New Roman" w:hAnsi="Times New Roman"/>
          <w:sz w:val="20"/>
          <w:szCs w:val="20"/>
          <w:lang w:eastAsia="ru-RU"/>
        </w:rPr>
        <w:t>О мировых судьях в РФ</w:t>
      </w:r>
      <w:r>
        <w:rPr>
          <w:rFonts w:ascii="Times New Roman" w:hAnsi="Times New Roman"/>
          <w:sz w:val="20"/>
          <w:szCs w:val="20"/>
          <w:lang w:eastAsia="ru-RU"/>
        </w:rPr>
        <w:t>»</w:t>
      </w:r>
      <w:r w:rsidRPr="00EE62D8">
        <w:rPr>
          <w:rFonts w:ascii="Times New Roman" w:hAnsi="Times New Roman"/>
          <w:sz w:val="20"/>
          <w:szCs w:val="20"/>
          <w:lang w:eastAsia="ru-RU"/>
        </w:rPr>
        <w:t xml:space="preserve"> (в ред. от 21.07.2014)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EE62D8">
      <w:pPr>
        <w:numPr>
          <w:ilvl w:val="0"/>
          <w:numId w:val="5"/>
        </w:numPr>
        <w:tabs>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РФ от 8 января 1998 г. № 7-ФЗ </w:t>
      </w:r>
      <w:r>
        <w:rPr>
          <w:rFonts w:ascii="Times New Roman" w:hAnsi="Times New Roman"/>
          <w:sz w:val="20"/>
          <w:szCs w:val="20"/>
          <w:lang w:eastAsia="ru-RU"/>
        </w:rPr>
        <w:t>«</w:t>
      </w:r>
      <w:r w:rsidRPr="00EE62D8">
        <w:rPr>
          <w:rFonts w:ascii="Times New Roman" w:hAnsi="Times New Roman"/>
          <w:sz w:val="20"/>
          <w:szCs w:val="20"/>
          <w:lang w:eastAsia="ru-RU"/>
        </w:rPr>
        <w:t>О Судебном департаменте при Верховном Суде РФ</w:t>
      </w:r>
      <w:r>
        <w:rPr>
          <w:rFonts w:ascii="Times New Roman" w:hAnsi="Times New Roman"/>
          <w:sz w:val="20"/>
          <w:szCs w:val="20"/>
          <w:lang w:eastAsia="ru-RU"/>
        </w:rPr>
        <w:t>»</w:t>
      </w:r>
      <w:r w:rsidRPr="00EE62D8">
        <w:rPr>
          <w:rFonts w:ascii="Times New Roman" w:hAnsi="Times New Roman"/>
          <w:sz w:val="20"/>
          <w:szCs w:val="20"/>
          <w:lang w:eastAsia="ru-RU"/>
        </w:rPr>
        <w:t xml:space="preserve"> (ред. от 08.03.2015)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EE62D8">
      <w:pPr>
        <w:numPr>
          <w:ilvl w:val="0"/>
          <w:numId w:val="5"/>
        </w:numPr>
        <w:tabs>
          <w:tab w:val="left" w:pos="0"/>
          <w:tab w:val="left" w:pos="567"/>
          <w:tab w:val="left" w:pos="1276"/>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Федеральный закон РФ от 21 июля 1997 г. № 118-ФЗ </w:t>
      </w:r>
      <w:r>
        <w:rPr>
          <w:rFonts w:ascii="Times New Roman" w:hAnsi="Times New Roman"/>
          <w:sz w:val="20"/>
          <w:szCs w:val="20"/>
          <w:lang w:eastAsia="ru-RU"/>
        </w:rPr>
        <w:t>«</w:t>
      </w:r>
      <w:r w:rsidRPr="00EE62D8">
        <w:rPr>
          <w:rFonts w:ascii="Times New Roman" w:hAnsi="Times New Roman"/>
          <w:sz w:val="20"/>
          <w:szCs w:val="20"/>
          <w:lang w:eastAsia="ru-RU"/>
        </w:rPr>
        <w:t>О судебных приставах</w:t>
      </w:r>
      <w:r>
        <w:rPr>
          <w:rFonts w:ascii="Times New Roman" w:hAnsi="Times New Roman"/>
          <w:sz w:val="20"/>
          <w:szCs w:val="20"/>
          <w:lang w:eastAsia="ru-RU"/>
        </w:rPr>
        <w:t>»</w:t>
      </w:r>
      <w:r w:rsidRPr="00EE62D8">
        <w:rPr>
          <w:rFonts w:ascii="Times New Roman" w:hAnsi="Times New Roman"/>
          <w:sz w:val="20"/>
          <w:szCs w:val="20"/>
          <w:lang w:eastAsia="ru-RU"/>
        </w:rPr>
        <w:t xml:space="preserve"> (в ред. от 08.03.2015) // Справочная правовая система «Консультант Плюс».</w:t>
      </w: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u w:val="single"/>
          <w:lang w:eastAsia="ru-RU"/>
        </w:rPr>
      </w:pPr>
      <w:r w:rsidRPr="00EE62D8">
        <w:rPr>
          <w:rFonts w:ascii="Times New Roman" w:hAnsi="Times New Roman"/>
          <w:b/>
          <w:sz w:val="20"/>
          <w:szCs w:val="20"/>
          <w:lang w:eastAsia="ru-RU"/>
        </w:rPr>
        <w:t>Задачи к семинарскому занятию № 1</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При сдаче экзамена в Квалификационной комиссии Адвокатской палаты Томской области юристом коммерческой фирмы М., ему были заданы вопросы об организации работы мировых судей и устройстве органов внутренних дел на территории Томской области. Учитывая слабое знание спрашиваемых положений, М. сослался на то, что эти вопросы выходят за рамки квалификационного экзамена для получения статуса адвоката. Квалификационная комиссия оценила уровень подготовки юриста М. как неудовлетворительный.</w:t>
      </w:r>
    </w:p>
    <w:p w:rsidR="00A257C2" w:rsidRPr="005342A6"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342A6">
        <w:rPr>
          <w:rFonts w:ascii="Times New Roman" w:hAnsi="Times New Roman"/>
          <w:b/>
          <w:sz w:val="20"/>
          <w:szCs w:val="20"/>
          <w:lang w:eastAsia="ru-RU"/>
        </w:rPr>
        <w:t xml:space="preserve">Что такое учебный курс (учебная дисциплина)? Что включается в предмет учебного курса «Правоохранительные органы» и его границы? Взаимосвязь и соотношение данного учебного курса с другими правовыми учебными дисциплинами? Раскройте систему учебного курса «Правоохранительные органы»? Какую роль он играет в подготовке юристов? Имеют ли утверждения юриста М. под собой правовую, учебную, теоретическую основу?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Старший следователь Следственного управления Следственного комитета РФ по Томской области направил уголовное дело Прокурору Томской области. Заместитель Прокурора Томской области после утверждения обвинительного заключ</w:t>
      </w:r>
      <w:r>
        <w:rPr>
          <w:rFonts w:ascii="Times New Roman" w:hAnsi="Times New Roman"/>
          <w:sz w:val="20"/>
          <w:szCs w:val="20"/>
          <w:lang w:eastAsia="ru-RU"/>
        </w:rPr>
        <w:t>ения направил уголовное дело в ф</w:t>
      </w:r>
      <w:r w:rsidRPr="00EE62D8">
        <w:rPr>
          <w:rFonts w:ascii="Times New Roman" w:hAnsi="Times New Roman"/>
          <w:sz w:val="20"/>
          <w:szCs w:val="20"/>
          <w:lang w:eastAsia="ru-RU"/>
        </w:rPr>
        <w:t xml:space="preserve">едеральный суд общей юрисдикции Томской области по подсудности для рассмотрения его по 1-й инстанции. </w:t>
      </w:r>
    </w:p>
    <w:p w:rsidR="00A257C2" w:rsidRPr="005342A6"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342A6">
        <w:rPr>
          <w:rFonts w:ascii="Times New Roman" w:hAnsi="Times New Roman"/>
          <w:b/>
          <w:sz w:val="20"/>
          <w:szCs w:val="20"/>
          <w:lang w:eastAsia="ru-RU"/>
        </w:rPr>
        <w:t>Раскройте понятие правоохранительных органов. Назовите виды существующих правоохранительных органов в РФ и их общие и специальные задачи. Что включается в предмет учебного курса “Правоохранительные органы”? Предусмотрены ли действующим законодательством названные в задаче органы и должностные лица и соответствуют ли их действия закону?</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lastRenderedPageBreak/>
        <w:t>Задача № 3</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После </w:t>
      </w:r>
      <w:r>
        <w:rPr>
          <w:rFonts w:ascii="Times New Roman" w:hAnsi="Times New Roman"/>
          <w:sz w:val="20"/>
          <w:szCs w:val="20"/>
          <w:lang w:eastAsia="ru-RU"/>
        </w:rPr>
        <w:t>объявленного перерыва</w:t>
      </w:r>
      <w:r w:rsidRPr="00EE62D8">
        <w:rPr>
          <w:rFonts w:ascii="Times New Roman" w:hAnsi="Times New Roman"/>
          <w:sz w:val="20"/>
          <w:szCs w:val="20"/>
          <w:lang w:eastAsia="ru-RU"/>
        </w:rPr>
        <w:t xml:space="preserve"> судебного разбирательства по рассмотрению искового заявления о восстановлении на работе гражданка И. обратилась к адвокату Л. с просьбой помочь ей в отстаивании своих интересов в суде и подготовке жалобы на помощника прокурора, участвовавшего в заседании суда и задавшего ей сложные вопросы, вместо защиты ее интересов. Адвокат Л. согласился представлять интересы И. в суде и встретиться с судьей для ознакомления с материалами дела, но писать жалобу прокурору на помощника прокурора отсоветовал. </w:t>
      </w:r>
    </w:p>
    <w:p w:rsidR="00A257C2" w:rsidRPr="005342A6"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342A6">
        <w:rPr>
          <w:rFonts w:ascii="Times New Roman" w:hAnsi="Times New Roman"/>
          <w:b/>
          <w:sz w:val="20"/>
          <w:szCs w:val="20"/>
          <w:lang w:eastAsia="ru-RU"/>
        </w:rPr>
        <w:t>Относится ли суд к правоохранительным органам и почему? Кто такие - судья, прокурор, адвокат? Какие государственные органы и профессиональные объединения они представляют? Кто из них является должностным лицом и почему? Какие виды деятельности каждый из них осуществляет и где это закрепляется? Почему и при каких определенных законом условиях судебное разбирательство при осуществлении правосудия становится их совместной деятельностью?</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семинаре по дисциплине «Правоохранительные органы» преподаватель задал студенту вопрос, касающийся истории создания прокуратуры в России. Студент не ответил на заданный вопрос, сославшись на то, что он выходит за рамки программы учебного курса. </w:t>
      </w:r>
    </w:p>
    <w:p w:rsidR="00A257C2" w:rsidRPr="005342A6"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342A6">
        <w:rPr>
          <w:rFonts w:ascii="Times New Roman" w:hAnsi="Times New Roman"/>
          <w:b/>
          <w:sz w:val="20"/>
          <w:szCs w:val="20"/>
          <w:lang w:eastAsia="ru-RU"/>
        </w:rPr>
        <w:t>Где и как определяется объем и глубина изучения учебного курса? Какие варианты объема изучения предлагаются в учебниках разных авторов? Для чего необходимо изучение истории становления и развития правоохранительных органов в нашей стране? Какие еще темы и вопросы подлежит изучению в предмете курса «Правоохранительные органы»?</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 обратилась к прокурору района с устным заявлением, в котором просила привлечь ее знакомого Р. к уголовной ответственности за то, что он избил ее, причинил телесные повреждения. Прокурор разъяснил С., что в компетенцию прокуратуры не входит рассмотрение подобного рода дел, в связи с чем предложил ей обратиться в суд.</w:t>
      </w:r>
    </w:p>
    <w:p w:rsidR="00A257C2" w:rsidRPr="005342A6" w:rsidRDefault="00A257C2" w:rsidP="00F71307">
      <w:pPr>
        <w:tabs>
          <w:tab w:val="left" w:pos="0"/>
          <w:tab w:val="left" w:pos="567"/>
        </w:tabs>
        <w:spacing w:after="0" w:line="240" w:lineRule="auto"/>
        <w:ind w:firstLine="284"/>
        <w:jc w:val="both"/>
        <w:rPr>
          <w:rFonts w:ascii="Times New Roman" w:hAnsi="Times New Roman"/>
          <w:b/>
          <w:bCs/>
          <w:iCs/>
          <w:sz w:val="20"/>
          <w:szCs w:val="20"/>
          <w:lang w:eastAsia="ru-RU"/>
        </w:rPr>
      </w:pPr>
      <w:r w:rsidRPr="005342A6">
        <w:rPr>
          <w:rFonts w:ascii="Times New Roman" w:hAnsi="Times New Roman"/>
          <w:b/>
          <w:bCs/>
          <w:iCs/>
          <w:sz w:val="20"/>
          <w:szCs w:val="20"/>
          <w:lang w:eastAsia="ru-RU"/>
        </w:rPr>
        <w:t>Какие правоохранительные функции осуществляют суд, прокуратура, органы МВД РФ и другие правоохранительные органы? Где и как определяются направления деятельности прокуратуры и полномочия прокуроров? Прав ли прокурор?</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9A6BEA" w:rsidRDefault="00A257C2" w:rsidP="009A6BEA">
      <w:pPr>
        <w:tabs>
          <w:tab w:val="left" w:pos="709"/>
          <w:tab w:val="left" w:pos="1440"/>
        </w:tabs>
        <w:ind w:left="567" w:firstLine="425"/>
        <w:jc w:val="both"/>
        <w:rPr>
          <w:rFonts w:ascii="Times New Roman" w:hAnsi="Times New Roman"/>
          <w:b/>
        </w:rPr>
      </w:pPr>
      <w:r w:rsidRPr="009A6BEA">
        <w:rPr>
          <w:rFonts w:ascii="Times New Roman" w:hAnsi="Times New Roman"/>
          <w:b/>
        </w:rPr>
        <w:lastRenderedPageBreak/>
        <w:t>Семинарское занятие 2, 3.</w:t>
      </w:r>
      <w:r>
        <w:rPr>
          <w:rFonts w:ascii="Times New Roman" w:hAnsi="Times New Roman"/>
          <w:b/>
        </w:rPr>
        <w:t xml:space="preserve"> (</w:t>
      </w:r>
      <w:r w:rsidRPr="009A6BEA">
        <w:rPr>
          <w:rFonts w:ascii="Times New Roman" w:hAnsi="Times New Roman"/>
          <w:b/>
        </w:rPr>
        <w:t>4 часа).  Тема 2. Законодательные и иные правовые источники учебного курса “Правоохранительные органы”.</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6"/>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Общая характеристика законодательных и иных правовых источников учебного курса. </w:t>
      </w:r>
    </w:p>
    <w:p w:rsidR="00A257C2" w:rsidRPr="00EE62D8" w:rsidRDefault="00A257C2" w:rsidP="00EE62D8">
      <w:pPr>
        <w:numPr>
          <w:ilvl w:val="0"/>
          <w:numId w:val="6"/>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Классификация нормативных актов об организации и деятельности правоохранительных органов в РФ по их видам и направлениям деятельности. </w:t>
      </w:r>
    </w:p>
    <w:p w:rsidR="00A257C2" w:rsidRPr="00EE62D8" w:rsidRDefault="00A257C2" w:rsidP="00EE62D8">
      <w:pPr>
        <w:numPr>
          <w:ilvl w:val="0"/>
          <w:numId w:val="6"/>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Нормативные акты органов законодательной власти, органов исполнительной власти и органов судебной власти - как правовые источники учебного курса.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w:t>
      </w:r>
      <w:r>
        <w:rPr>
          <w:rFonts w:ascii="Times New Roman" w:hAnsi="Times New Roman"/>
          <w:b/>
          <w:sz w:val="20"/>
          <w:szCs w:val="20"/>
          <w:lang w:eastAsia="ru-RU"/>
        </w:rPr>
        <w:t>а</w:t>
      </w:r>
      <w:r w:rsidRPr="00EE62D8">
        <w:rPr>
          <w:rFonts w:ascii="Times New Roman" w:hAnsi="Times New Roman"/>
          <w:b/>
          <w:sz w:val="20"/>
          <w:szCs w:val="20"/>
          <w:lang w:eastAsia="ru-RU"/>
        </w:rPr>
        <w:t xml:space="preserve"> и нормативные акты по теме смотреть к теме 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 дополнительно:</w:t>
      </w:r>
    </w:p>
    <w:p w:rsidR="00A257C2" w:rsidRPr="00EE62D8" w:rsidRDefault="00A257C2" w:rsidP="00EE62D8">
      <w:pPr>
        <w:numPr>
          <w:ilvl w:val="0"/>
          <w:numId w:val="7"/>
        </w:numPr>
        <w:tabs>
          <w:tab w:val="left" w:pos="0"/>
          <w:tab w:val="left" w:pos="567"/>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Уголовный кодекс Российской Федерации от 13</w:t>
      </w:r>
      <w:r>
        <w:rPr>
          <w:rFonts w:ascii="Times New Roman" w:hAnsi="Times New Roman"/>
          <w:sz w:val="20"/>
          <w:szCs w:val="20"/>
        </w:rPr>
        <w:t>.06.1996 г. № 63-ФЗ (в ред. на 13</w:t>
      </w:r>
      <w:r w:rsidRPr="00EE62D8">
        <w:rPr>
          <w:rFonts w:ascii="Times New Roman" w:hAnsi="Times New Roman"/>
          <w:sz w:val="20"/>
          <w:szCs w:val="20"/>
        </w:rPr>
        <w:t>.07.201</w:t>
      </w:r>
      <w:r>
        <w:rPr>
          <w:rFonts w:ascii="Times New Roman" w:hAnsi="Times New Roman"/>
          <w:sz w:val="20"/>
          <w:szCs w:val="20"/>
        </w:rPr>
        <w:t>5, с изм. от 16.07.2015</w:t>
      </w:r>
      <w:r w:rsidRPr="00EE62D8">
        <w:rPr>
          <w:rFonts w:ascii="Times New Roman" w:hAnsi="Times New Roman"/>
          <w:sz w:val="20"/>
          <w:szCs w:val="20"/>
        </w:rPr>
        <w:t>)</w:t>
      </w:r>
      <w:r>
        <w:rPr>
          <w:rFonts w:ascii="Times New Roman" w:hAnsi="Times New Roman"/>
          <w:sz w:val="20"/>
          <w:szCs w:val="20"/>
        </w:rPr>
        <w:t xml:space="preserve"> (с изм. и доп., вступ. в силу с 25.07.2015)</w:t>
      </w:r>
      <w:r w:rsidRPr="00EE62D8">
        <w:rPr>
          <w:rFonts w:ascii="Times New Roman" w:hAnsi="Times New Roman"/>
          <w:sz w:val="20"/>
          <w:szCs w:val="20"/>
        </w:rPr>
        <w:t xml:space="preserve"> // Справочная правовая система «Консультант Плюс». </w:t>
      </w:r>
    </w:p>
    <w:p w:rsidR="00A257C2" w:rsidRPr="00EE62D8" w:rsidRDefault="00A257C2" w:rsidP="00EE62D8">
      <w:pPr>
        <w:numPr>
          <w:ilvl w:val="0"/>
          <w:numId w:val="7"/>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rPr>
        <w:t>Федеральный закон от 28.12.2010 №</w:t>
      </w:r>
      <w:r>
        <w:rPr>
          <w:rFonts w:ascii="Times New Roman" w:hAnsi="Times New Roman"/>
          <w:sz w:val="20"/>
          <w:szCs w:val="20"/>
        </w:rPr>
        <w:t xml:space="preserve"> 403-ФЗ (ред. от 22.12.2014) «О </w:t>
      </w:r>
      <w:r w:rsidRPr="00EE62D8">
        <w:rPr>
          <w:rFonts w:ascii="Times New Roman" w:hAnsi="Times New Roman"/>
          <w:sz w:val="20"/>
          <w:szCs w:val="20"/>
        </w:rPr>
        <w:t xml:space="preserve">Следственном комитете РФ» </w:t>
      </w:r>
      <w:r>
        <w:rPr>
          <w:rFonts w:ascii="Times New Roman" w:hAnsi="Times New Roman"/>
          <w:sz w:val="20"/>
          <w:szCs w:val="20"/>
        </w:rPr>
        <w:t xml:space="preserve">(с из. и доп., вступ. в силу с 03.01.2015) </w:t>
      </w:r>
      <w:r w:rsidRPr="00EE62D8">
        <w:rPr>
          <w:rFonts w:ascii="Times New Roman" w:hAnsi="Times New Roman"/>
          <w:sz w:val="20"/>
          <w:szCs w:val="20"/>
        </w:rPr>
        <w:t>// Справочная правовая система «Консультант Плюс»</w:t>
      </w:r>
      <w:r>
        <w:rPr>
          <w:rFonts w:ascii="Times New Roman" w:hAnsi="Times New Roman"/>
          <w:sz w:val="20"/>
          <w:szCs w:val="20"/>
        </w:rPr>
        <w:t>.</w:t>
      </w:r>
    </w:p>
    <w:p w:rsidR="00A257C2" w:rsidRPr="00EE62D8" w:rsidRDefault="00A257C2" w:rsidP="00EE62D8">
      <w:pPr>
        <w:numPr>
          <w:ilvl w:val="0"/>
          <w:numId w:val="7"/>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Указ Президента РФ от 14.01.2011 N 38 (ред. от 22.05.2015) </w:t>
      </w:r>
      <w:r>
        <w:rPr>
          <w:rFonts w:ascii="Times New Roman" w:hAnsi="Times New Roman"/>
          <w:sz w:val="20"/>
          <w:szCs w:val="20"/>
        </w:rPr>
        <w:t>«</w:t>
      </w:r>
      <w:r w:rsidRPr="00EE62D8">
        <w:rPr>
          <w:rFonts w:ascii="Times New Roman" w:hAnsi="Times New Roman"/>
          <w:sz w:val="20"/>
          <w:szCs w:val="20"/>
        </w:rPr>
        <w:t>Вопросы деятельности Следственного комитета РФ</w:t>
      </w:r>
      <w:r>
        <w:rPr>
          <w:rFonts w:ascii="Times New Roman" w:hAnsi="Times New Roman"/>
          <w:sz w:val="20"/>
          <w:szCs w:val="20"/>
        </w:rPr>
        <w:t>»</w:t>
      </w:r>
      <w:r w:rsidRPr="00EE62D8">
        <w:rPr>
          <w:rFonts w:ascii="Times New Roman" w:hAnsi="Times New Roman"/>
          <w:sz w:val="20"/>
          <w:szCs w:val="20"/>
        </w:rPr>
        <w:t xml:space="preserve"> (вместе с </w:t>
      </w:r>
      <w:r>
        <w:rPr>
          <w:rFonts w:ascii="Times New Roman" w:hAnsi="Times New Roman"/>
          <w:sz w:val="20"/>
          <w:szCs w:val="20"/>
        </w:rPr>
        <w:t>«</w:t>
      </w:r>
      <w:r w:rsidRPr="00EE62D8">
        <w:rPr>
          <w:rFonts w:ascii="Times New Roman" w:hAnsi="Times New Roman"/>
          <w:sz w:val="20"/>
          <w:szCs w:val="20"/>
        </w:rPr>
        <w:t>Положением о Следственном комитете Российской Федерации</w:t>
      </w:r>
      <w:r>
        <w:rPr>
          <w:rFonts w:ascii="Times New Roman" w:hAnsi="Times New Roman"/>
          <w:sz w:val="20"/>
          <w:szCs w:val="20"/>
        </w:rPr>
        <w:t>»</w:t>
      </w:r>
      <w:r w:rsidRPr="00EE62D8">
        <w:rPr>
          <w:rFonts w:ascii="Times New Roman" w:hAnsi="Times New Roman"/>
          <w:sz w:val="20"/>
          <w:szCs w:val="20"/>
        </w:rPr>
        <w:t>) // Справочная правовая система «Консультант Плюс».</w:t>
      </w:r>
    </w:p>
    <w:p w:rsidR="00A257C2" w:rsidRPr="00EE62D8" w:rsidRDefault="00A257C2" w:rsidP="00EE62D8">
      <w:pPr>
        <w:numPr>
          <w:ilvl w:val="0"/>
          <w:numId w:val="7"/>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Постановление Пленума Верховного Суда РФ от 31.10.1995 N 8 (ред. от 03.03.2015) </w:t>
      </w:r>
      <w:r>
        <w:rPr>
          <w:rFonts w:ascii="Times New Roman" w:hAnsi="Times New Roman"/>
          <w:sz w:val="20"/>
          <w:szCs w:val="20"/>
        </w:rPr>
        <w:t>«</w:t>
      </w:r>
      <w:r w:rsidRPr="00EE62D8">
        <w:rPr>
          <w:rFonts w:ascii="Times New Roman" w:hAnsi="Times New Roman"/>
          <w:sz w:val="20"/>
          <w:szCs w:val="20"/>
        </w:rPr>
        <w:t>О некоторых вопросах применения судами Конституции РФ при осуществлении правосудия</w:t>
      </w:r>
      <w:r>
        <w:rPr>
          <w:rFonts w:ascii="Times New Roman" w:hAnsi="Times New Roman"/>
          <w:sz w:val="20"/>
          <w:szCs w:val="20"/>
        </w:rPr>
        <w:t>».</w:t>
      </w:r>
    </w:p>
    <w:p w:rsidR="00A257C2" w:rsidRPr="00EE62D8" w:rsidRDefault="00A257C2" w:rsidP="00EE62D8">
      <w:pPr>
        <w:numPr>
          <w:ilvl w:val="0"/>
          <w:numId w:val="7"/>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rPr>
      </w:pPr>
      <w:r w:rsidRPr="00EE62D8">
        <w:rPr>
          <w:rFonts w:ascii="Times New Roman" w:hAnsi="Times New Roman"/>
          <w:bCs/>
          <w:sz w:val="20"/>
          <w:szCs w:val="20"/>
        </w:rPr>
        <w:t xml:space="preserve">Кодекс административного судопроизводства Российской Федерации от 08.03.2015 N 21-ФЗ (ред. от 29.06.2015) Первоначальный текст документа опубликован: Официальный интернет-портал правовой информации http://www.pravo.gov.ru, 09.03.2015; </w:t>
      </w:r>
      <w:r>
        <w:rPr>
          <w:rFonts w:ascii="Times New Roman" w:hAnsi="Times New Roman"/>
          <w:bCs/>
          <w:sz w:val="20"/>
          <w:szCs w:val="20"/>
        </w:rPr>
        <w:t>«</w:t>
      </w:r>
      <w:r w:rsidRPr="00EE62D8">
        <w:rPr>
          <w:rFonts w:ascii="Times New Roman" w:hAnsi="Times New Roman"/>
          <w:bCs/>
          <w:sz w:val="20"/>
          <w:szCs w:val="20"/>
        </w:rPr>
        <w:t>Собрание законодательства РФ</w:t>
      </w:r>
      <w:r>
        <w:rPr>
          <w:rFonts w:ascii="Times New Roman" w:hAnsi="Times New Roman"/>
          <w:bCs/>
          <w:sz w:val="20"/>
          <w:szCs w:val="20"/>
        </w:rPr>
        <w:t>»</w:t>
      </w:r>
      <w:r w:rsidRPr="00EE62D8">
        <w:rPr>
          <w:rFonts w:ascii="Times New Roman" w:hAnsi="Times New Roman"/>
          <w:bCs/>
          <w:sz w:val="20"/>
          <w:szCs w:val="20"/>
        </w:rPr>
        <w:t xml:space="preserve">, 09.03.2015, N 10, ст. 1391; </w:t>
      </w:r>
      <w:r>
        <w:rPr>
          <w:rFonts w:ascii="Times New Roman" w:hAnsi="Times New Roman"/>
          <w:bCs/>
          <w:sz w:val="20"/>
          <w:szCs w:val="20"/>
        </w:rPr>
        <w:t>«</w:t>
      </w:r>
      <w:r w:rsidRPr="00EE62D8">
        <w:rPr>
          <w:rFonts w:ascii="Times New Roman" w:hAnsi="Times New Roman"/>
          <w:bCs/>
          <w:sz w:val="20"/>
          <w:szCs w:val="20"/>
        </w:rPr>
        <w:t>Российская газета</w:t>
      </w:r>
      <w:r>
        <w:rPr>
          <w:rFonts w:ascii="Times New Roman" w:hAnsi="Times New Roman"/>
          <w:bCs/>
          <w:sz w:val="20"/>
          <w:szCs w:val="20"/>
        </w:rPr>
        <w:t>»</w:t>
      </w:r>
      <w:r w:rsidRPr="00EE62D8">
        <w:rPr>
          <w:rFonts w:ascii="Times New Roman" w:hAnsi="Times New Roman"/>
          <w:bCs/>
          <w:sz w:val="20"/>
          <w:szCs w:val="20"/>
        </w:rPr>
        <w:t xml:space="preserve">, N 49, 11.03.2015.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Cs/>
          <w:sz w:val="20"/>
          <w:szCs w:val="20"/>
          <w:lang w:eastAsia="ru-RU"/>
        </w:rPr>
        <w:t xml:space="preserve">Документ вводится в действие с 15 сентября 2015 года, за исключением отдельных положений, </w:t>
      </w:r>
      <w:hyperlink r:id="rId11" w:history="1">
        <w:r w:rsidRPr="00EE62D8">
          <w:rPr>
            <w:rFonts w:ascii="Times New Roman" w:hAnsi="Times New Roman"/>
            <w:bCs/>
            <w:sz w:val="20"/>
            <w:szCs w:val="20"/>
            <w:lang w:eastAsia="ru-RU"/>
          </w:rPr>
          <w:t>вступающих</w:t>
        </w:r>
      </w:hyperlink>
      <w:r w:rsidRPr="00EE62D8">
        <w:rPr>
          <w:rFonts w:ascii="Times New Roman" w:hAnsi="Times New Roman"/>
          <w:bCs/>
          <w:sz w:val="20"/>
          <w:szCs w:val="20"/>
          <w:lang w:eastAsia="ru-RU"/>
        </w:rPr>
        <w:t xml:space="preserve"> в силу в иные сроки.</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2</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суд общей юрисдикции Томской области в составе трех профессиональных судей вынес обвинительный приговор за умышленное убийство с особой жестокостью и назначил Т. наказания в виде 13 лет лишения свободы по совокупности приговоров. Прокурор и защитник считали приговор незаконным и необоснованным. Прокурор из-за мягкости назначенного наказания по совокупности приговоров, а защитник из-за суровости вынесенного обвинительного приговора за убийство.</w:t>
      </w:r>
    </w:p>
    <w:p w:rsidR="00A257C2" w:rsidRPr="005342A6" w:rsidRDefault="00A257C2" w:rsidP="00EE62D8">
      <w:pPr>
        <w:tabs>
          <w:tab w:val="left" w:pos="0"/>
          <w:tab w:val="left" w:pos="567"/>
          <w:tab w:val="left" w:pos="709"/>
        </w:tabs>
        <w:spacing w:after="0" w:line="240" w:lineRule="auto"/>
        <w:ind w:firstLine="284"/>
        <w:contextualSpacing/>
        <w:jc w:val="both"/>
        <w:rPr>
          <w:rFonts w:ascii="Times New Roman" w:hAnsi="Times New Roman"/>
          <w:b/>
          <w:sz w:val="20"/>
          <w:szCs w:val="20"/>
          <w:lang w:eastAsia="ru-RU"/>
        </w:rPr>
      </w:pPr>
      <w:r w:rsidRPr="005342A6">
        <w:rPr>
          <w:rFonts w:ascii="Times New Roman" w:hAnsi="Times New Roman"/>
          <w:b/>
          <w:sz w:val="20"/>
          <w:szCs w:val="20"/>
          <w:lang w:eastAsia="ru-RU"/>
        </w:rPr>
        <w:t>Какие нормативные акты лежат в основе организации работы суда, прокуратуры и адвокатуры? Какими законодательными актами руководствовались и должны руководствоваться суд, прокурор, защитник при разрешении данного дела? Какое значение для принятия решения судом, действий прокурора и адвоката (защитника) имеют постановления Пленума Верховного Суда РФ? Какие положения УПК РФ должны быть учтены прокурором и защитником при обжаловании приговора: а) в суд, осуществляющий апелляционную инстанцию; б) в суд, осуществляющий кассационную инстанцию.</w:t>
      </w:r>
    </w:p>
    <w:p w:rsidR="00A257C2" w:rsidRPr="00EB5974" w:rsidRDefault="00A257C2" w:rsidP="00EE62D8">
      <w:pPr>
        <w:tabs>
          <w:tab w:val="left" w:pos="0"/>
          <w:tab w:val="left" w:pos="567"/>
          <w:tab w:val="left" w:pos="709"/>
        </w:tabs>
        <w:spacing w:after="0" w:line="240" w:lineRule="auto"/>
        <w:ind w:firstLine="284"/>
        <w:contextualSpacing/>
        <w:jc w:val="both"/>
        <w:rPr>
          <w:rFonts w:ascii="Times New Roman" w:hAnsi="Times New Roman"/>
          <w:sz w:val="12"/>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w:t>
      </w:r>
      <w:r>
        <w:rPr>
          <w:rFonts w:ascii="Times New Roman" w:hAnsi="Times New Roman"/>
          <w:sz w:val="20"/>
          <w:szCs w:val="20"/>
          <w:lang w:eastAsia="ru-RU"/>
        </w:rPr>
        <w:t xml:space="preserve">ледователь М., подготовив в </w:t>
      </w:r>
      <w:r w:rsidRPr="00EE62D8">
        <w:rPr>
          <w:rFonts w:ascii="Times New Roman" w:hAnsi="Times New Roman"/>
          <w:sz w:val="20"/>
          <w:szCs w:val="20"/>
          <w:lang w:eastAsia="ru-RU"/>
        </w:rPr>
        <w:t xml:space="preserve">Ходатайство о назначении меры пресечения обвиняемому К. заключение под стражу, пришел с ним и материалами дела к начальнику Следственного отдела по городу Томску Следственного управления Следственного комитета РФ по Томской области Г. для согласования. Прочитав ходатайство, начальник отправил следователя читать Конституцию РФ, Уголовно-процессуальный кодекс РФ и другие нормативные акты, закрепляющие права граждан, а также дорабатывать документ и материалы. </w:t>
      </w: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lang w:eastAsia="ru-RU"/>
        </w:rPr>
      </w:pPr>
      <w:r w:rsidRPr="005342A6">
        <w:rPr>
          <w:rFonts w:ascii="Times New Roman" w:hAnsi="Times New Roman"/>
          <w:b/>
          <w:sz w:val="20"/>
          <w:szCs w:val="20"/>
          <w:lang w:eastAsia="ru-RU"/>
        </w:rPr>
        <w:t>Какими нормативными актами регламентируется деятельность СК РФ, его сотрудников и других изучаемых государственных органов? Что такое нормативные акты? Какое место среди них занимают федеральные законы? Как соотносятся федеральные конституционные законы, кодексы и законы субъектов РФ? Какое правовое значение имеют Указы Президента</w:t>
      </w:r>
      <w:r w:rsidRPr="00EE62D8">
        <w:rPr>
          <w:rFonts w:ascii="Times New Roman" w:hAnsi="Times New Roman"/>
          <w:sz w:val="20"/>
          <w:szCs w:val="20"/>
          <w:lang w:eastAsia="ru-RU"/>
        </w:rPr>
        <w:t xml:space="preserve"> </w:t>
      </w:r>
      <w:r w:rsidRPr="005342A6">
        <w:rPr>
          <w:rFonts w:ascii="Times New Roman" w:hAnsi="Times New Roman"/>
          <w:b/>
          <w:sz w:val="20"/>
          <w:szCs w:val="20"/>
          <w:lang w:eastAsia="ru-RU"/>
        </w:rPr>
        <w:t>РФ, постановления Правительства РФ и постановления Пленума Верховного Суда РФ?</w:t>
      </w:r>
      <w:r w:rsidRPr="00EE62D8">
        <w:rPr>
          <w:rFonts w:ascii="Times New Roman" w:hAnsi="Times New Roman"/>
          <w:sz w:val="20"/>
          <w:szCs w:val="20"/>
          <w:lang w:eastAsia="ru-RU"/>
        </w:rPr>
        <w:t xml:space="preserve"> </w:t>
      </w:r>
    </w:p>
    <w:p w:rsidR="00A257C2" w:rsidRPr="00EB5974" w:rsidRDefault="00A257C2" w:rsidP="00EE62D8">
      <w:pPr>
        <w:tabs>
          <w:tab w:val="left" w:pos="0"/>
          <w:tab w:val="left" w:pos="567"/>
          <w:tab w:val="left" w:pos="709"/>
        </w:tabs>
        <w:spacing w:after="0" w:line="240" w:lineRule="auto"/>
        <w:ind w:firstLine="284"/>
        <w:contextualSpacing/>
        <w:jc w:val="both"/>
        <w:rPr>
          <w:rFonts w:ascii="Times New Roman" w:hAnsi="Times New Roman"/>
          <w:sz w:val="14"/>
          <w:szCs w:val="20"/>
          <w:lang w:eastAsia="ru-RU"/>
        </w:rPr>
      </w:pP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Конституционный Суд РФ своим постановлением признал не соответствующим Конституции РФ отдельные положения закона РФ «О статусе судей в РФ» и предписал федеральному законодателю внести изменения в указанные положения закона.</w:t>
      </w:r>
    </w:p>
    <w:p w:rsidR="00A257C2" w:rsidRPr="005342A6" w:rsidRDefault="00A257C2" w:rsidP="00EE62D8">
      <w:pPr>
        <w:tabs>
          <w:tab w:val="left" w:pos="0"/>
          <w:tab w:val="left" w:pos="567"/>
          <w:tab w:val="left" w:pos="709"/>
        </w:tabs>
        <w:spacing w:after="0" w:line="240" w:lineRule="auto"/>
        <w:ind w:firstLine="284"/>
        <w:contextualSpacing/>
        <w:jc w:val="both"/>
        <w:rPr>
          <w:rFonts w:ascii="Times New Roman" w:hAnsi="Times New Roman"/>
          <w:b/>
          <w:sz w:val="20"/>
          <w:szCs w:val="20"/>
          <w:lang w:eastAsia="ru-RU"/>
        </w:rPr>
      </w:pPr>
      <w:r w:rsidRPr="005342A6">
        <w:rPr>
          <w:rFonts w:ascii="Times New Roman" w:hAnsi="Times New Roman"/>
          <w:b/>
          <w:sz w:val="20"/>
          <w:szCs w:val="20"/>
          <w:lang w:eastAsia="ru-RU"/>
        </w:rPr>
        <w:lastRenderedPageBreak/>
        <w:t>Какие нормативные акты принимают органы законодательной власти, их значение и виды? Какое правовое значение имеют решение органов судебной власти? Какое правовое значение имеют решения Конституционного Суда РФ при применении закона государственными органами и должностными лицами?</w:t>
      </w: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Л. обвинялся в совершении умышленного убийства своего соседа Ф. В ходе расследования следователь З. перед допросом Л. спросил его, признает ли он себя виновным? Обвиняемый Л. отказался отвечать следователю на этот вопрос, ссылаясь на </w:t>
      </w:r>
      <w:hyperlink r:id="rId12" w:history="1">
        <w:r w:rsidRPr="00EE62D8">
          <w:rPr>
            <w:rFonts w:ascii="Times New Roman" w:hAnsi="Times New Roman"/>
            <w:sz w:val="20"/>
            <w:szCs w:val="20"/>
            <w:lang w:eastAsia="ru-RU"/>
          </w:rPr>
          <w:t>ст. 51</w:t>
        </w:r>
      </w:hyperlink>
      <w:r w:rsidRPr="00EE62D8">
        <w:rPr>
          <w:rFonts w:ascii="Times New Roman" w:hAnsi="Times New Roman"/>
          <w:sz w:val="20"/>
          <w:szCs w:val="20"/>
          <w:lang w:eastAsia="ru-RU"/>
        </w:rPr>
        <w:t xml:space="preserve"> Конституции РФ. Следователь пояснил Л., что непосредственно к допросу он еще не приступал, а положения УПК РФ разрешают ему провести с обвиняемым беседу.</w:t>
      </w:r>
    </w:p>
    <w:p w:rsidR="00A257C2" w:rsidRPr="005342A6"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b/>
          <w:sz w:val="20"/>
          <w:szCs w:val="20"/>
          <w:lang w:eastAsia="ru-RU"/>
        </w:rPr>
      </w:pPr>
      <w:r w:rsidRPr="00EE62D8">
        <w:rPr>
          <w:rFonts w:ascii="Times New Roman" w:hAnsi="Times New Roman"/>
          <w:sz w:val="20"/>
          <w:szCs w:val="20"/>
          <w:lang w:eastAsia="ru-RU"/>
        </w:rPr>
        <w:t xml:space="preserve"> </w:t>
      </w:r>
      <w:r w:rsidRPr="005342A6">
        <w:rPr>
          <w:rFonts w:ascii="Times New Roman" w:hAnsi="Times New Roman"/>
          <w:b/>
          <w:sz w:val="20"/>
          <w:szCs w:val="20"/>
          <w:lang w:eastAsia="ru-RU"/>
        </w:rPr>
        <w:t xml:space="preserve">Что означает прямое действие Конституции РФ и ее высшая юридическая сила. Как соотносятся положения Конституции РФ и УПК РФ или других федеральных законов по юридической силе, кругу и конкретизации регулируемых отношений? Ознакомьтесь с постановлением Пленума Верховного Суда РФ "О некоторых вопросах применения судами Конституции РФ при осуществлении правосудия" и составьте полный перечень статей Конституции РФ, в которых регламентируется деятельность правоохранительных органов. </w:t>
      </w:r>
    </w:p>
    <w:p w:rsidR="00A257C2" w:rsidRPr="00EE62D8" w:rsidRDefault="00A257C2" w:rsidP="00EE62D8">
      <w:pPr>
        <w:tabs>
          <w:tab w:val="left" w:pos="0"/>
          <w:tab w:val="left" w:pos="567"/>
        </w:tabs>
        <w:spacing w:after="0" w:line="240" w:lineRule="auto"/>
        <w:ind w:firstLine="284"/>
        <w:jc w:val="both"/>
        <w:rPr>
          <w:rFonts w:ascii="Times New Roman" w:hAnsi="Times New Roman"/>
          <w:b/>
          <w:sz w:val="20"/>
          <w:szCs w:val="20"/>
          <w:highlight w:val="yellow"/>
          <w:lang w:eastAsia="ru-RU"/>
        </w:rPr>
      </w:pP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Президент РФ издал Указы:</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о</w:t>
      </w:r>
      <w:r w:rsidRPr="00EE62D8">
        <w:rPr>
          <w:rFonts w:ascii="Times New Roman" w:hAnsi="Times New Roman"/>
          <w:sz w:val="20"/>
          <w:szCs w:val="20"/>
          <w:lang w:eastAsia="ru-RU"/>
        </w:rPr>
        <w:t xml:space="preserve"> классных чинах прокурорских работников органов и учреждений прокуратуры РФ; </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о</w:t>
      </w:r>
      <w:r w:rsidRPr="00EE62D8">
        <w:rPr>
          <w:rFonts w:ascii="Times New Roman" w:hAnsi="Times New Roman"/>
          <w:sz w:val="20"/>
          <w:szCs w:val="20"/>
          <w:lang w:eastAsia="ru-RU"/>
        </w:rPr>
        <w:t xml:space="preserve"> присвоении судье почетного звания </w:t>
      </w:r>
      <w:r>
        <w:rPr>
          <w:rFonts w:ascii="Times New Roman" w:hAnsi="Times New Roman"/>
          <w:sz w:val="20"/>
          <w:szCs w:val="20"/>
          <w:lang w:eastAsia="ru-RU"/>
        </w:rPr>
        <w:t>«</w:t>
      </w:r>
      <w:r w:rsidRPr="00EE62D8">
        <w:rPr>
          <w:rFonts w:ascii="Times New Roman" w:hAnsi="Times New Roman"/>
          <w:sz w:val="20"/>
          <w:szCs w:val="20"/>
          <w:lang w:eastAsia="ru-RU"/>
        </w:rPr>
        <w:t xml:space="preserve">Заслуженный юрист РФ </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в</w:t>
      </w:r>
      <w:r w:rsidRPr="00EE62D8">
        <w:rPr>
          <w:rFonts w:ascii="Times New Roman" w:hAnsi="Times New Roman"/>
          <w:sz w:val="20"/>
          <w:szCs w:val="20"/>
          <w:lang w:eastAsia="ru-RU"/>
        </w:rPr>
        <w:t>опросы Министерства внутренних дел РФ</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Pr="00EE62D8">
        <w:rPr>
          <w:rFonts w:ascii="Times New Roman" w:hAnsi="Times New Roman"/>
          <w:sz w:val="20"/>
          <w:szCs w:val="20"/>
          <w:lang w:eastAsia="ru-RU"/>
        </w:rPr>
        <w:t>координации деятельности правоохранительных органов по борьбе с преступностью</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о</w:t>
      </w:r>
      <w:r w:rsidRPr="00EE62D8">
        <w:rPr>
          <w:rFonts w:ascii="Times New Roman" w:hAnsi="Times New Roman"/>
          <w:sz w:val="20"/>
          <w:szCs w:val="20"/>
          <w:lang w:eastAsia="ru-RU"/>
        </w:rPr>
        <w:t>б оплате труда Председателя Следственного комитета РФ</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о</w:t>
      </w:r>
      <w:r w:rsidRPr="00EE62D8">
        <w:rPr>
          <w:rFonts w:ascii="Times New Roman" w:hAnsi="Times New Roman"/>
          <w:sz w:val="20"/>
          <w:szCs w:val="20"/>
          <w:lang w:eastAsia="ru-RU"/>
        </w:rPr>
        <w:t xml:space="preserve"> назначении судей федеральных судов и о представителях Президента РФ в квалификационных коллегиях судей субъектов РФ; </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о</w:t>
      </w:r>
      <w:r w:rsidRPr="00EE62D8">
        <w:rPr>
          <w:rFonts w:ascii="Times New Roman" w:hAnsi="Times New Roman"/>
          <w:sz w:val="20"/>
          <w:szCs w:val="20"/>
          <w:lang w:eastAsia="ru-RU"/>
        </w:rPr>
        <w:t xml:space="preserve"> комиссии при Президенте РФ по предварительному рассмотрению кандидатур на должности судей федеральных судов</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shd w:val="clear" w:color="auto" w:fill="FFFFFF"/>
          <w:lang w:eastAsia="ru-RU"/>
        </w:rPr>
        <w:t>- о</w:t>
      </w:r>
      <w:r w:rsidRPr="00EE62D8">
        <w:rPr>
          <w:rFonts w:ascii="Times New Roman" w:hAnsi="Times New Roman"/>
          <w:sz w:val="20"/>
          <w:szCs w:val="20"/>
          <w:shd w:val="clear" w:color="auto" w:fill="FFFFFF"/>
          <w:lang w:eastAsia="ru-RU"/>
        </w:rPr>
        <w:t xml:space="preserve"> назначении </w:t>
      </w:r>
      <w:r w:rsidRPr="00EE62D8">
        <w:rPr>
          <w:rFonts w:ascii="Times New Roman" w:hAnsi="Times New Roman"/>
          <w:sz w:val="20"/>
          <w:szCs w:val="20"/>
          <w:lang w:eastAsia="ru-RU"/>
        </w:rPr>
        <w:t>начальника УМВД РФ по Н-й области.</w:t>
      </w:r>
    </w:p>
    <w:p w:rsidR="00A257C2" w:rsidRPr="005342A6"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b/>
          <w:sz w:val="20"/>
          <w:szCs w:val="20"/>
          <w:lang w:eastAsia="ru-RU"/>
        </w:rPr>
      </w:pPr>
      <w:r w:rsidRPr="005342A6">
        <w:rPr>
          <w:rFonts w:ascii="Times New Roman" w:hAnsi="Times New Roman"/>
          <w:b/>
          <w:sz w:val="20"/>
          <w:szCs w:val="20"/>
          <w:lang w:eastAsia="ru-RU"/>
        </w:rPr>
        <w:t>Какие из этих актов относятся к нормативным источникам курса</w:t>
      </w:r>
      <w:r w:rsidRPr="005342A6">
        <w:rPr>
          <w:rFonts w:ascii="Times New Roman" w:hAnsi="Times New Roman"/>
          <w:b/>
          <w:bCs/>
          <w:sz w:val="20"/>
          <w:szCs w:val="20"/>
          <w:lang w:eastAsia="ru-RU"/>
        </w:rPr>
        <w:t xml:space="preserve"> </w:t>
      </w:r>
      <w:r w:rsidRPr="005342A6">
        <w:rPr>
          <w:rFonts w:ascii="Times New Roman" w:hAnsi="Times New Roman"/>
          <w:b/>
          <w:sz w:val="20"/>
          <w:szCs w:val="20"/>
          <w:lang w:eastAsia="ru-RU"/>
        </w:rPr>
        <w:t>«Правоохранительные органы» и почему?</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6</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lastRenderedPageBreak/>
        <w:t xml:space="preserve">Конституционный </w:t>
      </w:r>
      <w:r>
        <w:rPr>
          <w:rFonts w:ascii="Times New Roman" w:hAnsi="Times New Roman"/>
          <w:sz w:val="20"/>
          <w:szCs w:val="20"/>
          <w:lang w:eastAsia="ru-RU"/>
        </w:rPr>
        <w:tab/>
        <w:t>С</w:t>
      </w:r>
      <w:r w:rsidRPr="00EE62D8">
        <w:rPr>
          <w:rFonts w:ascii="Times New Roman" w:hAnsi="Times New Roman"/>
          <w:sz w:val="20"/>
          <w:szCs w:val="20"/>
          <w:lang w:eastAsia="ru-RU"/>
        </w:rPr>
        <w:t xml:space="preserve">уд РФ своим постановлением N 3-П от 26.02.2015 признал неконституционным положение ФЗ «О статусе судей», которое позволяет снижать квалификационный класс судей при переходе на работу в нижестоящий суд. </w:t>
      </w:r>
    </w:p>
    <w:p w:rsidR="00A257C2" w:rsidRPr="005342A6"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b/>
          <w:sz w:val="20"/>
          <w:szCs w:val="20"/>
          <w:lang w:eastAsia="ru-RU"/>
        </w:rPr>
      </w:pPr>
      <w:r w:rsidRPr="00EE62D8">
        <w:rPr>
          <w:rFonts w:ascii="Times New Roman" w:hAnsi="Times New Roman"/>
          <w:sz w:val="20"/>
          <w:szCs w:val="20"/>
          <w:lang w:eastAsia="ru-RU"/>
        </w:rPr>
        <w:t xml:space="preserve"> </w:t>
      </w:r>
      <w:r w:rsidRPr="005342A6">
        <w:rPr>
          <w:rFonts w:ascii="Times New Roman" w:hAnsi="Times New Roman"/>
          <w:b/>
          <w:sz w:val="20"/>
          <w:szCs w:val="20"/>
          <w:lang w:eastAsia="ru-RU"/>
        </w:rPr>
        <w:t>Относится ли данный акт к нормативным источникам курса «Правоохранительные органы»? Почему? Составьте классификацию нормативных актов об организации и деятельности правоохранительных органов в РФ по различным основаниям и приведите примеры.</w:t>
      </w:r>
    </w:p>
    <w:p w:rsidR="00A257C2" w:rsidRDefault="00A257C2" w:rsidP="00DC4BAC">
      <w:pPr>
        <w:tabs>
          <w:tab w:val="left" w:pos="0"/>
          <w:tab w:val="left" w:pos="567"/>
        </w:tabs>
        <w:autoSpaceDE w:val="0"/>
        <w:autoSpaceDN w:val="0"/>
        <w:adjustRightInd w:val="0"/>
        <w:spacing w:after="0" w:line="240" w:lineRule="auto"/>
        <w:ind w:firstLine="284"/>
        <w:jc w:val="both"/>
        <w:rPr>
          <w:rFonts w:ascii="Times New Roman" w:hAnsi="Times New Roman"/>
          <w:sz w:val="20"/>
          <w:szCs w:val="20"/>
          <w:u w:val="single"/>
          <w:lang w:eastAsia="ru-RU"/>
        </w:rPr>
      </w:pPr>
    </w:p>
    <w:p w:rsidR="00A257C2" w:rsidRPr="00EB0AAE" w:rsidRDefault="00A257C2" w:rsidP="00B94DBF">
      <w:pPr>
        <w:tabs>
          <w:tab w:val="left" w:pos="0"/>
          <w:tab w:val="left" w:pos="567"/>
        </w:tabs>
        <w:autoSpaceDE w:val="0"/>
        <w:autoSpaceDN w:val="0"/>
        <w:adjustRightInd w:val="0"/>
        <w:spacing w:after="0" w:line="240" w:lineRule="auto"/>
        <w:ind w:firstLine="284"/>
        <w:jc w:val="both"/>
        <w:rPr>
          <w:rFonts w:ascii="Times New Roman" w:hAnsi="Times New Roman"/>
          <w:sz w:val="20"/>
          <w:szCs w:val="20"/>
          <w:u w:val="single"/>
          <w:lang w:eastAsia="ru-RU"/>
        </w:rPr>
      </w:pPr>
      <w:r w:rsidRPr="00EB0AAE">
        <w:rPr>
          <w:rFonts w:ascii="Times New Roman" w:hAnsi="Times New Roman"/>
          <w:sz w:val="20"/>
          <w:szCs w:val="20"/>
          <w:u w:val="single"/>
          <w:lang w:eastAsia="ru-RU"/>
        </w:rPr>
        <w:t>Задача № 7</w:t>
      </w:r>
    </w:p>
    <w:p w:rsidR="00A257C2" w:rsidRDefault="00A257C2" w:rsidP="00EB0AAE">
      <w:pPr>
        <w:autoSpaceDE w:val="0"/>
        <w:autoSpaceDN w:val="0"/>
        <w:adjustRightInd w:val="0"/>
        <w:spacing w:after="0" w:line="240" w:lineRule="auto"/>
        <w:ind w:firstLine="357"/>
        <w:jc w:val="both"/>
        <w:rPr>
          <w:rFonts w:ascii="Times New Roman" w:hAnsi="Times New Roman"/>
          <w:sz w:val="20"/>
          <w:szCs w:val="20"/>
        </w:rPr>
      </w:pPr>
      <w:r w:rsidRPr="00EB0AAE">
        <w:rPr>
          <w:rFonts w:ascii="Times New Roman" w:hAnsi="Times New Roman"/>
          <w:sz w:val="20"/>
          <w:szCs w:val="20"/>
        </w:rPr>
        <w:t xml:space="preserve">М. обвинялся в совершении ряда должностных преступлений.  Он содержался под стражей более года. Защитник обвиняемого М. адвокат Т. </w:t>
      </w:r>
      <w:r w:rsidRPr="00EB0AAE">
        <w:rPr>
          <w:rFonts w:ascii="Times New Roman" w:hAnsi="Times New Roman"/>
          <w:sz w:val="20"/>
          <w:szCs w:val="20"/>
          <w:shd w:val="clear" w:color="auto" w:fill="FFFFFF"/>
        </w:rPr>
        <w:t>неоднократно подавал ходатайства следователю и в суд с просьбой изменить меру пресечения</w:t>
      </w:r>
      <w:r w:rsidRPr="00EB0AAE">
        <w:rPr>
          <w:rFonts w:ascii="Times New Roman" w:hAnsi="Times New Roman"/>
          <w:sz w:val="20"/>
          <w:szCs w:val="20"/>
        </w:rPr>
        <w:t xml:space="preserve">, однако в удовлетворении ходатайств было отказано.  Адвокат Т., считая, что права его подзащитного, предусмотренные УПК РФ, </w:t>
      </w:r>
      <w:r w:rsidRPr="00EB0AAE">
        <w:rPr>
          <w:rFonts w:ascii="Times New Roman" w:hAnsi="Times New Roman"/>
          <w:bCs/>
          <w:sz w:val="20"/>
          <w:szCs w:val="20"/>
        </w:rPr>
        <w:t>Конвенцией о защите прав человека и основных свобод</w:t>
      </w:r>
      <w:r w:rsidRPr="00EB0AAE">
        <w:rPr>
          <w:rFonts w:ascii="Times New Roman" w:hAnsi="Times New Roman"/>
          <w:sz w:val="20"/>
          <w:szCs w:val="20"/>
        </w:rPr>
        <w:t xml:space="preserve"> нарушены, направил жалобу в Европейский суд по правам человека. </w:t>
      </w:r>
    </w:p>
    <w:p w:rsidR="00A257C2" w:rsidRPr="00EB0AAE" w:rsidRDefault="00A257C2" w:rsidP="00EB0AAE">
      <w:pPr>
        <w:autoSpaceDE w:val="0"/>
        <w:autoSpaceDN w:val="0"/>
        <w:adjustRightInd w:val="0"/>
        <w:spacing w:after="0" w:line="240" w:lineRule="auto"/>
        <w:ind w:firstLine="357"/>
        <w:jc w:val="both"/>
        <w:rPr>
          <w:rFonts w:ascii="Times New Roman" w:hAnsi="Times New Roman"/>
          <w:b/>
          <w:bCs/>
          <w:sz w:val="20"/>
          <w:szCs w:val="20"/>
        </w:rPr>
      </w:pPr>
      <w:r w:rsidRPr="00EB0AAE">
        <w:rPr>
          <w:rFonts w:ascii="Times New Roman" w:hAnsi="Times New Roman"/>
          <w:b/>
          <w:sz w:val="20"/>
          <w:szCs w:val="20"/>
        </w:rPr>
        <w:t xml:space="preserve">Прав ли адвокат Т.? </w:t>
      </w:r>
      <w:r w:rsidRPr="00EB0AAE">
        <w:rPr>
          <w:rFonts w:ascii="Times New Roman" w:hAnsi="Times New Roman"/>
          <w:b/>
          <w:bCs/>
          <w:sz w:val="20"/>
          <w:szCs w:val="20"/>
        </w:rPr>
        <w:t xml:space="preserve">Является ли </w:t>
      </w:r>
      <w:r w:rsidRPr="00EB0AAE">
        <w:rPr>
          <w:rFonts w:ascii="Times New Roman" w:hAnsi="Times New Roman"/>
          <w:b/>
          <w:sz w:val="20"/>
          <w:szCs w:val="20"/>
          <w:lang w:eastAsia="ru-RU"/>
        </w:rPr>
        <w:t>Конв</w:t>
      </w:r>
      <w:r w:rsidRPr="00EB0AAE">
        <w:rPr>
          <w:rFonts w:ascii="Times New Roman" w:hAnsi="Times New Roman"/>
          <w:b/>
          <w:sz w:val="20"/>
          <w:szCs w:val="20"/>
        </w:rPr>
        <w:t>енция</w:t>
      </w:r>
      <w:r w:rsidRPr="00EB0AAE">
        <w:rPr>
          <w:rFonts w:ascii="Times New Roman" w:hAnsi="Times New Roman"/>
          <w:b/>
          <w:sz w:val="20"/>
          <w:szCs w:val="20"/>
          <w:lang w:eastAsia="ru-RU"/>
        </w:rPr>
        <w:t xml:space="preserve"> о защите прав человека и основных свобод</w:t>
      </w:r>
      <w:r w:rsidRPr="00EB0AAE">
        <w:rPr>
          <w:rFonts w:ascii="Times New Roman" w:hAnsi="Times New Roman"/>
          <w:b/>
          <w:sz w:val="20"/>
          <w:szCs w:val="20"/>
        </w:rPr>
        <w:t xml:space="preserve"> источником дисциплины «Правоохранительные органы»?</w:t>
      </w:r>
    </w:p>
    <w:p w:rsidR="00A257C2" w:rsidRDefault="00A257C2" w:rsidP="009A6BEA">
      <w:pPr>
        <w:tabs>
          <w:tab w:val="left" w:pos="1440"/>
        </w:tabs>
        <w:ind w:left="567" w:firstLine="426"/>
        <w:jc w:val="both"/>
        <w:rPr>
          <w:rFonts w:ascii="Times New Roman" w:hAnsi="Times New Roman"/>
          <w:sz w:val="20"/>
          <w:szCs w:val="20"/>
          <w:lang w:eastAsia="ru-RU"/>
        </w:rPr>
      </w:pPr>
    </w:p>
    <w:p w:rsidR="00A257C2" w:rsidRPr="00C01FFA" w:rsidRDefault="00A257C2" w:rsidP="009A6BEA">
      <w:pPr>
        <w:tabs>
          <w:tab w:val="left" w:pos="1440"/>
        </w:tabs>
        <w:ind w:left="567" w:firstLine="426"/>
        <w:jc w:val="both"/>
        <w:rPr>
          <w:b/>
          <w:bCs/>
          <w:color w:val="FF0000"/>
        </w:rPr>
      </w:pPr>
      <w:r w:rsidRPr="009A6BEA">
        <w:rPr>
          <w:rFonts w:ascii="Times New Roman" w:hAnsi="Times New Roman"/>
          <w:b/>
          <w:bCs/>
        </w:rPr>
        <w:t>Тема 2. Занятие 3. (2 часа).</w:t>
      </w:r>
      <w:r w:rsidRPr="00C01FFA">
        <w:rPr>
          <w:b/>
          <w:bCs/>
          <w:color w:val="FF0000"/>
        </w:rPr>
        <w:t xml:space="preserve"> </w:t>
      </w:r>
    </w:p>
    <w:p w:rsidR="00A257C2" w:rsidRPr="00EE62D8" w:rsidRDefault="00A257C2" w:rsidP="00EE62D8">
      <w:pPr>
        <w:tabs>
          <w:tab w:val="left" w:pos="0"/>
          <w:tab w:val="left" w:pos="567"/>
        </w:tabs>
        <w:spacing w:after="0" w:line="240" w:lineRule="auto"/>
        <w:ind w:firstLine="284"/>
        <w:jc w:val="both"/>
        <w:rPr>
          <w:rFonts w:ascii="Times New Roman" w:hAnsi="Times New Roman"/>
          <w:bCs/>
          <w:sz w:val="20"/>
          <w:szCs w:val="20"/>
          <w:lang w:eastAsia="ru-RU"/>
        </w:rPr>
      </w:pPr>
      <w:r w:rsidRPr="00EE62D8">
        <w:rPr>
          <w:rFonts w:ascii="Times New Roman" w:hAnsi="Times New Roman"/>
          <w:bCs/>
          <w:sz w:val="20"/>
          <w:szCs w:val="20"/>
          <w:lang w:eastAsia="ru-RU"/>
        </w:rPr>
        <w:t>Работа группы студентов в компьютерном классе ЮИ для ознакомления и самостоятельной работы с официальными источниками публикаций нормативно-правовых актов в печатном и электронном виде, работа в справочно-правовых программах Консультант+, Гарант и других программах, а также с материалами, размещенными на официальных сайтах органов государственной власти и правоохранительных органов всех уровней.</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практическом занятии студенты отрабатывают навыки поиска </w:t>
      </w:r>
      <w:r w:rsidRPr="00EE62D8">
        <w:rPr>
          <w:rFonts w:ascii="Times New Roman" w:hAnsi="Times New Roman"/>
          <w:bCs/>
          <w:sz w:val="20"/>
          <w:szCs w:val="20"/>
          <w:lang w:eastAsia="ru-RU"/>
        </w:rPr>
        <w:t>нормативно-правовых актов</w:t>
      </w:r>
      <w:r w:rsidRPr="00EE62D8">
        <w:rPr>
          <w:rFonts w:ascii="Times New Roman" w:hAnsi="Times New Roman"/>
          <w:sz w:val="20"/>
          <w:szCs w:val="20"/>
          <w:lang w:eastAsia="ru-RU"/>
        </w:rPr>
        <w:t>, источников курса «Правоохранительные органы» в СПП Консультант+, поиска официальных сайтов правоохранительных органов и работы с ними.</w:t>
      </w:r>
    </w:p>
    <w:p w:rsidR="00A257C2" w:rsidRPr="009A6BEA" w:rsidRDefault="00A257C2" w:rsidP="009A6BEA">
      <w:pPr>
        <w:tabs>
          <w:tab w:val="left" w:pos="709"/>
          <w:tab w:val="left" w:pos="1440"/>
        </w:tabs>
        <w:ind w:left="567" w:firstLine="425"/>
        <w:jc w:val="both"/>
        <w:rPr>
          <w:rFonts w:ascii="Times New Roman" w:hAnsi="Times New Roman"/>
          <w:b/>
          <w:i/>
          <w:color w:val="FF0000"/>
        </w:rPr>
      </w:pPr>
      <w:r w:rsidRPr="009A6BEA">
        <w:rPr>
          <w:rFonts w:ascii="Times New Roman" w:hAnsi="Times New Roman"/>
          <w:b/>
        </w:rPr>
        <w:t>Семинарское занятие 4, 5.  (4 часа).  Темы 3, 5. Судебная власть. Суд. Судьи – носители судебной власти. Статус судьи. Присяжные и арбитражные заседатели.</w:t>
      </w:r>
    </w:p>
    <w:p w:rsidR="00A257C2" w:rsidRDefault="00A257C2" w:rsidP="005D6E32">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8"/>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Понятие судебной власти и ее функции. Место судебной власти в системе государственной власти. Символы судебной власти</w:t>
      </w:r>
    </w:p>
    <w:p w:rsidR="00A257C2" w:rsidRPr="00EE62D8" w:rsidRDefault="00A257C2" w:rsidP="00EE62D8">
      <w:pPr>
        <w:numPr>
          <w:ilvl w:val="0"/>
          <w:numId w:val="8"/>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Принципы организации осуществления судебной власти.</w:t>
      </w:r>
    </w:p>
    <w:p w:rsidR="00A257C2" w:rsidRPr="00EE62D8" w:rsidRDefault="00A257C2" w:rsidP="00EE62D8">
      <w:pPr>
        <w:numPr>
          <w:ilvl w:val="0"/>
          <w:numId w:val="8"/>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 как орган осуществления судебной власти.</w:t>
      </w:r>
    </w:p>
    <w:p w:rsidR="00A257C2" w:rsidRPr="00EE62D8" w:rsidRDefault="00A257C2" w:rsidP="00EE62D8">
      <w:pPr>
        <w:numPr>
          <w:ilvl w:val="0"/>
          <w:numId w:val="8"/>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Судебная защита прав и свобод граждан. Право граждан на рассмотрение дела в том суде и тем судьей, к подсудности которых оно отнесено законом.</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Требования, предъявляемые к кандидатам в судьи. Порядок отбора кандидатов и наделение их полномочиями судьи. Присяга судьи. </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Судья. Статус судей и его единство. Требования, предъявляемые к судьям. Квалификационная аттестация судей и порядок присвоения квалификационных классов. Кодекс судейской этики. Приостановление полномочий судьи. Порядок ухода или почетное удаление судьи в отставку, права и обязанности судьи, пребывающего в отставке.</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Материальное и социальное обеспечение деятельности судьи. Социальная защита судей и членов их семей. Судейская неприкосновенность и особый порядок привлечения судьи к ответственности.</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Судейское сообщество. Органы судейского сообщества, порядок их формирования и функции. Квалификационные коллегии судей, порядок их образования и компетенция. </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Присяжные заседатели. Требования, предъявляемые к присяжным заседателям. Составление списков присяжных заседателей. Порядок исполнения присяжными заседателями своих обязанностей. Оплата труда присяжных заседателей. </w:t>
      </w:r>
    </w:p>
    <w:p w:rsidR="00A257C2" w:rsidRPr="00EE62D8" w:rsidRDefault="00A257C2" w:rsidP="00EE62D8">
      <w:pPr>
        <w:numPr>
          <w:ilvl w:val="0"/>
          <w:numId w:val="8"/>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Арбитражные заседатели, формирование списка арбитражных заседателей, порядок привлечения их к осуществлению правосудия. </w:t>
      </w:r>
    </w:p>
    <w:p w:rsidR="00A257C2" w:rsidRPr="00EE62D8" w:rsidRDefault="00A257C2" w:rsidP="00EE62D8">
      <w:pPr>
        <w:tabs>
          <w:tab w:val="left" w:pos="0"/>
          <w:tab w:val="left" w:pos="567"/>
          <w:tab w:val="left" w:pos="709"/>
        </w:tabs>
        <w:spacing w:after="0" w:line="240" w:lineRule="auto"/>
        <w:ind w:firstLine="284"/>
        <w:contextualSpacing/>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w:t>
      </w:r>
      <w:r>
        <w:rPr>
          <w:rFonts w:ascii="Times New Roman" w:hAnsi="Times New Roman"/>
          <w:b/>
          <w:sz w:val="20"/>
          <w:szCs w:val="20"/>
          <w:lang w:eastAsia="ru-RU"/>
        </w:rPr>
        <w:t>а</w:t>
      </w:r>
      <w:r w:rsidRPr="00EE62D8">
        <w:rPr>
          <w:rFonts w:ascii="Times New Roman" w:hAnsi="Times New Roman"/>
          <w:b/>
          <w:sz w:val="20"/>
          <w:szCs w:val="20"/>
          <w:lang w:eastAsia="ru-RU"/>
        </w:rPr>
        <w:t xml:space="preserve"> и нормативные акты по теме смотреть к темам 1,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B5415" w:rsidRDefault="00A257C2" w:rsidP="00EB5415">
      <w:pPr>
        <w:tabs>
          <w:tab w:val="left" w:pos="709"/>
          <w:tab w:val="left" w:pos="1440"/>
        </w:tabs>
        <w:ind w:left="567" w:firstLine="425"/>
        <w:jc w:val="both"/>
        <w:rPr>
          <w:rFonts w:ascii="Times New Roman" w:hAnsi="Times New Roman"/>
        </w:rPr>
      </w:pPr>
      <w:r w:rsidRPr="00EB5415">
        <w:rPr>
          <w:rFonts w:ascii="Times New Roman" w:hAnsi="Times New Roman"/>
          <w:b/>
        </w:rPr>
        <w:t xml:space="preserve">Задачи к семинарскому занятию </w:t>
      </w:r>
      <w:r>
        <w:rPr>
          <w:rFonts w:ascii="Times New Roman" w:hAnsi="Times New Roman"/>
          <w:b/>
        </w:rPr>
        <w:t xml:space="preserve">№ </w:t>
      </w:r>
      <w:r w:rsidRPr="00EB5415">
        <w:rPr>
          <w:rFonts w:ascii="Times New Roman" w:hAnsi="Times New Roman"/>
          <w:b/>
        </w:rPr>
        <w:t>4.</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keepNext/>
        <w:tabs>
          <w:tab w:val="left" w:pos="0"/>
          <w:tab w:val="left" w:pos="567"/>
          <w:tab w:val="left" w:pos="709"/>
        </w:tabs>
        <w:spacing w:after="0" w:line="240" w:lineRule="auto"/>
        <w:ind w:firstLine="284"/>
        <w:jc w:val="both"/>
        <w:outlineLvl w:val="1"/>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суд общей юрисдикции Новосибирской области признал виновным И. в убийстве двух лиц и назначил ему наказание в виде смертной казни. Мать И. обратилась письменно непосредственно к Президенту РФ о помиловании ее сына. </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 xml:space="preserve">Что такое судебная власть, какими признаками она характеризуется и ее соотношение с исполнительной и законодательной властью? </w:t>
      </w:r>
      <w:r w:rsidRPr="005D6E32">
        <w:rPr>
          <w:rFonts w:ascii="Times New Roman" w:hAnsi="Times New Roman"/>
          <w:b/>
          <w:sz w:val="20"/>
          <w:szCs w:val="20"/>
          <w:lang w:eastAsia="ru-RU"/>
        </w:rPr>
        <w:lastRenderedPageBreak/>
        <w:t xml:space="preserve">Чем руководствовался суд при вынесении приговора и назначении наказания? Может ли Президент РФ отменить приговор суда и что такое помилование? Кто и куда вправе обжаловать или внести представление на этот приговор и на основе чего?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highlight w:val="green"/>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заседании Квалификационной коллегии судей Томской области при решении вопроса о даче заключения кандидату в судьи районного суда П. выяснилось, что он несколько лет тому назад оставил семью и ушел к другой женщине, с которой впоследствии зарегистрировал брак; двоюродный брат его отбывает наказание в исправительно-трудовой колонии за хулиганство; он сам два года назад привлекался к административной ответственности за нарушение правил дорожного движения. </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 xml:space="preserve">Являются ли указанные обстоятельства препятствием для выдвижения П. кандидатом в судьи? Какие требования предъявляются к кандидатам в судьи? Может ли быть выдвинут кандидатом в судьи одного из судов РФ гражданин другого государства или лицо без гражданства? Кем, в каком порядке и на какой срок назначаются судьи районных (городских) судов; судьи Верховного Суда РФ; судьи Конституционного Суда РФ?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highlight w:val="green"/>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связи с поступающими в Квалификационную коллегию судей Томской области жалобами, созданная комиссия проверила работу судьи М.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квалификационной коллегии судей.</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 xml:space="preserve">В каких случаях полномочия судьи могут быть приостановлены? По каким основаниям статус судьи может быть прекращен? Каков порядок приостановления и прекращения полномочий судьи? Имеются ли в данном случае основания для прекращения полномочий судьи? Куда следует обратиться М., если он не согласен с выводами комиссии </w:t>
      </w:r>
      <w:r w:rsidRPr="005D6E32">
        <w:rPr>
          <w:rFonts w:ascii="Times New Roman" w:hAnsi="Times New Roman"/>
          <w:b/>
          <w:sz w:val="20"/>
          <w:szCs w:val="20"/>
          <w:lang w:eastAsia="ru-RU"/>
        </w:rPr>
        <w:lastRenderedPageBreak/>
        <w:t xml:space="preserve">или решением квалификационной коллегии судей о досрочном прекращении полномочий судьи М.?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A240DE" w:rsidRDefault="00A257C2" w:rsidP="00A240DE">
      <w:pPr>
        <w:tabs>
          <w:tab w:val="left" w:pos="709"/>
          <w:tab w:val="left" w:pos="1440"/>
        </w:tabs>
        <w:ind w:left="567" w:firstLine="425"/>
        <w:jc w:val="both"/>
        <w:rPr>
          <w:rFonts w:ascii="Times New Roman" w:hAnsi="Times New Roman"/>
          <w:b/>
        </w:rPr>
      </w:pPr>
      <w:r w:rsidRPr="00A240DE">
        <w:rPr>
          <w:rFonts w:ascii="Times New Roman" w:hAnsi="Times New Roman"/>
          <w:b/>
        </w:rPr>
        <w:t>Задачи к семинарскому занятию № 5.</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В дежурную часть отдела полиции</w:t>
      </w:r>
      <w:r w:rsidRPr="00EE62D8">
        <w:rPr>
          <w:rFonts w:ascii="Times New Roman" w:hAnsi="Times New Roman"/>
          <w:sz w:val="20"/>
          <w:szCs w:val="20"/>
          <w:lang w:eastAsia="ru-RU"/>
        </w:rPr>
        <w:t xml:space="preserve"> позвонил мужчина, представившийся Г-м, и сообщил, что он только что в собственной квартире из ревности убил свою жену. Прибывшие на место происшествия работники органов внутренних дел действительно обнаружили труп женщины. Находившийся в квартире мужчина объяснил, что это он звонил </w:t>
      </w:r>
      <w:r>
        <w:rPr>
          <w:rFonts w:ascii="Times New Roman" w:hAnsi="Times New Roman"/>
          <w:sz w:val="20"/>
          <w:szCs w:val="20"/>
          <w:lang w:eastAsia="ru-RU"/>
        </w:rPr>
        <w:t>в отдел полиции</w:t>
      </w:r>
      <w:r w:rsidRPr="00EE62D8">
        <w:rPr>
          <w:rFonts w:ascii="Times New Roman" w:hAnsi="Times New Roman"/>
          <w:sz w:val="20"/>
          <w:szCs w:val="20"/>
          <w:lang w:eastAsia="ru-RU"/>
        </w:rPr>
        <w:t xml:space="preserve"> и что он является судьей, раскаивается и просит немедленно арестовать его.</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К каким видам ответственности может быть привлечен судья, кем и в каком порядке? Что такое судейское сообщество? Какие органы осуществляют организационное руководство судейским сообществом, их назначение и функции? Как должны поступить в данном случае работники полиции? Какой закон и как определяет условия и порядок привлечения судьи к уголовной ответственности?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При формировании коллегии присяжных заседателей для рассмотрения уголовного дела в Федеральном суде общей юрисдикции Томской области в подготовительной части судебного заседания возник вопрос о недостаточности кандидатов в присяжные заседатели для определения необходимого и окончательного списка коллегии присяжных, которая должна участвовать в рассмотрении уголовного дела.</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 xml:space="preserve">Кто такие присяжные заседатели? Что такое списки присяжных заседателей: основной и запасной? Кем и на основе чего они формируются или утверждаются? Где и как определяется порядок формирования коллегии присяжных заседателей для рассмотрения конкретного уголовного дела? В рассмотрении каких дел участвуют присяжные заседатели и какое решение они выносят?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6</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заседании Совета Торгово-промышленной палаты Томской области обсуждался вопрос о выдвижении кандидатур в арбитражные заседатели Арбитражного суда Томской области. В списке кандидатур было пять человек. Против одной кандидатуры «самовыдвиженца» возражал президент </w:t>
      </w:r>
      <w:r w:rsidRPr="00EE62D8">
        <w:rPr>
          <w:rFonts w:ascii="Times New Roman" w:hAnsi="Times New Roman"/>
          <w:sz w:val="20"/>
          <w:szCs w:val="20"/>
          <w:lang w:eastAsia="ru-RU"/>
        </w:rPr>
        <w:lastRenderedPageBreak/>
        <w:t>палаты, еще двух кандидатов просил не рекомендовать представитель областной администрации. Однако Совет палаты принял решение рекомендовать всех пятерых, с устной оговоркой, пусть Арбитражный суд сам разбирается, кого выбрать.</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Правильно ли решил Совет Торгово-промышленной палаты Томской области? Каков порядок выдвижения, согласования и утверждения арбитражных заседателей? В течение какого срока они исполняют свои обязанности?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Ш. и М. обвинялись в совершении убийства из хулиганских побуждений. По окончании предварительного следствия Ш. потребовал рассмотрения его дела судом присяжных. М. категорически возражал против этого и хотел, чтобы его дело было рассмотрено коллегией из трех профессиональных судей. Однако прокурор направил дело в районный суд, и оно было рассмотрено судьей единолично.</w:t>
      </w:r>
    </w:p>
    <w:p w:rsidR="00A257C2" w:rsidRPr="005D6E3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5D6E32">
        <w:rPr>
          <w:rFonts w:ascii="Times New Roman" w:hAnsi="Times New Roman"/>
          <w:b/>
          <w:sz w:val="20"/>
          <w:szCs w:val="20"/>
          <w:lang w:eastAsia="ru-RU"/>
        </w:rPr>
        <w:t>Какие уголовные дела могут рассматриваться судом присяжных, коллегией из трех профессиональных судей, судьей единолично? Что такое судебный состав, осуществляющий правосудие? Назовите его виды. Правильно ли поступили прокурор и судья?</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bCs/>
          <w:sz w:val="20"/>
          <w:szCs w:val="20"/>
          <w:lang w:eastAsia="ru-RU"/>
        </w:rPr>
      </w:pPr>
    </w:p>
    <w:p w:rsidR="00A257C2" w:rsidRPr="00EB5974" w:rsidRDefault="00A257C2" w:rsidP="00EE62D8">
      <w:pPr>
        <w:tabs>
          <w:tab w:val="left" w:pos="0"/>
          <w:tab w:val="left" w:pos="567"/>
          <w:tab w:val="left" w:pos="709"/>
        </w:tabs>
        <w:spacing w:after="0" w:line="240" w:lineRule="auto"/>
        <w:ind w:firstLine="284"/>
        <w:jc w:val="both"/>
        <w:rPr>
          <w:rFonts w:ascii="Times New Roman" w:hAnsi="Times New Roman"/>
          <w:b/>
          <w:sz w:val="14"/>
          <w:szCs w:val="20"/>
          <w:lang w:eastAsia="ru-RU"/>
        </w:rPr>
      </w:pPr>
    </w:p>
    <w:p w:rsidR="00A257C2" w:rsidRPr="00A240DE" w:rsidRDefault="00A257C2" w:rsidP="00A240DE">
      <w:pPr>
        <w:tabs>
          <w:tab w:val="left" w:pos="709"/>
          <w:tab w:val="left" w:pos="1440"/>
        </w:tabs>
        <w:ind w:left="567" w:firstLine="425"/>
        <w:jc w:val="both"/>
        <w:rPr>
          <w:rFonts w:ascii="Times New Roman" w:hAnsi="Times New Roman"/>
          <w:b/>
        </w:rPr>
      </w:pPr>
      <w:r w:rsidRPr="00A240DE">
        <w:rPr>
          <w:b/>
        </w:rPr>
        <w:t xml:space="preserve"> </w:t>
      </w:r>
      <w:r w:rsidRPr="00A240DE">
        <w:rPr>
          <w:rFonts w:ascii="Times New Roman" w:hAnsi="Times New Roman"/>
          <w:b/>
        </w:rPr>
        <w:t xml:space="preserve">Семинарское занятие 6, 7. (4 часа). Тема 4. </w:t>
      </w:r>
      <w:r w:rsidRPr="00A240DE">
        <w:rPr>
          <w:rFonts w:ascii="Times New Roman" w:hAnsi="Times New Roman"/>
          <w:b/>
          <w:bCs/>
        </w:rPr>
        <w:t xml:space="preserve"> Понятие п</w:t>
      </w:r>
      <w:r w:rsidRPr="00A240DE">
        <w:rPr>
          <w:rFonts w:ascii="Times New Roman" w:hAnsi="Times New Roman"/>
          <w:b/>
        </w:rPr>
        <w:t>равосудия и принципы его осуществления.</w:t>
      </w:r>
    </w:p>
    <w:p w:rsidR="00A257C2" w:rsidRPr="00EB5974" w:rsidRDefault="00A257C2" w:rsidP="00EE62D8">
      <w:pPr>
        <w:tabs>
          <w:tab w:val="left" w:pos="0"/>
          <w:tab w:val="left" w:pos="567"/>
          <w:tab w:val="left" w:pos="709"/>
        </w:tabs>
        <w:spacing w:after="0" w:line="240" w:lineRule="auto"/>
        <w:ind w:firstLine="284"/>
        <w:jc w:val="both"/>
        <w:rPr>
          <w:rFonts w:ascii="Times New Roman" w:hAnsi="Times New Roman"/>
          <w:b/>
          <w:sz w:val="12"/>
          <w:szCs w:val="20"/>
          <w:lang w:eastAsia="ru-RU"/>
        </w:rPr>
      </w:pPr>
    </w:p>
    <w:p w:rsidR="00A257C2" w:rsidRPr="00EE62D8" w:rsidRDefault="00A257C2" w:rsidP="00EE62D8">
      <w:pPr>
        <w:numPr>
          <w:ilvl w:val="0"/>
          <w:numId w:val="9"/>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Понятие правосудия и его признаки.</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1.1. Особая процедура осуществления правосудия.</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1.2. Применение государственного принуждения для обеспечения реализации принятого судебного решения.</w:t>
      </w:r>
    </w:p>
    <w:p w:rsidR="00A257C2" w:rsidRPr="00EE62D8" w:rsidRDefault="00A257C2" w:rsidP="00EE62D8">
      <w:pPr>
        <w:numPr>
          <w:ilvl w:val="0"/>
          <w:numId w:val="9"/>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Правосудие - основная функция судебной власти, ее отличие от других форм государственной деятельности.</w:t>
      </w:r>
    </w:p>
    <w:p w:rsidR="00A257C2" w:rsidRPr="00EE62D8" w:rsidRDefault="00A257C2" w:rsidP="00EE62D8">
      <w:pPr>
        <w:numPr>
          <w:ilvl w:val="0"/>
          <w:numId w:val="9"/>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Формы осуществления правосудия (виды судопроизводств).</w:t>
      </w:r>
    </w:p>
    <w:p w:rsidR="00A257C2" w:rsidRPr="00EE62D8" w:rsidRDefault="00A257C2" w:rsidP="00EE62D8">
      <w:pPr>
        <w:numPr>
          <w:ilvl w:val="0"/>
          <w:numId w:val="9"/>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Принципы правосудия, их общее понятие и значение, виды принципов правосудия.</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4.1. Обеспечение доступа к правосудию.</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 xml:space="preserve">4.2. Осуществление правосудия судом.          </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4.3. Право гражданина на судебную защиту его прав и свобод. Равенство граждан перед законом и судом.</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ab/>
        <w:t>4.4. Законность построения судебной системы и осуществления правосудия.</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4.5. Независимость судей при осуществлении правосудия и подчинение их только закону.</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 xml:space="preserve">4.6. Гласность судебного разбирательства.             </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 xml:space="preserve">4.7. Язык, на котором ведется судопроизводство.        </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 xml:space="preserve">4.8. Процессуальное равноправие сторон и состязательность при разрешении правовых споров. Публичность уголовного процесса и ее проявление в судебном разбирательстве.  </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4.9. Обеспечение гражданам квалифицированной юридической помощи. Обеспечение подозреваемому, обвиняемому права на защиту в уголовном судопроизводстве. Обязательное участие защитника в предусмотренных законом случаях. Презумпция невиновности.</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ab/>
        <w:t>4.10. Участие в судопроизводстве представителей общества.</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Литературу и нормативные акты по теме смотреть к темам 1,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6</w:t>
      </w: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Председатель Федерального суда общей юрисдикции </w:t>
      </w:r>
      <w:proofErr w:type="spellStart"/>
      <w:r w:rsidRPr="00EE62D8">
        <w:rPr>
          <w:rFonts w:ascii="Times New Roman" w:hAnsi="Times New Roman"/>
          <w:sz w:val="20"/>
          <w:szCs w:val="20"/>
          <w:lang w:eastAsia="ru-RU"/>
        </w:rPr>
        <w:t>Верхнекетского</w:t>
      </w:r>
      <w:proofErr w:type="spellEnd"/>
      <w:r w:rsidRPr="00EE62D8">
        <w:rPr>
          <w:rFonts w:ascii="Times New Roman" w:hAnsi="Times New Roman"/>
          <w:sz w:val="20"/>
          <w:szCs w:val="20"/>
          <w:lang w:eastAsia="ru-RU"/>
        </w:rPr>
        <w:t xml:space="preserve"> района Томской области Х. с 9 до 10 часов утра провел совещание с работниками аппарата суда. На нем, в частности, рассматривался вопрос о неудовлетворительной работе секретаря суда М.: опаздывает на работу, грубит посетителям, не вовремя оформляет документы. Председатель суда объявил М. устный выговор и предупредил о возможном ее увольнении. Затем до 12.30 председатель изучал поступившие из прокуратуры уголовные дела и распределил их между судьями. После обеда он единолично рассмотрел два гражданских дела, а с 18 до 19.30 осуществлял прием граждан.</w:t>
      </w:r>
    </w:p>
    <w:p w:rsidR="00A257C2" w:rsidRPr="00303A93" w:rsidRDefault="00A257C2" w:rsidP="00EE62D8">
      <w:pPr>
        <w:tabs>
          <w:tab w:val="left" w:pos="0"/>
          <w:tab w:val="left" w:pos="284"/>
          <w:tab w:val="left" w:pos="567"/>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Назовите полномочия председателя районного суда. Что такое правосудие? Назовите признаки, характеризующие правосудие и отличающие его от иных видов государственной деятельности. Какие виды судопроизводств в России предусматривает действующее законодательство? Всякую ли деятельность суда можно отнести к осуществлению правосудия? Какой из названных в задаче вид деятельности председателя суда можно отнести к правосудию и почему?</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777080" w:rsidRDefault="00777080"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777080" w:rsidRDefault="00777080"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lastRenderedPageBreak/>
        <w:t>Задача № 2</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Укажите в приведенном перечне понятия, которые относятся к принципам правосудия: </w:t>
      </w:r>
    </w:p>
    <w:p w:rsidR="00A257C2" w:rsidRPr="00EE62D8" w:rsidRDefault="00A257C2" w:rsidP="00EE62D8">
      <w:pPr>
        <w:numPr>
          <w:ilvl w:val="0"/>
          <w:numId w:val="10"/>
        </w:numPr>
        <w:tabs>
          <w:tab w:val="left" w:pos="0"/>
          <w:tab w:val="left" w:pos="567"/>
          <w:tab w:val="left" w:pos="709"/>
          <w:tab w:val="left" w:pos="1080"/>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законность;</w:t>
      </w:r>
    </w:p>
    <w:p w:rsidR="00A257C2" w:rsidRPr="00EE62D8" w:rsidRDefault="00A257C2" w:rsidP="00EE62D8">
      <w:pPr>
        <w:numPr>
          <w:ilvl w:val="0"/>
          <w:numId w:val="10"/>
        </w:numPr>
        <w:tabs>
          <w:tab w:val="left" w:pos="0"/>
          <w:tab w:val="left" w:pos="567"/>
          <w:tab w:val="left" w:pos="709"/>
          <w:tab w:val="left" w:pos="1080"/>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независимость судей и подчинение их только закону;</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гласность судопроизводства;</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справедливость приговора;</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единоначалие;</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национальный язык судопроизводства;</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укрепление законности и правопорядка;</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осуществление правосудия судом;</w:t>
      </w:r>
    </w:p>
    <w:p w:rsidR="00A257C2" w:rsidRPr="00EE62D8" w:rsidRDefault="00A257C2" w:rsidP="00EE62D8">
      <w:pPr>
        <w:numPr>
          <w:ilvl w:val="0"/>
          <w:numId w:val="10"/>
        </w:numPr>
        <w:tabs>
          <w:tab w:val="left" w:pos="0"/>
          <w:tab w:val="left" w:pos="567"/>
          <w:tab w:val="left" w:pos="709"/>
          <w:tab w:val="left" w:pos="1080"/>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непрерывность судебного разбирательства;</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особый порядок привлечения судей к ответственности;</w:t>
      </w:r>
    </w:p>
    <w:p w:rsidR="00A257C2" w:rsidRPr="00EE62D8" w:rsidRDefault="00A257C2" w:rsidP="00EE62D8">
      <w:pPr>
        <w:numPr>
          <w:ilvl w:val="0"/>
          <w:numId w:val="10"/>
        </w:numPr>
        <w:tabs>
          <w:tab w:val="left" w:pos="0"/>
          <w:tab w:val="left" w:pos="567"/>
          <w:tab w:val="left" w:pos="709"/>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защита прав и свобод человека и гражданина. </w:t>
      </w:r>
    </w:p>
    <w:p w:rsidR="00A257C2" w:rsidRPr="00303A93" w:rsidRDefault="00A257C2" w:rsidP="00EE62D8">
      <w:pPr>
        <w:tabs>
          <w:tab w:val="left" w:pos="0"/>
          <w:tab w:val="left" w:pos="284"/>
          <w:tab w:val="left" w:pos="567"/>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Объясните, почему именно они относятся к принципам правосудия? Назовите другие принципы правосудия, не указанные в данном перечне. Все ли принципы правосудия закреплены в законе? В каких законодательных актах находят свое закрепление принципы правосудия? Приведите конкретные примеры. Чем отличаются нормы закона, в которых закреплены принципы правосудия, от иных правовых норм? Дайте определение понятия принципов правосудия и классифицируйте их.</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Прокурор Кировского района г. Томска С., изучив поступившее от органов дознания уголовное дело по обвинению Ж. в краже личного имущества и руководствуясь нормой уголовно-процессуального кодекса, прекратил уголовное дело. Потерпевший Л. не согласился с таким решением прокурора и настаивал, что только суд может признать гражданина виновным или невиновным.</w:t>
      </w:r>
    </w:p>
    <w:p w:rsidR="00A257C2" w:rsidRDefault="00A257C2" w:rsidP="00EE62D8">
      <w:pPr>
        <w:tabs>
          <w:tab w:val="left" w:pos="0"/>
          <w:tab w:val="left" w:pos="284"/>
          <w:tab w:val="left" w:pos="567"/>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Что такое суд? Назовите предусмотренные законом суды, входящие в судебную систему РФ. Почему только суду предоставлено право осуществлять правосудие? Что означает принцип осуществления правосудия судом? Раскройте содержание и значение этого принципа. Прав ли прокурор?</w:t>
      </w:r>
    </w:p>
    <w:p w:rsidR="00A257C2" w:rsidRPr="00303A93" w:rsidRDefault="00A257C2" w:rsidP="00EE62D8">
      <w:pPr>
        <w:tabs>
          <w:tab w:val="left" w:pos="0"/>
          <w:tab w:val="left" w:pos="284"/>
          <w:tab w:val="left" w:pos="567"/>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777080" w:rsidRDefault="00777080"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777080" w:rsidRDefault="00777080"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lastRenderedPageBreak/>
        <w:t>Задача № 4</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 представлению прокурора Томской области Президиум Федерального суда общей юрисдикции Томской области рассмотрел в кассационном порядке дело о выселении Д.. В рассмотрении дела приняли участие трое из семи членов президиума. </w:t>
      </w:r>
    </w:p>
    <w:p w:rsidR="00A257C2" w:rsidRPr="00303A93" w:rsidRDefault="00A257C2" w:rsidP="00EE62D8">
      <w:pPr>
        <w:tabs>
          <w:tab w:val="left" w:pos="0"/>
          <w:tab w:val="left" w:pos="284"/>
          <w:tab w:val="left" w:pos="567"/>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Нарушен ли в данном случае принцип коллегиальности рассмотрения правовых споров? Раскройте содержание и значение этого принципа. Используйте ссылки на конкретные положения законодательных актов. Назовите судебные составы, рассматривающие различные споры и дела при осуществлении правосудия. В каком составе рассматриваются гражданские и уголовные дела: а) в суде первой инстанции; б) в апелляционной инстанции; в) в кассационной инстанции; г) в надзорной инстанции? В каком судебном составе рассматривает дела Конституционный Суд РФ?</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суд общей юрисдикции Алтайского края рассматривал уголовное дело по первой инстанции по обвинению гражданина С. в изнасиловании с последующим убийством двух молодых женщин. При вынесении вердикта подсудимому присяжные заседатели признали его виновным. Старшина жюри присяжных по желанию большинства присяжных высказал мнение о применении к С. исключительной меры наказания </w:t>
      </w:r>
      <w:r>
        <w:rPr>
          <w:rFonts w:ascii="Times New Roman" w:hAnsi="Times New Roman"/>
          <w:sz w:val="20"/>
          <w:szCs w:val="20"/>
          <w:lang w:eastAsia="ru-RU"/>
        </w:rPr>
        <w:t>–</w:t>
      </w:r>
      <w:r w:rsidRPr="00EE62D8">
        <w:rPr>
          <w:rFonts w:ascii="Times New Roman" w:hAnsi="Times New Roman"/>
          <w:sz w:val="20"/>
          <w:szCs w:val="20"/>
          <w:lang w:eastAsia="ru-RU"/>
        </w:rPr>
        <w:t xml:space="preserve"> смертной казни. Председательствующий судья разъяснил, что применение смертной казни в данном случае не будет основано на законе, поскольку подсудимый является несовершеннолетним (ст.88 УК РФ) и что вопрос о размере наказания решает судья. </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В чем заключается значение института присяжных заседателей? Для чего необходимо участие арбитражных заседателей в арбитражных судах, какова их роль при рассмотрении дел в первой инстанции? В решении каких вопросов при рассмотрении дела в первой инстанции принимают участие присяжные и арбитражные заседатели? Какова роль председательствующего в организации и проведении судебного процесса? Изучите положения нормативных актов по этим вопросам.</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7</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6</w:t>
      </w:r>
    </w:p>
    <w:p w:rsidR="00A257C2" w:rsidRPr="00EB5974" w:rsidRDefault="00A257C2" w:rsidP="00EE62D8">
      <w:pPr>
        <w:tabs>
          <w:tab w:val="left" w:pos="0"/>
          <w:tab w:val="left" w:pos="567"/>
          <w:tab w:val="left" w:pos="709"/>
        </w:tabs>
        <w:spacing w:after="0" w:line="240" w:lineRule="auto"/>
        <w:ind w:firstLine="284"/>
        <w:jc w:val="both"/>
        <w:rPr>
          <w:rFonts w:ascii="Times New Roman" w:hAnsi="Times New Roman"/>
          <w:spacing w:val="-2"/>
          <w:sz w:val="20"/>
          <w:szCs w:val="20"/>
          <w:lang w:eastAsia="ru-RU"/>
        </w:rPr>
      </w:pPr>
      <w:r w:rsidRPr="00EB5974">
        <w:rPr>
          <w:rFonts w:ascii="Times New Roman" w:hAnsi="Times New Roman"/>
          <w:spacing w:val="-2"/>
          <w:sz w:val="20"/>
          <w:szCs w:val="20"/>
          <w:lang w:eastAsia="ru-RU"/>
        </w:rPr>
        <w:t xml:space="preserve">По результатам проверки законности распределения жилья на одном из унитарных государственных предприятий прокурором в районный суд был </w:t>
      </w:r>
      <w:r w:rsidRPr="00EB5974">
        <w:rPr>
          <w:rFonts w:ascii="Times New Roman" w:hAnsi="Times New Roman"/>
          <w:spacing w:val="-2"/>
          <w:sz w:val="20"/>
          <w:szCs w:val="20"/>
          <w:lang w:eastAsia="ru-RU"/>
        </w:rPr>
        <w:lastRenderedPageBreak/>
        <w:t xml:space="preserve">предъявлен иск о признании документов, выданных администрациями районов города, недействительными. Судье, принявшему дело к производству, позвонил сотрудник аппарата администрации области и сообщил, что указанные в исковом заявлении квартиры были с согласия администрации области предоставлены высококвалифицированным специалистам, приглашенным для монтажа и последующей эксплуатации сложного оборудования на предприятии. В администрации считают нецелесообразным удовлетворение иска прокурора, так как такое решение, в конечном счете, противоречило бы интересам предприятия и всей области. </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Что такое независимость судей и каковы ее пределы? Раскройте содержание принципа независимости судей и подчинения их закону. Как понимать положение о том, что судьи «подчиняются закону»? По каким основаниям полномочия судьи могут быть досрочно прекращены, и в каком порядке? Назовите гарантии независимости деятельности судьи. Как должен поступить судья в данном случае?</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Федеральном суде общей юрисдикции Томского района Томской области рассматривалось уголовное дело по обвинению группы несовершеннолетних подростков в совершении ряда квартирных краж и грабежей личного имущества граждан. Родственники обвиняемых обратились к председательствующему по этому делу судье с просьбой разрешить им присутствовать во время судебного разбирательства. Судья отказал им в этой просьбе, ссылаясь на то, что дело будет рассматриваться в кабинете судьи, поскольку залы судебных заседаний заняты. В кабинете же нет возможности разместиться всем желающим. Он также объяснил, что дела о преступлениях несовершеннолетних рассматриваются в закрытом судебном заседании, и сослался на ст.241 УПК РФ. </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Раскройте содержание принципа гласности судебного заседания. В чем значение принципа гласности? В каких случаях суд обязан рассмотреть дело в закрытом заседании? В каких случаях допускается закрытое заседание по определению суда? Какими критериями руководствуется суд при решении этого вопроса? Правильно ли поступил судья?</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Реализуется ли принцип гласности при рассмотрении дел в кассационном порядке и в порядке судебного надзора, или его действие ограничивается только рассмотрением дел в суде первой инстанции? Найдите нормативное закрепление этого принципа при осуществлении гражданского, арбитражного, конституционного судопроизводств.</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8</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судебном заседании в Федеральном суде общей юрисдикции Кировского района г. Томска рассматривалось уголовное дело по обвинению группы студентов, обучающихся в разных ВУЗах города, в незаконном хранении, приобретении и сбыте наркотических средств, а также склонении к употреблению наркотических веществ (</w:t>
      </w:r>
      <w:proofErr w:type="spellStart"/>
      <w:r w:rsidRPr="00EE62D8">
        <w:rPr>
          <w:rFonts w:ascii="Times New Roman" w:hAnsi="Times New Roman"/>
          <w:sz w:val="20"/>
          <w:szCs w:val="20"/>
          <w:lang w:eastAsia="ru-RU"/>
        </w:rPr>
        <w:t>ст.ст</w:t>
      </w:r>
      <w:proofErr w:type="spellEnd"/>
      <w:r w:rsidRPr="00EE62D8">
        <w:rPr>
          <w:rFonts w:ascii="Times New Roman" w:hAnsi="Times New Roman"/>
          <w:sz w:val="20"/>
          <w:szCs w:val="20"/>
          <w:lang w:eastAsia="ru-RU"/>
        </w:rPr>
        <w:t xml:space="preserve">. 228, 230 УК РФ). Один из обвиняемых Г., узбек по национальности, как на предварительном следствии, так и в суде, заявлял ходатайства о предоставлении ему возможности пользоваться услугами переводчика, поскольку он не в полной мере владеет русским языком и многие юридические термины ему не понятны. Следователь и суд отказали в удовлетворении заявленных ходатайств, мотивируя свое решение тем обстоятельством, что если бы Г. не владел в достаточной степени русским языком, он не смог бы обучаться в ВУЗе, преподавание в котором ведется на русском языке. </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 xml:space="preserve">Раскройте содержание и значение принципа языка судопроизводства при осуществлении правосудия в уголовном, гражданском, арбитражном, конституционном и административном судопроизводстве. Найдите правила использования государственных языков республик, входящих в состав РФ, при осуществлении правосудия. Оцените законность и обоснованность решений следователя и суда.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9</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 и Г. в нетрезвом состоянии совершили хулиганские действия в ресторане </w:t>
      </w:r>
      <w:r>
        <w:rPr>
          <w:rFonts w:ascii="Times New Roman" w:hAnsi="Times New Roman"/>
          <w:sz w:val="20"/>
          <w:szCs w:val="20"/>
          <w:lang w:eastAsia="ru-RU"/>
        </w:rPr>
        <w:t>«</w:t>
      </w:r>
      <w:r w:rsidRPr="00EE62D8">
        <w:rPr>
          <w:rFonts w:ascii="Times New Roman" w:hAnsi="Times New Roman"/>
          <w:sz w:val="20"/>
          <w:szCs w:val="20"/>
          <w:lang w:eastAsia="ru-RU"/>
        </w:rPr>
        <w:t>Север</w:t>
      </w:r>
      <w:r>
        <w:rPr>
          <w:rFonts w:ascii="Times New Roman" w:hAnsi="Times New Roman"/>
          <w:sz w:val="20"/>
          <w:szCs w:val="20"/>
          <w:lang w:eastAsia="ru-RU"/>
        </w:rPr>
        <w:t>»</w:t>
      </w:r>
      <w:r w:rsidRPr="00EE62D8">
        <w:rPr>
          <w:rFonts w:ascii="Times New Roman" w:hAnsi="Times New Roman"/>
          <w:sz w:val="20"/>
          <w:szCs w:val="20"/>
          <w:lang w:eastAsia="ru-RU"/>
        </w:rPr>
        <w:t xml:space="preserve">. При избрании меры наказания суд учел, что П. ранее дважды судим, на работе характеризуется отрицательно. Г. же характеризуется положительно, имеет постоянное место жительства, семью, у него на иждивении трое несовершеннолетних детей, ранее не судим, чистосердечно раскаялся в содеянном. Поэтому суд приговорил П. к лишению свободы сроком на три года с отбыванием наказания в колонии строгого режима, а Г. </w:t>
      </w:r>
      <w:r>
        <w:rPr>
          <w:rFonts w:ascii="Times New Roman" w:hAnsi="Times New Roman"/>
          <w:sz w:val="20"/>
          <w:szCs w:val="20"/>
          <w:lang w:eastAsia="ru-RU"/>
        </w:rPr>
        <w:t>–</w:t>
      </w:r>
      <w:r w:rsidRPr="00EE62D8">
        <w:rPr>
          <w:rFonts w:ascii="Times New Roman" w:hAnsi="Times New Roman"/>
          <w:sz w:val="20"/>
          <w:szCs w:val="20"/>
          <w:lang w:eastAsia="ru-RU"/>
        </w:rPr>
        <w:t xml:space="preserve"> к одному году лишения свободы с применением наказания условно.</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303A93">
        <w:rPr>
          <w:rFonts w:ascii="Times New Roman" w:hAnsi="Times New Roman"/>
          <w:b/>
          <w:sz w:val="20"/>
          <w:szCs w:val="20"/>
          <w:lang w:eastAsia="ru-RU"/>
        </w:rPr>
        <w:t xml:space="preserve">Не нарушен ли в данном случае принцип равенства граждан перед законом и судом? Раскройте содержание и значение этого принципа. Не находятся ли в противоречии с принципом равенства граждан правила о подсудности уголовных дел, в соответствии с которыми дела в первой инстанции рассматриваются в зависимости от тяжести преступления, важности и сложности дела судами, относящимися к разным звеньям судебной системы, вплоть до Верховного Суда РФ? Не противоречат ли принципу равенства граждан, правила подсудности </w:t>
      </w:r>
      <w:r w:rsidRPr="00303A93">
        <w:rPr>
          <w:rFonts w:ascii="Times New Roman" w:hAnsi="Times New Roman"/>
          <w:b/>
          <w:sz w:val="20"/>
          <w:szCs w:val="20"/>
          <w:lang w:eastAsia="ru-RU"/>
        </w:rPr>
        <w:lastRenderedPageBreak/>
        <w:t>дел военным судам различных</w:t>
      </w:r>
      <w:r w:rsidRPr="00EE62D8">
        <w:rPr>
          <w:rFonts w:ascii="Times New Roman" w:hAnsi="Times New Roman"/>
          <w:sz w:val="20"/>
          <w:szCs w:val="20"/>
          <w:lang w:eastAsia="ru-RU"/>
        </w:rPr>
        <w:t xml:space="preserve"> </w:t>
      </w:r>
      <w:r w:rsidRPr="00303A93">
        <w:rPr>
          <w:rFonts w:ascii="Times New Roman" w:hAnsi="Times New Roman"/>
          <w:b/>
          <w:sz w:val="20"/>
          <w:szCs w:val="20"/>
          <w:lang w:eastAsia="ru-RU"/>
        </w:rPr>
        <w:t>звеньев в зависимости от звания и должности привлекаемого к ответственности лица? Не нарушает ли принципа равенства граждан перед законом и судом особый порядок привлечения к уголовной ответственности судей?</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 10</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За участие в ряде бандитских нападений на государственные учреждения ранее дважды судимый Ф. был осужден Верховным судом Республики Татарстан к 15 годам лишения свободы. В кассационной жалобе Ф. просил приговор суда отменить, поскольку на предварительном следствии было нарушено его право на защиту: следователь не удовлетворил заявленное Ф. ходатайство о проведении судебно-психиатрической экспертизы.</w:t>
      </w:r>
    </w:p>
    <w:p w:rsidR="00A257C2" w:rsidRPr="00303A93"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303A93">
        <w:rPr>
          <w:rFonts w:ascii="Times New Roman" w:hAnsi="Times New Roman"/>
          <w:b/>
          <w:sz w:val="20"/>
          <w:szCs w:val="20"/>
          <w:lang w:eastAsia="ru-RU"/>
        </w:rPr>
        <w:t>Раскройте содержание принципа обеспечения обвиняемому права на защиту в уголовном процессе. Кто (какие органы) должен обеспечивать реализацию прав обвиняемого на защиту? Обоснованы ли доводы Ф.?</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A240DE" w:rsidRDefault="00A257C2" w:rsidP="00A240DE">
      <w:pPr>
        <w:tabs>
          <w:tab w:val="left" w:pos="709"/>
          <w:tab w:val="left" w:pos="1440"/>
        </w:tabs>
        <w:ind w:left="567" w:firstLine="426"/>
        <w:jc w:val="both"/>
        <w:rPr>
          <w:rFonts w:ascii="Times New Roman" w:hAnsi="Times New Roman"/>
          <w:b/>
        </w:rPr>
      </w:pPr>
      <w:r w:rsidRPr="00A240DE">
        <w:rPr>
          <w:rFonts w:ascii="Times New Roman" w:hAnsi="Times New Roman"/>
          <w:b/>
        </w:rPr>
        <w:t>Семинарское занятие 8.  (2 часа).  Темы 3, 6-9. Судебная система РФ.</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Понятие и характерные черты судебной системы России. История судебной системы в России.</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Виды судов в Российской Федерации.</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Звено судебной системы и административно-территориальное звеньевое устройство. </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Состав суда, структура судов среднего и высшего звена. </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Компетенция судов. Полномочия должностных лиц суда.</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Судебные инстанции.</w:t>
      </w:r>
    </w:p>
    <w:p w:rsidR="00A257C2" w:rsidRPr="00EE62D8" w:rsidRDefault="00A257C2" w:rsidP="00EE62D8">
      <w:pPr>
        <w:numPr>
          <w:ilvl w:val="0"/>
          <w:numId w:val="11"/>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Судебный состав, рассматривающий дела.</w:t>
      </w:r>
    </w:p>
    <w:p w:rsidR="00A257C2" w:rsidRDefault="00A257C2" w:rsidP="00EE62D8">
      <w:pPr>
        <w:numPr>
          <w:ilvl w:val="0"/>
          <w:numId w:val="11"/>
        </w:numPr>
        <w:tabs>
          <w:tab w:val="left" w:pos="0"/>
          <w:tab w:val="left" w:pos="567"/>
          <w:tab w:val="left" w:pos="1276"/>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Работники аппарата суда. Классные чины (специальные звания) работников аппарата суда.</w:t>
      </w:r>
    </w:p>
    <w:p w:rsidR="00A257C2" w:rsidRPr="00EE62D8" w:rsidRDefault="00A257C2" w:rsidP="00303A93">
      <w:pPr>
        <w:tabs>
          <w:tab w:val="left" w:pos="0"/>
          <w:tab w:val="left" w:pos="567"/>
          <w:tab w:val="left" w:pos="1276"/>
        </w:tabs>
        <w:spacing w:after="0" w:line="240" w:lineRule="auto"/>
        <w:ind w:left="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w:t>
      </w:r>
      <w:r>
        <w:rPr>
          <w:rFonts w:ascii="Times New Roman" w:hAnsi="Times New Roman"/>
          <w:b/>
          <w:sz w:val="20"/>
          <w:szCs w:val="20"/>
          <w:lang w:eastAsia="ru-RU"/>
        </w:rPr>
        <w:t>а</w:t>
      </w:r>
      <w:r w:rsidRPr="00EE62D8">
        <w:rPr>
          <w:rFonts w:ascii="Times New Roman" w:hAnsi="Times New Roman"/>
          <w:b/>
          <w:sz w:val="20"/>
          <w:szCs w:val="20"/>
          <w:lang w:eastAsia="ru-RU"/>
        </w:rPr>
        <w:t xml:space="preserve"> и нормативные акты по теме смотреть к темам 1,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8</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Прочитайте внимательно названные ниже понятия:</w:t>
      </w:r>
    </w:p>
    <w:p w:rsidR="00A257C2" w:rsidRPr="00EE62D8" w:rsidRDefault="00A257C2" w:rsidP="00EE62D8">
      <w:pPr>
        <w:numPr>
          <w:ilvl w:val="0"/>
          <w:numId w:val="12"/>
        </w:numPr>
        <w:tabs>
          <w:tab w:val="left" w:pos="0"/>
          <w:tab w:val="left" w:pos="284"/>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районный суд;</w:t>
      </w:r>
    </w:p>
    <w:p w:rsidR="00A257C2" w:rsidRPr="00EE62D8" w:rsidRDefault="00A257C2" w:rsidP="00EE62D8">
      <w:pPr>
        <w:numPr>
          <w:ilvl w:val="0"/>
          <w:numId w:val="12"/>
        </w:numPr>
        <w:tabs>
          <w:tab w:val="left" w:pos="0"/>
          <w:tab w:val="left" w:pos="284"/>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производство по вновь открывшимся обстоятельствам;</w:t>
      </w:r>
    </w:p>
    <w:p w:rsidR="00A257C2" w:rsidRPr="00EE62D8" w:rsidRDefault="00A257C2" w:rsidP="00EE62D8">
      <w:pPr>
        <w:numPr>
          <w:ilvl w:val="0"/>
          <w:numId w:val="12"/>
        </w:numPr>
        <w:tabs>
          <w:tab w:val="left" w:pos="0"/>
          <w:tab w:val="left" w:pos="284"/>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военные суды;</w:t>
      </w:r>
    </w:p>
    <w:p w:rsidR="00A257C2" w:rsidRPr="00EE62D8" w:rsidRDefault="00A257C2" w:rsidP="00EE62D8">
      <w:pPr>
        <w:numPr>
          <w:ilvl w:val="0"/>
          <w:numId w:val="12"/>
        </w:numPr>
        <w:tabs>
          <w:tab w:val="left" w:pos="0"/>
          <w:tab w:val="left" w:pos="284"/>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кассационное производство;</w:t>
      </w:r>
    </w:p>
    <w:p w:rsidR="00A257C2" w:rsidRPr="00EE62D8" w:rsidRDefault="00A257C2" w:rsidP="00EE62D8">
      <w:pPr>
        <w:numPr>
          <w:ilvl w:val="0"/>
          <w:numId w:val="12"/>
        </w:numPr>
        <w:tabs>
          <w:tab w:val="left" w:pos="0"/>
          <w:tab w:val="left" w:pos="284"/>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Президиум Федерального суда общей юрисдикции Н…ой области;</w:t>
      </w:r>
    </w:p>
    <w:p w:rsidR="00A257C2" w:rsidRPr="00EE62D8" w:rsidRDefault="00A257C2" w:rsidP="00EE62D8">
      <w:pPr>
        <w:numPr>
          <w:ilvl w:val="0"/>
          <w:numId w:val="12"/>
        </w:numPr>
        <w:tabs>
          <w:tab w:val="left" w:pos="0"/>
          <w:tab w:val="left" w:pos="284"/>
          <w:tab w:val="left" w:pos="567"/>
          <w:tab w:val="left" w:pos="1080"/>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Арбитражный суд округа;</w:t>
      </w:r>
    </w:p>
    <w:p w:rsidR="00A257C2" w:rsidRPr="00EE62D8" w:rsidRDefault="00A257C2" w:rsidP="00EE62D8">
      <w:pPr>
        <w:numPr>
          <w:ilvl w:val="0"/>
          <w:numId w:val="12"/>
        </w:numPr>
        <w:tabs>
          <w:tab w:val="left" w:pos="0"/>
          <w:tab w:val="left" w:pos="284"/>
          <w:tab w:val="left" w:pos="567"/>
          <w:tab w:val="left" w:pos="1080"/>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производство в порядке надзора;</w:t>
      </w:r>
    </w:p>
    <w:p w:rsidR="00A257C2" w:rsidRPr="00EE62D8" w:rsidRDefault="00A257C2" w:rsidP="00EE62D8">
      <w:pPr>
        <w:numPr>
          <w:ilvl w:val="0"/>
          <w:numId w:val="12"/>
        </w:numPr>
        <w:tabs>
          <w:tab w:val="left" w:pos="0"/>
          <w:tab w:val="left" w:pos="284"/>
          <w:tab w:val="left" w:pos="567"/>
          <w:tab w:val="left" w:pos="1080"/>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судебные коллегии Верховного Суда Российской Федерации;</w:t>
      </w:r>
    </w:p>
    <w:p w:rsidR="00A257C2" w:rsidRPr="00EE62D8" w:rsidRDefault="00A257C2" w:rsidP="00EE62D8">
      <w:pPr>
        <w:numPr>
          <w:ilvl w:val="0"/>
          <w:numId w:val="12"/>
        </w:numPr>
        <w:tabs>
          <w:tab w:val="left" w:pos="0"/>
          <w:tab w:val="left" w:pos="567"/>
          <w:tab w:val="left" w:pos="709"/>
          <w:tab w:val="left" w:pos="1080"/>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Конституционный Суд РФ.</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Какие из них раскрывают содержание понятия “судебное звено”, а какие дают представления об определенной судебной инстанции и почему? Ответ аргументируйте ссылками на конкретные положения закона.</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p>
    <w:p w:rsidR="00A257C2" w:rsidRPr="00EE62D8" w:rsidRDefault="00A257C2" w:rsidP="00EE62D8">
      <w:pPr>
        <w:keepNext/>
        <w:tabs>
          <w:tab w:val="left" w:pos="0"/>
          <w:tab w:val="left" w:pos="567"/>
          <w:tab w:val="left" w:pos="709"/>
        </w:tabs>
        <w:spacing w:after="0" w:line="240" w:lineRule="auto"/>
        <w:ind w:firstLine="284"/>
        <w:jc w:val="both"/>
        <w:outlineLvl w:val="1"/>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 Томской Торгово-промышленной палате был учрежден Третейский суд. К председателю Третейского суда обратился гражданин М. с заявлением о разделе совместного нажитого имущества с женой, с которой он развелся. Бывшая жена не возражала против обращения в Третейский суд, но не была согласна с предлагаемым вариантом раздела имущества.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Что такое суд в обществе и государстве? Назовите нормативные акты, регулирующие положения о суде, судоустройстве, осуществлении правосудия и статусе судей. Охарактеризуйте существующую судебную систему РФ. Включается ли названный Третейский суд в судебную систему РФ и почему? Можно ли его считать судом субъекта РФ? Какие признаки позволяют отнести тот или иной орган к судам? Чем федеральные суды общей юрисдикции республик, входящих в состав РФ, краевые, областные суды, суды городов федерального значения, суды автономных округов и суды автономных областей отличаются от судов субъектов РФ?</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284"/>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 просьбой о регистрации ООО </w:t>
      </w:r>
      <w:r>
        <w:rPr>
          <w:rFonts w:ascii="Times New Roman" w:hAnsi="Times New Roman"/>
          <w:sz w:val="20"/>
          <w:szCs w:val="20"/>
          <w:lang w:eastAsia="ru-RU"/>
        </w:rPr>
        <w:t>«</w:t>
      </w:r>
      <w:r w:rsidRPr="00EE62D8">
        <w:rPr>
          <w:rFonts w:ascii="Times New Roman" w:hAnsi="Times New Roman"/>
          <w:sz w:val="20"/>
          <w:szCs w:val="20"/>
          <w:lang w:eastAsia="ru-RU"/>
        </w:rPr>
        <w:t>Россия</w:t>
      </w:r>
      <w:r>
        <w:rPr>
          <w:rFonts w:ascii="Times New Roman" w:hAnsi="Times New Roman"/>
          <w:sz w:val="20"/>
          <w:szCs w:val="20"/>
          <w:lang w:eastAsia="ru-RU"/>
        </w:rPr>
        <w:t>»</w:t>
      </w:r>
      <w:r w:rsidRPr="00EE62D8">
        <w:rPr>
          <w:rFonts w:ascii="Times New Roman" w:hAnsi="Times New Roman"/>
          <w:sz w:val="20"/>
          <w:szCs w:val="20"/>
          <w:lang w:eastAsia="ru-RU"/>
        </w:rPr>
        <w:t xml:space="preserve"> в орган Федеральной налоговой службы на территории </w:t>
      </w:r>
      <w:proofErr w:type="spellStart"/>
      <w:r w:rsidRPr="00EE62D8">
        <w:rPr>
          <w:rFonts w:ascii="Times New Roman" w:hAnsi="Times New Roman"/>
          <w:sz w:val="20"/>
          <w:szCs w:val="20"/>
          <w:lang w:eastAsia="ru-RU"/>
        </w:rPr>
        <w:t>Бакчарского</w:t>
      </w:r>
      <w:proofErr w:type="spellEnd"/>
      <w:r w:rsidRPr="00EE62D8">
        <w:rPr>
          <w:rFonts w:ascii="Times New Roman" w:hAnsi="Times New Roman"/>
          <w:sz w:val="20"/>
          <w:szCs w:val="20"/>
          <w:lang w:eastAsia="ru-RU"/>
        </w:rPr>
        <w:t xml:space="preserve"> района обратился гражданин И.. В регистрации документов ему было отказано и предложено изменить название фирмы. И. не согласился и обратился в Федеральный суд общей юрисдикции </w:t>
      </w:r>
      <w:proofErr w:type="spellStart"/>
      <w:r w:rsidRPr="00EE62D8">
        <w:rPr>
          <w:rFonts w:ascii="Times New Roman" w:hAnsi="Times New Roman"/>
          <w:sz w:val="20"/>
          <w:szCs w:val="20"/>
          <w:lang w:eastAsia="ru-RU"/>
        </w:rPr>
        <w:t>Бакчарского</w:t>
      </w:r>
      <w:proofErr w:type="spellEnd"/>
      <w:r w:rsidRPr="00EE62D8">
        <w:rPr>
          <w:rFonts w:ascii="Times New Roman" w:hAnsi="Times New Roman"/>
          <w:sz w:val="20"/>
          <w:szCs w:val="20"/>
          <w:lang w:eastAsia="ru-RU"/>
        </w:rPr>
        <w:t xml:space="preserve"> района Томской области с жалобой на это решение. Жалобу в районном суде не приняли и предложили ему обратиться в Арбитражный суд Томской области.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Правильно ли поступили в районном суде? Назовите системы арбитражных судов и судов общей юрисдикции, рассматривающих споры, вы</w:t>
      </w:r>
      <w:r w:rsidRPr="00EE62D8">
        <w:rPr>
          <w:rFonts w:ascii="Times New Roman" w:hAnsi="Times New Roman"/>
          <w:sz w:val="20"/>
          <w:szCs w:val="20"/>
          <w:lang w:eastAsia="ru-RU"/>
        </w:rPr>
        <w:lastRenderedPageBreak/>
        <w:t>текающие из административных отношений. Определите подведомственность дел и правовых споров судам различных судебных подсистем. Как определяется подсудность судов низших звеньев судебных подсистем, мировых судей и Конституционного Суда РФ? Какие споры и дела подсудны Арбитражному суду субъекта РФ?</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Ф. был осужден Федеральным судом общей юрисдикции Железнодорожного района г. Новосибирска по ч.</w:t>
      </w:r>
      <w:r>
        <w:rPr>
          <w:rFonts w:ascii="Times New Roman" w:hAnsi="Times New Roman"/>
          <w:sz w:val="20"/>
          <w:szCs w:val="20"/>
          <w:lang w:eastAsia="ru-RU"/>
        </w:rPr>
        <w:t xml:space="preserve"> </w:t>
      </w:r>
      <w:r w:rsidRPr="00EE62D8">
        <w:rPr>
          <w:rFonts w:ascii="Times New Roman" w:hAnsi="Times New Roman"/>
          <w:sz w:val="20"/>
          <w:szCs w:val="20"/>
          <w:lang w:eastAsia="ru-RU"/>
        </w:rPr>
        <w:t>3 ст.</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111 УК РФ к 11 годам лишения свободы. Федеральный суд общей юрисдикции Новосибирской области, рассмотрев дело в апелляционном порядке по жалобе Ф., оставил приговор в силе. Не согласившись с решением областного суда по его делу, Ф. направил кассационную жалобу в Верховный Суд РФ. Из Верховного Суда РФ жалобу вернули по тому основанию, что подобные дела Верховный Суд РФ в кассационном производстве не рассматривает.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Правомерно ли поступили в Верховном Суде РФ? Куда следует обратиться Ф. с последующими жалобами? Назовите суды или структурные подразделения судов общей юрисдикции, которые осуществляют апелляционную, кассационную и надзорную инстанции. Как соотносятся между собой звено судебной системы и инстанция?</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Федеральный суд общей юрисдикции Кемеровской области осудил Н. за умышленное убийство из корыстных побуждений и назначил наказание пятнадцать лет лишения свободы с отбыванием наказания в исправительно-трудовой колонии строго режима.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Кто и в какую инстанцию может обжаловать или внести представление на приговор: а) не вступивший в законную силу; б) вступивший в законную силу; в) на приговор, пересмотренный в кассационной инстанции и оставленный без изменения.</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6</w:t>
      </w: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Верховный суд Республики Тыва; Президиум Верховного Суда РФ; Федеральный суд общей юрисдикции Красноярского края; Судебная коллегия по экономическим спорам Верховного Суда РФ; Судебная коллегия по гражданским делам Верховного суда Республики Бурятия; Федеральный суд общей юрисдикции г. Москвы; квалификационная коллегия судей Кемеровской области.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Какие из перечисленных судов и структурных подразделений судов могут рассматривать дела: а) в апелляционной инстанции; б) в кассационной инстанции; г) в надзорной инстанции, д) по новым и вновь открывшимся обстоятельствам?</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Старшина И., находясь на действительной военной службе, похищал военное обмундирование, часть которого ему помог реализовать рабочий гарнизонного универмага С. К моменту рассмотрения дела в судебных органах И. был уволен из Вооруженных Сил РФ, а С. призван на действительную военную службу в Вооруженные Силы РФ.</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Назовите систему военных судов в РФ. Какой суд и в каком судебном составе будет рассматривать данное уголовное дело? Кто и в какую судебную инстанцию может затем подать жалобу или представление на постановленный приговор? Какой судебный орган может рассмотреть дело в надзорном порядке?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8</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Судебной коллегией по уголовным делам Верховного суда Республики Бурятии осужден Н. за убийство с особой жестокостью к семнадцати годам лишения свободы с отбыванием наказания в исправительно-трудовой колонии строгого режима.</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Кто и куда может обжаловать постановленный приговор или принести представление: в апелляционном порядке; в кассационном порядке; в порядке надзора; по вновь открывшимся обстоятельствам? Может ли приговор по делу Н. пересмотреть Верховный Суд РФ? Если да, то, в каких случаях, где именно, в каком порядке, по чьей инициативе?</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C93FE9" w:rsidRDefault="00A257C2" w:rsidP="00303A93">
      <w:pPr>
        <w:tabs>
          <w:tab w:val="left" w:pos="0"/>
          <w:tab w:val="left" w:pos="567"/>
          <w:tab w:val="left" w:pos="709"/>
          <w:tab w:val="left" w:pos="1276"/>
        </w:tabs>
        <w:spacing w:after="0" w:line="240" w:lineRule="auto"/>
        <w:ind w:firstLine="284"/>
        <w:jc w:val="both"/>
        <w:rPr>
          <w:rFonts w:ascii="Times New Roman" w:hAnsi="Times New Roman"/>
          <w:b/>
          <w:lang w:eastAsia="ru-RU"/>
        </w:rPr>
      </w:pPr>
      <w:r w:rsidRPr="00C93FE9">
        <w:rPr>
          <w:rFonts w:ascii="Times New Roman" w:hAnsi="Times New Roman"/>
          <w:b/>
          <w:lang w:eastAsia="ru-RU"/>
        </w:rPr>
        <w:t xml:space="preserve">Семинарское занятие 9, 10. </w:t>
      </w:r>
      <w:r w:rsidRPr="00C93FE9">
        <w:rPr>
          <w:rFonts w:ascii="Times New Roman" w:hAnsi="Times New Roman"/>
          <w:b/>
        </w:rPr>
        <w:t>(4 часа). Тема 6. Суды общей юрисдикции.</w:t>
      </w:r>
    </w:p>
    <w:p w:rsidR="00A257C2" w:rsidRPr="00303A93"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Понятие и характеристика судов общей юрисдикции РФ</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Система федеральных судов общей юрисдикции РФ</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Мировые судьи </w:t>
      </w:r>
      <w:r>
        <w:rPr>
          <w:rFonts w:ascii="Times New Roman" w:hAnsi="Times New Roman"/>
          <w:sz w:val="20"/>
          <w:szCs w:val="20"/>
          <w:lang w:eastAsia="ru-RU"/>
        </w:rPr>
        <w:t>–</w:t>
      </w:r>
      <w:r w:rsidRPr="00EE62D8">
        <w:rPr>
          <w:rFonts w:ascii="Times New Roman" w:hAnsi="Times New Roman"/>
          <w:sz w:val="20"/>
          <w:szCs w:val="20"/>
          <w:lang w:eastAsia="ru-RU"/>
        </w:rPr>
        <w:t xml:space="preserve"> суды общей юрисдикции субъектов РФ </w:t>
      </w:r>
    </w:p>
    <w:p w:rsidR="00A257C2" w:rsidRPr="00EE62D8" w:rsidRDefault="00A257C2" w:rsidP="00EE62D8">
      <w:pPr>
        <w:numPr>
          <w:ilvl w:val="0"/>
          <w:numId w:val="13"/>
        </w:numPr>
        <w:tabs>
          <w:tab w:val="left" w:pos="-993"/>
          <w:tab w:val="left" w:pos="0"/>
          <w:tab w:val="left" w:pos="567"/>
          <w:tab w:val="left" w:pos="10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Районный (городской) суд и его роль в системе судов общей юрисдикции, характеристика и компетенция</w:t>
      </w:r>
    </w:p>
    <w:p w:rsidR="00A257C2" w:rsidRPr="00EE62D8" w:rsidRDefault="00A257C2" w:rsidP="00EE62D8">
      <w:pPr>
        <w:numPr>
          <w:ilvl w:val="0"/>
          <w:numId w:val="13"/>
        </w:numPr>
        <w:tabs>
          <w:tab w:val="left" w:pos="-993"/>
          <w:tab w:val="left" w:pos="0"/>
          <w:tab w:val="left" w:pos="567"/>
          <w:tab w:val="left" w:pos="1000"/>
          <w:tab w:val="left" w:pos="1276"/>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Подсудность уголовных, гражданских и административных дел районному (городскому) суду</w:t>
      </w:r>
    </w:p>
    <w:p w:rsidR="00A257C2" w:rsidRPr="00EE62D8" w:rsidRDefault="00A257C2" w:rsidP="00EE62D8">
      <w:pPr>
        <w:numPr>
          <w:ilvl w:val="0"/>
          <w:numId w:val="13"/>
        </w:numPr>
        <w:tabs>
          <w:tab w:val="left" w:pos="-993"/>
          <w:tab w:val="left" w:pos="0"/>
          <w:tab w:val="left" w:pos="567"/>
          <w:tab w:val="left" w:pos="10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Состав районного суда</w:t>
      </w:r>
    </w:p>
    <w:p w:rsidR="00A257C2" w:rsidRPr="00EE62D8" w:rsidRDefault="00A257C2" w:rsidP="00EE62D8">
      <w:pPr>
        <w:numPr>
          <w:ilvl w:val="0"/>
          <w:numId w:val="13"/>
        </w:numPr>
        <w:tabs>
          <w:tab w:val="left" w:pos="-993"/>
          <w:tab w:val="left" w:pos="0"/>
          <w:tab w:val="left" w:pos="567"/>
          <w:tab w:val="left" w:pos="10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Председатель суда (судья) и его полномочия</w:t>
      </w:r>
    </w:p>
    <w:p w:rsidR="00A257C2" w:rsidRPr="00EE62D8" w:rsidRDefault="00A257C2" w:rsidP="00EE62D8">
      <w:pPr>
        <w:numPr>
          <w:ilvl w:val="0"/>
          <w:numId w:val="13"/>
        </w:numPr>
        <w:tabs>
          <w:tab w:val="left" w:pos="-993"/>
          <w:tab w:val="left" w:pos="0"/>
          <w:tab w:val="left" w:pos="567"/>
          <w:tab w:val="left" w:pos="10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Аппарат районного суда и организация работы в суде</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Верховный суд республики, входящей в состав РФ, краевой, областной суд, суд города федерального значения, суд автономной области и автономного округа /федеральные суды общей юрисдикции субъектов РФ/: место в системе судов общей юрисдикции, характеристика</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Состав, структура и компетенция этих судов</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Президиум суда, его состав, порядок образования и компетенция</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Судебные коллегии, их состав, порядок образования и компетенция</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Председатель суда, заместители председателя суда и председатели судебных коллегий, их полномочия. </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Аппарат федерального суда общей юрисдикции субъекта РФ и организация его работы.</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Система военных судов</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Состав, структура и компетенция военных судов</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Подведомственность гражданских и уголовных дел военным судам. Подсудность дел военным судам различных звеньев</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Судебный надзор Верховного Суда РФ за деятельностью военных судов</w:t>
      </w:r>
    </w:p>
    <w:p w:rsidR="00A257C2" w:rsidRPr="00EE62D8" w:rsidRDefault="00A257C2" w:rsidP="00EE62D8">
      <w:pPr>
        <w:numPr>
          <w:ilvl w:val="0"/>
          <w:numId w:val="13"/>
        </w:numPr>
        <w:tabs>
          <w:tab w:val="left" w:pos="-993"/>
          <w:tab w:val="left" w:pos="0"/>
          <w:tab w:val="left" w:pos="567"/>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Аппарат военных судов. Организационное обеспечение деятельности военных судов</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highlight w:val="yellow"/>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Литературу и нормативные акты по теме смотреть к темам 1, 2</w:t>
      </w: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Обратить внимание на</w:t>
      </w:r>
    </w:p>
    <w:p w:rsidR="00A257C2" w:rsidRPr="00EE62D8" w:rsidRDefault="00A257C2" w:rsidP="001A7A06">
      <w:pPr>
        <w:numPr>
          <w:ilvl w:val="0"/>
          <w:numId w:val="17"/>
        </w:numPr>
        <w:tabs>
          <w:tab w:val="left" w:pos="0"/>
          <w:tab w:val="left" w:pos="567"/>
        </w:tabs>
        <w:spacing w:after="0" w:line="240" w:lineRule="auto"/>
        <w:ind w:left="0" w:firstLine="567"/>
        <w:contextualSpacing/>
        <w:jc w:val="both"/>
        <w:rPr>
          <w:rFonts w:ascii="Times New Roman" w:hAnsi="Times New Roman"/>
          <w:sz w:val="20"/>
          <w:szCs w:val="20"/>
          <w:lang w:eastAsia="ru-RU"/>
        </w:rPr>
      </w:pPr>
      <w:r w:rsidRPr="00EE62D8">
        <w:rPr>
          <w:rFonts w:ascii="Times New Roman" w:hAnsi="Times New Roman"/>
          <w:sz w:val="20"/>
          <w:szCs w:val="20"/>
          <w:lang w:eastAsia="ru-RU"/>
        </w:rPr>
        <w:t>Уголовно-процессуальный кодекс Российской Федерации от 18 декабря 2001 г</w:t>
      </w:r>
      <w:r>
        <w:rPr>
          <w:rFonts w:ascii="Times New Roman" w:hAnsi="Times New Roman"/>
          <w:sz w:val="20"/>
          <w:szCs w:val="20"/>
          <w:lang w:eastAsia="ru-RU"/>
        </w:rPr>
        <w:t>. № 174-ФЗ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A7A06">
      <w:pPr>
        <w:numPr>
          <w:ilvl w:val="0"/>
          <w:numId w:val="17"/>
        </w:numPr>
        <w:tabs>
          <w:tab w:val="left" w:pos="0"/>
          <w:tab w:val="left" w:pos="284"/>
          <w:tab w:val="left" w:pos="567"/>
        </w:tabs>
        <w:spacing w:after="0" w:line="240" w:lineRule="auto"/>
        <w:ind w:left="0" w:firstLine="567"/>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Гражданский процессуальный кодекс РФ от 14.11.2002 г. (ред. на </w:t>
      </w:r>
      <w:r>
        <w:rPr>
          <w:rFonts w:ascii="Times New Roman" w:hAnsi="Times New Roman"/>
          <w:sz w:val="20"/>
          <w:szCs w:val="20"/>
          <w:lang w:eastAsia="ru-RU"/>
        </w:rPr>
        <w:t>06</w:t>
      </w:r>
      <w:r w:rsidRPr="00EE62D8">
        <w:rPr>
          <w:rFonts w:ascii="Times New Roman" w:hAnsi="Times New Roman"/>
          <w:sz w:val="20"/>
          <w:szCs w:val="20"/>
          <w:lang w:eastAsia="ru-RU"/>
        </w:rPr>
        <w:t>.0</w:t>
      </w:r>
      <w:r>
        <w:rPr>
          <w:rFonts w:ascii="Times New Roman" w:hAnsi="Times New Roman"/>
          <w:sz w:val="20"/>
          <w:szCs w:val="20"/>
          <w:lang w:eastAsia="ru-RU"/>
        </w:rPr>
        <w:t>4</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A7A06">
      <w:pPr>
        <w:numPr>
          <w:ilvl w:val="0"/>
          <w:numId w:val="17"/>
        </w:numPr>
        <w:tabs>
          <w:tab w:val="left" w:pos="0"/>
          <w:tab w:val="left" w:pos="284"/>
          <w:tab w:val="left" w:pos="567"/>
        </w:tabs>
        <w:spacing w:after="0" w:line="240" w:lineRule="auto"/>
        <w:ind w:left="0" w:firstLine="567"/>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Кодекс РФ об административных правонарушениях от 14.11.2002 г.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 с изм. от 14.07.2015</w:t>
      </w:r>
      <w:r w:rsidRPr="00EE62D8">
        <w:rPr>
          <w:rFonts w:ascii="Times New Roman" w:hAnsi="Times New Roman"/>
          <w:sz w:val="20"/>
          <w:szCs w:val="20"/>
          <w:lang w:eastAsia="ru-RU"/>
        </w:rPr>
        <w:t xml:space="preserve">) </w:t>
      </w:r>
      <w:r>
        <w:rPr>
          <w:rFonts w:ascii="Times New Roman" w:hAnsi="Times New Roman"/>
          <w:sz w:val="20"/>
          <w:szCs w:val="20"/>
          <w:lang w:eastAsia="ru-RU"/>
        </w:rPr>
        <w:t xml:space="preserve">(с изм. и доп., </w:t>
      </w:r>
      <w:proofErr w:type="spellStart"/>
      <w:r>
        <w:rPr>
          <w:rFonts w:ascii="Times New Roman" w:hAnsi="Times New Roman"/>
          <w:sz w:val="20"/>
          <w:szCs w:val="20"/>
          <w:lang w:eastAsia="ru-RU"/>
        </w:rPr>
        <w:t>вступ</w:t>
      </w:r>
      <w:proofErr w:type="spellEnd"/>
      <w:r>
        <w:rPr>
          <w:rFonts w:ascii="Times New Roman" w:hAnsi="Times New Roman"/>
          <w:sz w:val="20"/>
          <w:szCs w:val="20"/>
          <w:lang w:eastAsia="ru-RU"/>
        </w:rPr>
        <w:t xml:space="preserve"> в силу с 06.09.2015)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A7A06">
      <w:pPr>
        <w:numPr>
          <w:ilvl w:val="0"/>
          <w:numId w:val="17"/>
        </w:numPr>
        <w:tabs>
          <w:tab w:val="left" w:pos="0"/>
          <w:tab w:val="left" w:pos="284"/>
          <w:tab w:val="left" w:pos="567"/>
        </w:tabs>
        <w:spacing w:after="0" w:line="240" w:lineRule="auto"/>
        <w:ind w:left="0" w:firstLine="567"/>
        <w:contextualSpacing/>
        <w:jc w:val="both"/>
        <w:rPr>
          <w:rFonts w:ascii="Times New Roman" w:hAnsi="Times New Roman"/>
          <w:sz w:val="20"/>
          <w:szCs w:val="20"/>
          <w:lang w:eastAsia="ru-RU"/>
        </w:rPr>
      </w:pPr>
      <w:r w:rsidRPr="00EE62D8">
        <w:rPr>
          <w:rFonts w:ascii="Times New Roman" w:hAnsi="Times New Roman"/>
          <w:sz w:val="20"/>
          <w:szCs w:val="20"/>
          <w:lang w:eastAsia="ru-RU"/>
        </w:rPr>
        <w:t>Арбитражный процессуальный кодекс РФ от 24 июля 2002 г. № 95-ФЗ (ред. на 2</w:t>
      </w:r>
      <w:r>
        <w:rPr>
          <w:rFonts w:ascii="Times New Roman" w:hAnsi="Times New Roman"/>
          <w:sz w:val="20"/>
          <w:szCs w:val="20"/>
          <w:lang w:eastAsia="ru-RU"/>
        </w:rPr>
        <w:t>9.</w:t>
      </w:r>
      <w:r w:rsidRPr="00EE62D8">
        <w:rPr>
          <w:rFonts w:ascii="Times New Roman" w:hAnsi="Times New Roman"/>
          <w:sz w:val="20"/>
          <w:szCs w:val="20"/>
          <w:lang w:eastAsia="ru-RU"/>
        </w:rPr>
        <w:t>0</w:t>
      </w:r>
      <w:r>
        <w:rPr>
          <w:rFonts w:ascii="Times New Roman" w:hAnsi="Times New Roman"/>
          <w:sz w:val="20"/>
          <w:szCs w:val="20"/>
          <w:lang w:eastAsia="ru-RU"/>
        </w:rPr>
        <w:t>6</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1A7A06">
      <w:pPr>
        <w:numPr>
          <w:ilvl w:val="0"/>
          <w:numId w:val="17"/>
        </w:numPr>
        <w:tabs>
          <w:tab w:val="left" w:pos="0"/>
          <w:tab w:val="left" w:pos="567"/>
          <w:tab w:val="left" w:pos="1276"/>
        </w:tabs>
        <w:autoSpaceDE w:val="0"/>
        <w:autoSpaceDN w:val="0"/>
        <w:adjustRightInd w:val="0"/>
        <w:spacing w:after="0" w:line="240" w:lineRule="auto"/>
        <w:ind w:left="0" w:firstLine="567"/>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РФ от 21 июля 1997 г. № 118-ФЗ </w:t>
      </w:r>
      <w:r>
        <w:rPr>
          <w:rFonts w:ascii="Times New Roman" w:hAnsi="Times New Roman"/>
          <w:sz w:val="20"/>
          <w:szCs w:val="20"/>
          <w:lang w:eastAsia="ru-RU"/>
        </w:rPr>
        <w:t>«</w:t>
      </w:r>
      <w:r w:rsidRPr="00EE62D8">
        <w:rPr>
          <w:rFonts w:ascii="Times New Roman" w:hAnsi="Times New Roman"/>
          <w:sz w:val="20"/>
          <w:szCs w:val="20"/>
          <w:lang w:eastAsia="ru-RU"/>
        </w:rPr>
        <w:t>О судебных приставах</w:t>
      </w:r>
      <w:r>
        <w:rPr>
          <w:rFonts w:ascii="Times New Roman" w:hAnsi="Times New Roman"/>
          <w:sz w:val="20"/>
          <w:szCs w:val="20"/>
          <w:lang w:eastAsia="ru-RU"/>
        </w:rPr>
        <w:t>»</w:t>
      </w:r>
      <w:r w:rsidRPr="00EE62D8">
        <w:rPr>
          <w:rFonts w:ascii="Times New Roman" w:hAnsi="Times New Roman"/>
          <w:sz w:val="20"/>
          <w:szCs w:val="20"/>
          <w:lang w:eastAsia="ru-RU"/>
        </w:rPr>
        <w:t xml:space="preserve"> (ред. от 08.03.2015) // Справочная правовая система «Консультант Плюс».</w:t>
      </w:r>
    </w:p>
    <w:p w:rsidR="00A257C2" w:rsidRPr="00EE62D8" w:rsidRDefault="00A257C2" w:rsidP="00EE62D8">
      <w:pPr>
        <w:tabs>
          <w:tab w:val="left" w:pos="0"/>
          <w:tab w:val="left" w:pos="567"/>
          <w:tab w:val="left" w:pos="1276"/>
        </w:tabs>
        <w:autoSpaceDE w:val="0"/>
        <w:autoSpaceDN w:val="0"/>
        <w:adjustRightInd w:val="0"/>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993"/>
          <w:tab w:val="left" w:pos="0"/>
          <w:tab w:val="left" w:pos="567"/>
          <w:tab w:val="left" w:pos="1276"/>
        </w:tabs>
        <w:spacing w:after="0" w:line="240" w:lineRule="auto"/>
        <w:ind w:firstLine="284"/>
        <w:contextualSpacing/>
        <w:jc w:val="both"/>
        <w:rPr>
          <w:rFonts w:ascii="Times New Roman" w:hAnsi="Times New Roman"/>
          <w:b/>
          <w:sz w:val="20"/>
          <w:szCs w:val="20"/>
          <w:lang w:eastAsia="ru-RU"/>
        </w:rPr>
      </w:pPr>
      <w:r w:rsidRPr="00EE62D8">
        <w:rPr>
          <w:rFonts w:ascii="Times New Roman" w:hAnsi="Times New Roman"/>
          <w:b/>
          <w:sz w:val="20"/>
          <w:szCs w:val="20"/>
          <w:lang w:eastAsia="ru-RU"/>
        </w:rPr>
        <w:lastRenderedPageBreak/>
        <w:t xml:space="preserve">Задачи к семинарскому занятию № </w:t>
      </w:r>
      <w:r>
        <w:rPr>
          <w:rFonts w:ascii="Times New Roman" w:hAnsi="Times New Roman"/>
          <w:b/>
          <w:sz w:val="20"/>
          <w:szCs w:val="20"/>
          <w:lang w:eastAsia="ru-RU"/>
        </w:rPr>
        <w:t>9</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Мировой судья одного из участков Советского района г. Томска Д. подала документы для назначения ее на повторный срок мировым судьей. Государственная Дума Томской области не дала согласия для утверждения ее на новый срок.</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Какими нормативными актами определяется порядок и сроки назначения мировых судей? Правильно ли поступила Государственная Дума Томской области? Каков порядок приостановления и прекращения полномочий мировых судей? Кто и как организует работу мировых судей на участках, в районе, субъекте РФ?  </w:t>
      </w: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Гражданка Н. обратилась к мировому судье 2 участка Ленинского района г. Томска К. с заявлением привлечь к уголовной ответственности ее соседа по даче П. за оскорбление ее и нанесение ей побоев хозяйственной сумкой. Мировой судья К. отказалась принимать заявление у Н., порекомендовав ей обратиться в полицию для возбуждения уголовного дела.</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Какие дела могут рассматривать мировые судьи? Где определяется подсудность административных, гражданских и уголовных дел мировым судьям? Правильно ли поступила мировой судья? Что делать гражданке Н. и куда ей обращаться?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 w:val="left" w:pos="1276"/>
          <w:tab w:val="left" w:pos="8222"/>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Прокурор, изучив уголовное дело по обвинению С. в убийстве из хулиганских побуждений, утвердил обвинительное заключение и направил дело для рассмотрения в районный суд.</w:t>
      </w:r>
    </w:p>
    <w:p w:rsidR="00A257C2" w:rsidRPr="00EE62D8" w:rsidRDefault="00A257C2" w:rsidP="00EE62D8">
      <w:pPr>
        <w:tabs>
          <w:tab w:val="left" w:pos="0"/>
          <w:tab w:val="left" w:pos="567"/>
          <w:tab w:val="left" w:pos="709"/>
          <w:tab w:val="left" w:pos="1276"/>
          <w:tab w:val="left" w:pos="8222"/>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Правильно ли поступил прокурор района? Дела о каких преступлениях компетентен рассматривать районный суд? Какие нормативные акты определяют компетенцию районного суда и подсудность ему споров и дел?</w:t>
      </w:r>
    </w:p>
    <w:p w:rsidR="00A257C2" w:rsidRPr="00EE62D8" w:rsidRDefault="00A257C2" w:rsidP="00EE62D8">
      <w:pPr>
        <w:tabs>
          <w:tab w:val="left" w:pos="0"/>
          <w:tab w:val="left" w:pos="567"/>
          <w:tab w:val="left" w:pos="709"/>
          <w:tab w:val="left" w:pos="1276"/>
          <w:tab w:val="left" w:pos="8222"/>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ходе надзорной проверки на крупном предприятии областного подчинения прокурор отдела по надзору за исполнением законов областной прокуратуры установил, что в результате халатного отношения к своим обязанностям со стороны ряда материально ответственных лиц, предприятию причинен значительный материальный ущерб. Никаких мер к возмещению виновными лицами причиненного ущерба со стороны администрации не предпринималось. По результатам проверки прокурор области обратился в областной суд с иском в интересах предприятия. Администрация </w:t>
      </w:r>
      <w:r w:rsidRPr="00EE62D8">
        <w:rPr>
          <w:rFonts w:ascii="Times New Roman" w:hAnsi="Times New Roman"/>
          <w:sz w:val="20"/>
          <w:szCs w:val="20"/>
          <w:lang w:eastAsia="ru-RU"/>
        </w:rPr>
        <w:lastRenderedPageBreak/>
        <w:t>против иска возражала, поскольку предприятие преобразовано в акционерное общество.</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Правильно ли поступил прокурор области? Мог ли он обратиться с иском в районный суд? Какие гражданские дела подсудны районному суду? Какие нормативные акты определяют подсудность гражданских дел районному суду?</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highlight w:val="green"/>
          <w:lang w:eastAsia="ru-RU"/>
        </w:rPr>
      </w:pP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10</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Федеральный суд общей юрисдикции Советского района г. Томска поступили материалы о мелком хулиганстве, совершенном К. (нецензурная брань в общественном транспорте). Судья Р. единолично рассмотрел эти материалы и назначил наказание в виде 10 суток административного ареста.</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Рассмотрение каких административных правонарушений относится к компетенции районного суда? Почему именно этих? Вправе ли был судья рассматривать указанные материалы единолично?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Какие еще вопросы находятся в компетенции районного суда? Какие признаки характеризуют районный суд как основное звено судебной системы РФ?</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6</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 председателю районного суда обратилась Д. с просьбой принять ее на работу в должности судебного пристава-исполнителя. Председатель суда объяснил Д., что не может удовлетворить ее просьбу, поскольку ей еще не исполнилось 18 лет, и предложил ей работу в качестве секретаря судебного заседания.</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Обосновано ли предложение председателя районного суда? Кто принимает на должности судебного пристава-исполнителя и секретаря судебного заседания? Какие функции осуществляют названные должностные лица?</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 обратилась к мировому судье с иском к предприятию, где она работает, о взыскании задолженности по зарплате за последние три месяца. Мировой судья удовлетворил иск. Представитель предприятия не согласился с решением мирового судьи.</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Как должен поступить представитель предприятия, чтобы решение по их делу было пересмотрено судом второй инстанции? В каком суде судебной системы РФ может быть проверено вынесенное решение и в каком порядке?</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8</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Следователь Следственного отдела Следственного управления Следственного комитета РФ по Томской области П. представил судье Федерального суда общей юрисдикции </w:t>
      </w:r>
      <w:proofErr w:type="spellStart"/>
      <w:r w:rsidRPr="00EE62D8">
        <w:rPr>
          <w:rFonts w:ascii="Times New Roman" w:hAnsi="Times New Roman"/>
          <w:sz w:val="20"/>
          <w:szCs w:val="20"/>
          <w:lang w:eastAsia="ru-RU"/>
        </w:rPr>
        <w:t>Каргасокского</w:t>
      </w:r>
      <w:proofErr w:type="spellEnd"/>
      <w:r w:rsidRPr="00EE62D8">
        <w:rPr>
          <w:rFonts w:ascii="Times New Roman" w:hAnsi="Times New Roman"/>
          <w:sz w:val="20"/>
          <w:szCs w:val="20"/>
          <w:lang w:eastAsia="ru-RU"/>
        </w:rPr>
        <w:t xml:space="preserve"> района Томской области В. постановление о возбуждении ходатайства об избрании в отношении М. меры пресечения в виде заключения под стражу и постановление с ходатайством о даче разрешения на проведения обыска в квартире М. и его родителей. Судья В. вынесла постановление об удовлетворении ходатайства о производстве обыска в квартире М. и его родителей, а в ходатайстве о заключении под стражу М. отказала, так как не было оснований для избрания этой меры пресечения.</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 Правильно ли поступили следователь и судья? Может ли судья районного суда решать такие вопросы? Относится ли такая деятельность суда к правосудию? </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 xml:space="preserve">Задача № 9 </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Осужденный Б., отбывавший наказание за совершение тяжкого преступления в исправительной колонии строгого режима, обратился в районный суд с просьбой об его условно-досрочном освобождении. Он обосновывал свою просьбу тем, что за 8 лет (из 10 назначенных по приговору суда) пребывания в колонии не допустил ни одного нарушения режима содержания, имеет более 30 поощрений, участвует в работе самодеятельных организаций осужденных. </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Может ли районный суд рассматривать вопросы об условно-досрочном освобождении осужденных? Какие еще вопросы, связанные с исполнением приговора, относятся к компетенции районного суда?</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 xml:space="preserve">Задача № 10 </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Обвиняемый в совершений убийства при отягчающих обстоятельствах П. ходатайствовал о рассмотрение его дела в Федеральном суде общей юрисдикции Томской области судом в составе трех профессиональных судей. Председатель областного суда поручил председателю Судебной коллегии по уголовным делам областного суда определить персональный состав судей, рассматривать это дело по первой инстанции.</w:t>
      </w:r>
    </w:p>
    <w:p w:rsidR="00A257C2" w:rsidRPr="00EE62D8"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Какое место занимает Федеральный суд общей юрисдикции субъекта РФ в судебной системе РФ? Где и как определяется подсудность уголовных дел этого суда? Может ли он рассматривать такое дел? Кто и как распределяет между судьями областного суда рассмотрение дел по 1-й инстанции, апелляционной и кассационной инстанциям? Куда может быть обжалован приговор по этому делу в апелляционном порядке? </w:t>
      </w: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C93FE9" w:rsidRDefault="00A257C2" w:rsidP="00C93FE9">
      <w:pPr>
        <w:tabs>
          <w:tab w:val="left" w:pos="709"/>
          <w:tab w:val="left" w:pos="1276"/>
          <w:tab w:val="left" w:pos="1440"/>
        </w:tabs>
        <w:ind w:left="567" w:firstLine="426"/>
        <w:jc w:val="both"/>
        <w:rPr>
          <w:rFonts w:ascii="Times New Roman" w:hAnsi="Times New Roman"/>
          <w:b/>
        </w:rPr>
      </w:pPr>
      <w:r w:rsidRPr="00C93FE9">
        <w:rPr>
          <w:rFonts w:ascii="Times New Roman" w:hAnsi="Times New Roman"/>
          <w:b/>
        </w:rPr>
        <w:t xml:space="preserve"> Семинарское занятие 11.   (2 часа). Тема 6, 7. Арбитражные суды. Верховный суд РФ – высшее звено в системе судов общей юрисдикции и арбитражных судов. </w:t>
      </w:r>
    </w:p>
    <w:p w:rsidR="00A257C2" w:rsidRDefault="00A257C2" w:rsidP="00303A93">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18"/>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Назначение и задачи арбитражных судов. Подведомственность дел арбитражным судам.                         </w:t>
      </w:r>
    </w:p>
    <w:p w:rsidR="00A257C2" w:rsidRPr="00EE62D8" w:rsidRDefault="00A257C2" w:rsidP="00EE62D8">
      <w:pPr>
        <w:numPr>
          <w:ilvl w:val="0"/>
          <w:numId w:val="18"/>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Система арбитражных судов России.                     </w:t>
      </w:r>
    </w:p>
    <w:p w:rsidR="00A257C2" w:rsidRPr="00EE62D8" w:rsidRDefault="00A257C2" w:rsidP="00EE62D8">
      <w:pPr>
        <w:numPr>
          <w:ilvl w:val="0"/>
          <w:numId w:val="18"/>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Общая характеристика арбитражных судов субъектов РФ, арбитражных апелляционных судов, арбитражных судов округов РФ и специализированных арбитражных судов. </w:t>
      </w:r>
    </w:p>
    <w:p w:rsidR="00A257C2" w:rsidRPr="00EE62D8" w:rsidRDefault="00A257C2" w:rsidP="00EE62D8">
      <w:pPr>
        <w:numPr>
          <w:ilvl w:val="0"/>
          <w:numId w:val="18"/>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Виды инстанций в арбитражных судах. Разграничение подсудности между арбитражными судами разных звеньев. </w:t>
      </w:r>
    </w:p>
    <w:p w:rsidR="00A257C2" w:rsidRPr="00EE62D8" w:rsidRDefault="00A257C2" w:rsidP="00EE62D8">
      <w:pPr>
        <w:numPr>
          <w:ilvl w:val="0"/>
          <w:numId w:val="18"/>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Аппарат и организация его работы в арбитражных судах.     </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Место Верховного Суда России в судебной системе и задачи</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Компетенция Верховного Суда РФ</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Состав суда и порядок назначения судей</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Структура Верховного Суда РФ</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Пленум Верховного Суда РФ, его состав и компетенция</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Президиум Верховного Суда РФ, его состав, порядок формирования и компетенция</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Судебные коллегии Верховного Суда РФ, их состав, порядок формирования и компетенция</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Особенности компетенции Судебной коллегии по делам военнослужащих Верховного Суда РФ</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Председатель Верховного Суда РФ, заместители председателя, председатели Судебных коллегий, их полномочия</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Аппарат Верховного Суда РФ и организация его работы. Обеспечение исполнения судебных решений</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 Судебный департамент при Верховном Суде РФ, его органы и назначение</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 Научно-консультационный совет при Верховном Суде РФ и его состав</w:t>
      </w:r>
    </w:p>
    <w:p w:rsidR="00A257C2" w:rsidRPr="00EE62D8" w:rsidRDefault="00A257C2" w:rsidP="00EE62D8">
      <w:pPr>
        <w:numPr>
          <w:ilvl w:val="0"/>
          <w:numId w:val="18"/>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Редакция журнала “Бюллетень Верховного Суда РФ”.</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highlight w:val="yellow"/>
          <w:u w:val="single"/>
          <w:lang w:eastAsia="ru-RU"/>
        </w:rPr>
      </w:pP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b/>
          <w:sz w:val="20"/>
          <w:szCs w:val="20"/>
          <w:highlight w:val="lightGray"/>
          <w:lang w:eastAsia="ru-RU"/>
        </w:rPr>
      </w:pPr>
      <w:r w:rsidRPr="00EE62D8">
        <w:rPr>
          <w:rFonts w:ascii="Times New Roman" w:hAnsi="Times New Roman"/>
          <w:b/>
          <w:sz w:val="20"/>
          <w:szCs w:val="20"/>
          <w:lang w:eastAsia="ru-RU"/>
        </w:rPr>
        <w:t>Литературу и нормативные акты по теме смотреть к теме 1, 2</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b/>
          <w:sz w:val="20"/>
          <w:szCs w:val="20"/>
          <w:highlight w:val="lightGray"/>
          <w:lang w:eastAsia="ru-RU"/>
        </w:rPr>
      </w:pP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 дополнительно:</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Федеральный закон от 10.01.1996 г. № 6-ФЗ </w:t>
      </w:r>
      <w:r>
        <w:rPr>
          <w:rFonts w:ascii="Times New Roman" w:hAnsi="Times New Roman"/>
          <w:sz w:val="20"/>
          <w:szCs w:val="20"/>
        </w:rPr>
        <w:t>«</w:t>
      </w:r>
      <w:r w:rsidRPr="00EE62D8">
        <w:rPr>
          <w:rFonts w:ascii="Times New Roman" w:hAnsi="Times New Roman"/>
          <w:sz w:val="20"/>
          <w:szCs w:val="20"/>
        </w:rPr>
        <w:t>О дополнительных гарантиях социальной защиты судей и работников аппаратов судов РФ</w:t>
      </w:r>
      <w:r>
        <w:rPr>
          <w:rFonts w:ascii="Times New Roman" w:hAnsi="Times New Roman"/>
          <w:sz w:val="20"/>
          <w:szCs w:val="20"/>
        </w:rPr>
        <w:t>»</w:t>
      </w:r>
      <w:r w:rsidRPr="00EE62D8">
        <w:rPr>
          <w:rFonts w:ascii="Times New Roman" w:hAnsi="Times New Roman"/>
          <w:sz w:val="20"/>
          <w:szCs w:val="20"/>
        </w:rPr>
        <w:t xml:space="preserve"> (в ред. на 2</w:t>
      </w:r>
      <w:r>
        <w:rPr>
          <w:rFonts w:ascii="Times New Roman" w:hAnsi="Times New Roman"/>
          <w:sz w:val="20"/>
          <w:szCs w:val="20"/>
        </w:rPr>
        <w:t>2</w:t>
      </w:r>
      <w:r w:rsidRPr="00EE62D8">
        <w:rPr>
          <w:rFonts w:ascii="Times New Roman" w:hAnsi="Times New Roman"/>
          <w:sz w:val="20"/>
          <w:szCs w:val="20"/>
        </w:rPr>
        <w:t>.1</w:t>
      </w:r>
      <w:r>
        <w:rPr>
          <w:rFonts w:ascii="Times New Roman" w:hAnsi="Times New Roman"/>
          <w:sz w:val="20"/>
          <w:szCs w:val="20"/>
        </w:rPr>
        <w:t>0</w:t>
      </w:r>
      <w:r w:rsidRPr="00EE62D8">
        <w:rPr>
          <w:rFonts w:ascii="Times New Roman" w:hAnsi="Times New Roman"/>
          <w:sz w:val="20"/>
          <w:szCs w:val="20"/>
        </w:rPr>
        <w:t>.201</w:t>
      </w:r>
      <w:r>
        <w:rPr>
          <w:rFonts w:ascii="Times New Roman" w:hAnsi="Times New Roman"/>
          <w:sz w:val="20"/>
          <w:szCs w:val="20"/>
        </w:rPr>
        <w:t>4</w:t>
      </w:r>
      <w:r w:rsidRPr="00EE62D8">
        <w:rPr>
          <w:rFonts w:ascii="Times New Roman" w:hAnsi="Times New Roman"/>
          <w:sz w:val="20"/>
          <w:szCs w:val="20"/>
        </w:rPr>
        <w:t>) //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Федеральный закон РФ от 20 апреля 1995 г. № 45-ФЗ </w:t>
      </w:r>
      <w:r>
        <w:rPr>
          <w:rFonts w:ascii="Times New Roman" w:hAnsi="Times New Roman"/>
          <w:bCs/>
          <w:sz w:val="20"/>
          <w:szCs w:val="20"/>
        </w:rPr>
        <w:t>«</w:t>
      </w:r>
      <w:r w:rsidRPr="00EE62D8">
        <w:rPr>
          <w:rFonts w:ascii="Times New Roman" w:hAnsi="Times New Roman"/>
          <w:bCs/>
          <w:sz w:val="20"/>
          <w:szCs w:val="20"/>
        </w:rPr>
        <w:t>О государственной защите судей, должностных лиц правоохранительных и контролирующих органов</w:t>
      </w:r>
      <w:r>
        <w:rPr>
          <w:rFonts w:ascii="Times New Roman" w:hAnsi="Times New Roman"/>
          <w:bCs/>
          <w:sz w:val="20"/>
          <w:szCs w:val="20"/>
        </w:rPr>
        <w:t>»</w:t>
      </w:r>
      <w:r w:rsidRPr="00EE62D8">
        <w:rPr>
          <w:rFonts w:ascii="Times New Roman" w:hAnsi="Times New Roman"/>
          <w:sz w:val="20"/>
          <w:szCs w:val="20"/>
        </w:rPr>
        <w:t xml:space="preserve"> (ред. от 03.02.2014) //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Федеральный закон РФ от 29 декабря 1999 г. № 218-ФЗ </w:t>
      </w:r>
      <w:r>
        <w:rPr>
          <w:rFonts w:ascii="Times New Roman" w:hAnsi="Times New Roman"/>
          <w:sz w:val="20"/>
          <w:szCs w:val="20"/>
        </w:rPr>
        <w:t>«</w:t>
      </w:r>
      <w:r w:rsidRPr="00EE62D8">
        <w:rPr>
          <w:rFonts w:ascii="Times New Roman" w:hAnsi="Times New Roman"/>
          <w:sz w:val="20"/>
          <w:szCs w:val="20"/>
        </w:rPr>
        <w:t>Об общем числе мировых судей и количестве судебных участков в субъектах Российской Федерации</w:t>
      </w:r>
      <w:r>
        <w:rPr>
          <w:rFonts w:ascii="Times New Roman" w:hAnsi="Times New Roman"/>
          <w:sz w:val="20"/>
          <w:szCs w:val="20"/>
        </w:rPr>
        <w:t>» (ред. от 08.06</w:t>
      </w:r>
      <w:r w:rsidRPr="00EE62D8">
        <w:rPr>
          <w:rFonts w:ascii="Times New Roman" w:hAnsi="Times New Roman"/>
          <w:sz w:val="20"/>
          <w:szCs w:val="20"/>
        </w:rPr>
        <w:t>.201</w:t>
      </w:r>
      <w:r>
        <w:rPr>
          <w:rFonts w:ascii="Times New Roman" w:hAnsi="Times New Roman"/>
          <w:sz w:val="20"/>
          <w:szCs w:val="20"/>
        </w:rPr>
        <w:t>5</w:t>
      </w:r>
      <w:r w:rsidRPr="00EE62D8">
        <w:rPr>
          <w:rFonts w:ascii="Times New Roman" w:hAnsi="Times New Roman"/>
          <w:sz w:val="20"/>
          <w:szCs w:val="20"/>
        </w:rPr>
        <w:t>) //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 xml:space="preserve">». </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Федеральный закон РФ от 14 марта 2002 г. № 30-ФЗ </w:t>
      </w:r>
      <w:r>
        <w:rPr>
          <w:rFonts w:ascii="Times New Roman" w:hAnsi="Times New Roman"/>
          <w:bCs/>
          <w:sz w:val="20"/>
          <w:szCs w:val="20"/>
        </w:rPr>
        <w:t>«</w:t>
      </w:r>
      <w:r w:rsidRPr="00EE62D8">
        <w:rPr>
          <w:rFonts w:ascii="Times New Roman" w:hAnsi="Times New Roman"/>
          <w:bCs/>
          <w:sz w:val="20"/>
          <w:szCs w:val="20"/>
        </w:rPr>
        <w:t>Об органах судейского сообщества в Российской Федерации</w:t>
      </w:r>
      <w:r>
        <w:rPr>
          <w:rFonts w:ascii="Times New Roman" w:hAnsi="Times New Roman"/>
          <w:bCs/>
          <w:sz w:val="20"/>
          <w:szCs w:val="20"/>
        </w:rPr>
        <w:t xml:space="preserve">» </w:t>
      </w:r>
      <w:r w:rsidRPr="00EE62D8">
        <w:rPr>
          <w:rFonts w:ascii="Times New Roman" w:hAnsi="Times New Roman"/>
          <w:sz w:val="20"/>
          <w:szCs w:val="20"/>
        </w:rPr>
        <w:t xml:space="preserve">(ред. от </w:t>
      </w:r>
      <w:r>
        <w:rPr>
          <w:rFonts w:ascii="Times New Roman" w:hAnsi="Times New Roman"/>
          <w:sz w:val="20"/>
          <w:szCs w:val="20"/>
        </w:rPr>
        <w:t>08</w:t>
      </w:r>
      <w:r w:rsidRPr="00EE62D8">
        <w:rPr>
          <w:rFonts w:ascii="Times New Roman" w:hAnsi="Times New Roman"/>
          <w:sz w:val="20"/>
          <w:szCs w:val="20"/>
        </w:rPr>
        <w:t>.0</w:t>
      </w:r>
      <w:r>
        <w:rPr>
          <w:rFonts w:ascii="Times New Roman" w:hAnsi="Times New Roman"/>
          <w:sz w:val="20"/>
          <w:szCs w:val="20"/>
        </w:rPr>
        <w:t>6</w:t>
      </w:r>
      <w:r w:rsidRPr="00EE62D8">
        <w:rPr>
          <w:rFonts w:ascii="Times New Roman" w:hAnsi="Times New Roman"/>
          <w:sz w:val="20"/>
          <w:szCs w:val="20"/>
        </w:rPr>
        <w:t>.201</w:t>
      </w:r>
      <w:r>
        <w:rPr>
          <w:rFonts w:ascii="Times New Roman" w:hAnsi="Times New Roman"/>
          <w:sz w:val="20"/>
          <w:szCs w:val="20"/>
        </w:rPr>
        <w:t>5</w:t>
      </w:r>
      <w:r w:rsidRPr="00EE62D8">
        <w:rPr>
          <w:rFonts w:ascii="Times New Roman" w:hAnsi="Times New Roman"/>
          <w:sz w:val="20"/>
          <w:szCs w:val="20"/>
        </w:rPr>
        <w:t>) //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05.02.2014 N 16-ФЗ </w:t>
      </w:r>
      <w:r>
        <w:rPr>
          <w:rFonts w:ascii="Times New Roman" w:hAnsi="Times New Roman"/>
          <w:sz w:val="20"/>
          <w:szCs w:val="20"/>
          <w:lang w:eastAsia="ru-RU"/>
        </w:rPr>
        <w:t>«</w:t>
      </w:r>
      <w:r w:rsidRPr="00EE62D8">
        <w:rPr>
          <w:rFonts w:ascii="Times New Roman" w:hAnsi="Times New Roman"/>
          <w:sz w:val="20"/>
          <w:szCs w:val="20"/>
          <w:lang w:eastAsia="ru-RU"/>
        </w:rPr>
        <w:t xml:space="preserve">О порядке отбора кандидатов в первоначальный состав Верховного Суда РФ, образованного в соответствии с Законом Российской Федерации о поправке к Конституции Российской Федерации </w:t>
      </w:r>
      <w:r>
        <w:rPr>
          <w:rFonts w:ascii="Times New Roman" w:hAnsi="Times New Roman"/>
          <w:sz w:val="20"/>
          <w:szCs w:val="20"/>
          <w:lang w:eastAsia="ru-RU"/>
        </w:rPr>
        <w:t>«</w:t>
      </w:r>
      <w:r w:rsidRPr="00EE62D8">
        <w:rPr>
          <w:rFonts w:ascii="Times New Roman" w:hAnsi="Times New Roman"/>
          <w:sz w:val="20"/>
          <w:szCs w:val="20"/>
          <w:lang w:eastAsia="ru-RU"/>
        </w:rPr>
        <w:t>О Верховном Суде Российской Федерации и прокуратуре РФ</w:t>
      </w:r>
      <w:r>
        <w:rPr>
          <w:rFonts w:ascii="Times New Roman" w:hAnsi="Times New Roman"/>
          <w:sz w:val="20"/>
          <w:szCs w:val="20"/>
          <w:lang w:eastAsia="ru-RU"/>
        </w:rPr>
        <w:t xml:space="preserve">» </w:t>
      </w:r>
      <w:r w:rsidRPr="00EE62D8">
        <w:rPr>
          <w:rFonts w:ascii="Times New Roman" w:hAnsi="Times New Roman"/>
          <w:sz w:val="20"/>
          <w:szCs w:val="20"/>
          <w:lang w:eastAsia="ru-RU"/>
        </w:rPr>
        <w:t>//</w:t>
      </w:r>
      <w:r w:rsidRPr="00EE62D8">
        <w:rPr>
          <w:rFonts w:ascii="Times New Roman" w:hAnsi="Times New Roman"/>
          <w:sz w:val="20"/>
          <w:szCs w:val="20"/>
        </w:rPr>
        <w:t xml:space="preserve">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 w:val="num" w:pos="1843"/>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 xml:space="preserve">Указ Президента РФ от 4 октября 2001 г. № 1185 </w:t>
      </w:r>
      <w:r>
        <w:rPr>
          <w:rFonts w:ascii="Times New Roman" w:hAnsi="Times New Roman"/>
          <w:bCs/>
          <w:sz w:val="20"/>
          <w:szCs w:val="20"/>
        </w:rPr>
        <w:t>«</w:t>
      </w:r>
      <w:r w:rsidRPr="00EE62D8">
        <w:rPr>
          <w:rFonts w:ascii="Times New Roman" w:hAnsi="Times New Roman"/>
          <w:bCs/>
          <w:sz w:val="20"/>
          <w:szCs w:val="20"/>
        </w:rPr>
        <w:t>О комиссии при Президенте РФ по предварительному рассмотрению кандидатур на должности судей федеральных судов</w:t>
      </w:r>
      <w:r>
        <w:rPr>
          <w:rFonts w:ascii="Times New Roman" w:hAnsi="Times New Roman"/>
          <w:bCs/>
          <w:sz w:val="20"/>
          <w:szCs w:val="20"/>
        </w:rPr>
        <w:t xml:space="preserve">» </w:t>
      </w:r>
      <w:r w:rsidRPr="00EE62D8">
        <w:rPr>
          <w:rFonts w:ascii="Times New Roman" w:hAnsi="Times New Roman"/>
          <w:sz w:val="20"/>
          <w:szCs w:val="20"/>
        </w:rPr>
        <w:t xml:space="preserve">(ред. от </w:t>
      </w:r>
      <w:r>
        <w:rPr>
          <w:rFonts w:ascii="Times New Roman" w:hAnsi="Times New Roman"/>
          <w:sz w:val="20"/>
          <w:szCs w:val="20"/>
        </w:rPr>
        <w:t>19</w:t>
      </w:r>
      <w:r w:rsidRPr="00EE62D8">
        <w:rPr>
          <w:rFonts w:ascii="Times New Roman" w:hAnsi="Times New Roman"/>
          <w:sz w:val="20"/>
          <w:szCs w:val="20"/>
        </w:rPr>
        <w:t>.</w:t>
      </w:r>
      <w:r>
        <w:rPr>
          <w:rFonts w:ascii="Times New Roman" w:hAnsi="Times New Roman"/>
          <w:sz w:val="20"/>
          <w:szCs w:val="20"/>
        </w:rPr>
        <w:t>12</w:t>
      </w:r>
      <w:r w:rsidRPr="00EE62D8">
        <w:rPr>
          <w:rFonts w:ascii="Times New Roman" w:hAnsi="Times New Roman"/>
          <w:sz w:val="20"/>
          <w:szCs w:val="20"/>
        </w:rPr>
        <w:t>.2014) // 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 xml:space="preserve">». </w:t>
      </w:r>
    </w:p>
    <w:p w:rsidR="00A257C2" w:rsidRPr="00EE62D8" w:rsidRDefault="00A257C2" w:rsidP="00EE62D8">
      <w:pPr>
        <w:numPr>
          <w:ilvl w:val="0"/>
          <w:numId w:val="19"/>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Регламент арбитражных судов Российской Федерации, утвержденный Постановлением Пленума Вы</w:t>
      </w:r>
      <w:r>
        <w:rPr>
          <w:rFonts w:ascii="Times New Roman" w:hAnsi="Times New Roman"/>
          <w:sz w:val="20"/>
          <w:szCs w:val="20"/>
        </w:rPr>
        <w:t>сшего Арбитражного Суда РФ от 5 </w:t>
      </w:r>
      <w:r w:rsidRPr="00EE62D8">
        <w:rPr>
          <w:rFonts w:ascii="Times New Roman" w:hAnsi="Times New Roman"/>
          <w:sz w:val="20"/>
          <w:szCs w:val="20"/>
        </w:rPr>
        <w:t xml:space="preserve">июня 1996 г. № 7 (ред. на 22.06.2012) // Справочная правовая система </w:t>
      </w:r>
      <w:r>
        <w:rPr>
          <w:rFonts w:ascii="Times New Roman" w:hAnsi="Times New Roman"/>
          <w:sz w:val="20"/>
          <w:szCs w:val="20"/>
        </w:rPr>
        <w:t>«</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Федеральный закон РФ «О третейс</w:t>
      </w:r>
      <w:r>
        <w:rPr>
          <w:rFonts w:ascii="Times New Roman" w:hAnsi="Times New Roman"/>
          <w:sz w:val="20"/>
          <w:szCs w:val="20"/>
        </w:rPr>
        <w:t>ких судах в РФ» от 24.07.2002 № </w:t>
      </w:r>
      <w:r w:rsidRPr="00EE62D8">
        <w:rPr>
          <w:rFonts w:ascii="Times New Roman" w:hAnsi="Times New Roman"/>
          <w:sz w:val="20"/>
          <w:szCs w:val="20"/>
        </w:rPr>
        <w:t xml:space="preserve">102-ФЗ (ред. на 21.11.2011) // Справочная правовая система </w:t>
      </w:r>
      <w:r>
        <w:rPr>
          <w:rFonts w:ascii="Times New Roman" w:hAnsi="Times New Roman"/>
          <w:sz w:val="20"/>
          <w:szCs w:val="20"/>
        </w:rPr>
        <w:t>«</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w:t>
      </w:r>
    </w:p>
    <w:p w:rsidR="00A257C2" w:rsidRPr="00EE62D8" w:rsidRDefault="00A257C2" w:rsidP="00EE62D8">
      <w:pPr>
        <w:numPr>
          <w:ilvl w:val="0"/>
          <w:numId w:val="19"/>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rPr>
      </w:pPr>
      <w:r w:rsidRPr="00EE62D8">
        <w:rPr>
          <w:rFonts w:ascii="Times New Roman" w:hAnsi="Times New Roman"/>
          <w:sz w:val="20"/>
          <w:szCs w:val="20"/>
        </w:rPr>
        <w:t>Кодекс судейской этики</w:t>
      </w:r>
      <w:r w:rsidRPr="00EE62D8">
        <w:rPr>
          <w:rFonts w:ascii="Times New Roman" w:hAnsi="Times New Roman"/>
          <w:bCs/>
          <w:sz w:val="20"/>
          <w:szCs w:val="20"/>
        </w:rPr>
        <w:t xml:space="preserve"> (утв. VI</w:t>
      </w:r>
      <w:r w:rsidRPr="00EE62D8">
        <w:rPr>
          <w:rFonts w:ascii="Times New Roman" w:hAnsi="Times New Roman"/>
          <w:bCs/>
          <w:sz w:val="20"/>
          <w:szCs w:val="20"/>
          <w:lang w:val="en-US"/>
        </w:rPr>
        <w:t>II</w:t>
      </w:r>
      <w:r w:rsidRPr="00EE62D8">
        <w:rPr>
          <w:rFonts w:ascii="Times New Roman" w:hAnsi="Times New Roman"/>
          <w:bCs/>
          <w:sz w:val="20"/>
          <w:szCs w:val="20"/>
        </w:rPr>
        <w:t xml:space="preserve"> Всероссийским съездом судей 19.12.2012) // </w:t>
      </w:r>
      <w:r w:rsidRPr="00EE62D8">
        <w:rPr>
          <w:rFonts w:ascii="Times New Roman" w:hAnsi="Times New Roman"/>
          <w:sz w:val="20"/>
          <w:szCs w:val="20"/>
        </w:rPr>
        <w:t>Справочная правовая система «</w:t>
      </w:r>
      <w:proofErr w:type="spellStart"/>
      <w:r w:rsidRPr="00EE62D8">
        <w:rPr>
          <w:rFonts w:ascii="Times New Roman" w:hAnsi="Times New Roman"/>
          <w:sz w:val="20"/>
          <w:szCs w:val="20"/>
        </w:rPr>
        <w:t>КонсультантПлюс</w:t>
      </w:r>
      <w:proofErr w:type="spellEnd"/>
      <w:r w:rsidRPr="00EE62D8">
        <w:rPr>
          <w:rFonts w:ascii="Times New Roman" w:hAnsi="Times New Roman"/>
          <w:sz w:val="20"/>
          <w:szCs w:val="20"/>
        </w:rPr>
        <w:t xml:space="preserve">». </w:t>
      </w:r>
    </w:p>
    <w:p w:rsidR="00A257C2" w:rsidRPr="00EE62D8" w:rsidRDefault="00A257C2" w:rsidP="00EE62D8">
      <w:pPr>
        <w:tabs>
          <w:tab w:val="left" w:pos="0"/>
          <w:tab w:val="left" w:pos="284"/>
          <w:tab w:val="left" w:pos="567"/>
          <w:tab w:val="left" w:pos="700"/>
          <w:tab w:val="left" w:pos="1276"/>
        </w:tabs>
        <w:spacing w:after="0" w:line="240" w:lineRule="auto"/>
        <w:ind w:firstLine="284"/>
        <w:jc w:val="both"/>
        <w:rPr>
          <w:rFonts w:ascii="Times New Roman" w:hAnsi="Times New Roman"/>
          <w:b/>
          <w:sz w:val="20"/>
          <w:szCs w:val="20"/>
          <w:highlight w:val="green"/>
          <w:lang w:eastAsia="ru-RU"/>
        </w:rPr>
      </w:pPr>
    </w:p>
    <w:p w:rsidR="00A257C2" w:rsidRPr="00EE62D8" w:rsidRDefault="00A257C2" w:rsidP="00EE62D8">
      <w:pPr>
        <w:tabs>
          <w:tab w:val="left" w:pos="0"/>
          <w:tab w:val="left" w:pos="284"/>
          <w:tab w:val="left" w:pos="567"/>
          <w:tab w:val="left" w:pos="700"/>
          <w:tab w:val="left" w:pos="1276"/>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lastRenderedPageBreak/>
        <w:t xml:space="preserve">Задачи к семинарскому занятию № </w:t>
      </w:r>
      <w:r>
        <w:rPr>
          <w:rFonts w:ascii="Times New Roman" w:hAnsi="Times New Roman"/>
          <w:b/>
          <w:sz w:val="20"/>
          <w:szCs w:val="20"/>
          <w:lang w:eastAsia="ru-RU"/>
        </w:rPr>
        <w:t xml:space="preserve">11 </w:t>
      </w:r>
    </w:p>
    <w:p w:rsidR="00A257C2" w:rsidRDefault="00A257C2" w:rsidP="00EE62D8">
      <w:pPr>
        <w:tabs>
          <w:tab w:val="left" w:pos="0"/>
          <w:tab w:val="left" w:pos="284"/>
          <w:tab w:val="left" w:pos="567"/>
          <w:tab w:val="left" w:pos="700"/>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284"/>
          <w:tab w:val="left" w:pos="567"/>
          <w:tab w:val="left" w:pos="700"/>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 просьбой о регистрации ООО </w:t>
      </w:r>
      <w:r>
        <w:rPr>
          <w:rFonts w:ascii="Times New Roman" w:hAnsi="Times New Roman"/>
          <w:sz w:val="20"/>
          <w:szCs w:val="20"/>
          <w:lang w:eastAsia="ru-RU"/>
        </w:rPr>
        <w:t>«</w:t>
      </w:r>
      <w:r w:rsidRPr="00EE62D8">
        <w:rPr>
          <w:rFonts w:ascii="Times New Roman" w:hAnsi="Times New Roman"/>
          <w:sz w:val="20"/>
          <w:szCs w:val="20"/>
          <w:lang w:eastAsia="ru-RU"/>
        </w:rPr>
        <w:t>Россия</w:t>
      </w:r>
      <w:r>
        <w:rPr>
          <w:rFonts w:ascii="Times New Roman" w:hAnsi="Times New Roman"/>
          <w:sz w:val="20"/>
          <w:szCs w:val="20"/>
          <w:lang w:eastAsia="ru-RU"/>
        </w:rPr>
        <w:t>»</w:t>
      </w:r>
      <w:r w:rsidRPr="00EE62D8">
        <w:rPr>
          <w:rFonts w:ascii="Times New Roman" w:hAnsi="Times New Roman"/>
          <w:sz w:val="20"/>
          <w:szCs w:val="20"/>
          <w:lang w:eastAsia="ru-RU"/>
        </w:rPr>
        <w:t xml:space="preserve"> в орган Федеральной налоговой службы на территории </w:t>
      </w:r>
      <w:proofErr w:type="spellStart"/>
      <w:r w:rsidRPr="00EE62D8">
        <w:rPr>
          <w:rFonts w:ascii="Times New Roman" w:hAnsi="Times New Roman"/>
          <w:sz w:val="20"/>
          <w:szCs w:val="20"/>
          <w:lang w:eastAsia="ru-RU"/>
        </w:rPr>
        <w:t>Бакчарског</w:t>
      </w:r>
      <w:r>
        <w:rPr>
          <w:rFonts w:ascii="Times New Roman" w:hAnsi="Times New Roman"/>
          <w:sz w:val="20"/>
          <w:szCs w:val="20"/>
          <w:lang w:eastAsia="ru-RU"/>
        </w:rPr>
        <w:t>о</w:t>
      </w:r>
      <w:proofErr w:type="spellEnd"/>
      <w:r>
        <w:rPr>
          <w:rFonts w:ascii="Times New Roman" w:hAnsi="Times New Roman"/>
          <w:sz w:val="20"/>
          <w:szCs w:val="20"/>
          <w:lang w:eastAsia="ru-RU"/>
        </w:rPr>
        <w:t xml:space="preserve"> района обратился гражданин И.</w:t>
      </w:r>
      <w:r w:rsidRPr="00EE62D8">
        <w:rPr>
          <w:rFonts w:ascii="Times New Roman" w:hAnsi="Times New Roman"/>
          <w:sz w:val="20"/>
          <w:szCs w:val="20"/>
          <w:lang w:eastAsia="ru-RU"/>
        </w:rPr>
        <w:t xml:space="preserve"> В регистрации документов ему было отказано и предложено изменить название фирмы. И. не согласился и обратился в Федеральный суд общей юрисдикции </w:t>
      </w:r>
      <w:proofErr w:type="spellStart"/>
      <w:r w:rsidRPr="00EE62D8">
        <w:rPr>
          <w:rFonts w:ascii="Times New Roman" w:hAnsi="Times New Roman"/>
          <w:sz w:val="20"/>
          <w:szCs w:val="20"/>
          <w:lang w:eastAsia="ru-RU"/>
        </w:rPr>
        <w:t>Бакчарского</w:t>
      </w:r>
      <w:proofErr w:type="spellEnd"/>
      <w:r w:rsidRPr="00EE62D8">
        <w:rPr>
          <w:rFonts w:ascii="Times New Roman" w:hAnsi="Times New Roman"/>
          <w:sz w:val="20"/>
          <w:szCs w:val="20"/>
          <w:lang w:eastAsia="ru-RU"/>
        </w:rPr>
        <w:t xml:space="preserve"> района Томской области с жалобой на это решение. Жалобу в районном суде не приняли и предложили ему обратиться в Арбитражный суд Томской области.</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Правильно ли поступили в районном суде? Назовите системы арбитражных судов и судов общей юрисдикции, рассматривающих споры, вытекающие из административных отношений. Определите подведомственность дел и правовых споров судам различных судебных подсистем. Как определяется подсудность судов низших звеньев судебных подсистем, мировых судей и Конституционного суда РФ? Какие споры и дела подсудны Арбитражному суду субъекта РФ?</w:t>
      </w:r>
    </w:p>
    <w:p w:rsidR="00A257C2" w:rsidRPr="00BE5BEA" w:rsidRDefault="00A257C2" w:rsidP="00EE62D8">
      <w:pPr>
        <w:tabs>
          <w:tab w:val="left" w:pos="0"/>
          <w:tab w:val="left" w:pos="567"/>
          <w:tab w:val="left" w:pos="700"/>
          <w:tab w:val="left" w:pos="1276"/>
        </w:tabs>
        <w:spacing w:after="0" w:line="240" w:lineRule="auto"/>
        <w:ind w:firstLine="284"/>
        <w:contextualSpacing/>
        <w:jc w:val="both"/>
        <w:rPr>
          <w:rFonts w:ascii="Times New Roman" w:hAnsi="Times New Roman"/>
          <w:sz w:val="14"/>
          <w:szCs w:val="20"/>
        </w:rPr>
      </w:pPr>
    </w:p>
    <w:p w:rsidR="00A257C2" w:rsidRPr="00EE62D8" w:rsidRDefault="00A257C2" w:rsidP="00EE62D8">
      <w:pPr>
        <w:tabs>
          <w:tab w:val="left" w:pos="0"/>
          <w:tab w:val="left" w:pos="284"/>
          <w:tab w:val="left" w:pos="567"/>
          <w:tab w:val="left" w:pos="700"/>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Закрытое акционерное общество </w:t>
      </w:r>
      <w:r>
        <w:rPr>
          <w:rFonts w:ascii="Times New Roman" w:hAnsi="Times New Roman"/>
          <w:sz w:val="20"/>
          <w:szCs w:val="20"/>
          <w:lang w:eastAsia="ru-RU"/>
        </w:rPr>
        <w:t>«</w:t>
      </w:r>
      <w:r w:rsidRPr="00EE62D8">
        <w:rPr>
          <w:rFonts w:ascii="Times New Roman" w:hAnsi="Times New Roman"/>
          <w:sz w:val="20"/>
          <w:szCs w:val="20"/>
          <w:lang w:eastAsia="ru-RU"/>
        </w:rPr>
        <w:t xml:space="preserve">Кока-кола </w:t>
      </w:r>
      <w:proofErr w:type="spellStart"/>
      <w:r w:rsidRPr="00EE62D8">
        <w:rPr>
          <w:rFonts w:ascii="Times New Roman" w:hAnsi="Times New Roman"/>
          <w:sz w:val="20"/>
          <w:szCs w:val="20"/>
          <w:lang w:eastAsia="ru-RU"/>
        </w:rPr>
        <w:t>Инчкейп</w:t>
      </w:r>
      <w:proofErr w:type="spellEnd"/>
      <w:r w:rsidRPr="00EE62D8">
        <w:rPr>
          <w:rFonts w:ascii="Times New Roman" w:hAnsi="Times New Roman"/>
          <w:sz w:val="20"/>
          <w:szCs w:val="20"/>
          <w:lang w:eastAsia="ru-RU"/>
        </w:rPr>
        <w:t xml:space="preserve"> Волгоград</w:t>
      </w:r>
      <w:r>
        <w:rPr>
          <w:rFonts w:ascii="Times New Roman" w:hAnsi="Times New Roman"/>
          <w:sz w:val="20"/>
          <w:szCs w:val="20"/>
          <w:lang w:eastAsia="ru-RU"/>
        </w:rPr>
        <w:t>»</w:t>
      </w:r>
      <w:r w:rsidRPr="00EE62D8">
        <w:rPr>
          <w:rFonts w:ascii="Times New Roman" w:hAnsi="Times New Roman"/>
          <w:sz w:val="20"/>
          <w:szCs w:val="20"/>
          <w:lang w:eastAsia="ru-RU"/>
        </w:rPr>
        <w:t xml:space="preserve"> обратилось в Арбитражный суд Томской области с иском о взыскании с закрытого акционерного общества </w:t>
      </w:r>
      <w:r>
        <w:rPr>
          <w:rFonts w:ascii="Times New Roman" w:hAnsi="Times New Roman"/>
          <w:sz w:val="20"/>
          <w:szCs w:val="20"/>
          <w:lang w:eastAsia="ru-RU"/>
        </w:rPr>
        <w:t>«</w:t>
      </w:r>
      <w:proofErr w:type="spellStart"/>
      <w:r w:rsidRPr="00EE62D8">
        <w:rPr>
          <w:rFonts w:ascii="Times New Roman" w:hAnsi="Times New Roman"/>
          <w:sz w:val="20"/>
          <w:szCs w:val="20"/>
          <w:lang w:eastAsia="ru-RU"/>
        </w:rPr>
        <w:t>Сибкола</w:t>
      </w:r>
      <w:proofErr w:type="spellEnd"/>
      <w:r>
        <w:rPr>
          <w:rFonts w:ascii="Times New Roman" w:hAnsi="Times New Roman"/>
          <w:sz w:val="20"/>
          <w:szCs w:val="20"/>
          <w:lang w:eastAsia="ru-RU"/>
        </w:rPr>
        <w:t>»</w:t>
      </w:r>
      <w:r w:rsidRPr="00EE62D8">
        <w:rPr>
          <w:rFonts w:ascii="Times New Roman" w:hAnsi="Times New Roman"/>
          <w:sz w:val="20"/>
          <w:szCs w:val="20"/>
          <w:lang w:eastAsia="ru-RU"/>
        </w:rPr>
        <w:t xml:space="preserve"> задолженности за поставленный товар, согласно заключенного контракта. Судья, рассматривавший дело единолично, удовлетворил исковые требования истца. Ответчик, будучи не согласен с решением Арбитражного суда Томской области, решил обратиться с жалобой в Арбитражный суд округа.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Какое место занимают арбитражные суды в судебной системе России и их задачи? Соответствует ли закону решение ответчика? Что такое первая инстанция, апелляционная инстанция и кассационная инстанция в деятельности арбитражных судов? Какими полномочиями обладает арбитражный суд субъекта РФ и какие дела, подведомственные арбитражным судам, ему подсудны?</w:t>
      </w:r>
    </w:p>
    <w:p w:rsidR="00A257C2" w:rsidRPr="00BE5BEA" w:rsidRDefault="00A257C2" w:rsidP="00EE62D8">
      <w:pPr>
        <w:tabs>
          <w:tab w:val="left" w:pos="0"/>
          <w:tab w:val="left" w:pos="567"/>
          <w:tab w:val="left" w:pos="700"/>
          <w:tab w:val="left" w:pos="1276"/>
        </w:tabs>
        <w:spacing w:after="0" w:line="240" w:lineRule="auto"/>
        <w:ind w:firstLine="284"/>
        <w:jc w:val="both"/>
        <w:rPr>
          <w:rFonts w:ascii="Times New Roman" w:hAnsi="Times New Roman"/>
          <w:sz w:val="12"/>
          <w:szCs w:val="20"/>
          <w:lang w:eastAsia="ru-RU"/>
        </w:rPr>
      </w:pP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 результатам проведенной проверки в Налоговой инспекции Ленинского района г. Томска был составлен акт о привлечении к финансовой ответственности общество с ограниченной ответственностью магазин </w:t>
      </w:r>
      <w:r>
        <w:rPr>
          <w:rFonts w:ascii="Times New Roman" w:hAnsi="Times New Roman"/>
          <w:sz w:val="20"/>
          <w:szCs w:val="20"/>
          <w:lang w:eastAsia="ru-RU"/>
        </w:rPr>
        <w:t>«</w:t>
      </w:r>
      <w:r w:rsidRPr="00EE62D8">
        <w:rPr>
          <w:rFonts w:ascii="Times New Roman" w:hAnsi="Times New Roman"/>
          <w:sz w:val="20"/>
          <w:szCs w:val="20"/>
          <w:lang w:eastAsia="ru-RU"/>
        </w:rPr>
        <w:t>Дюйм</w:t>
      </w:r>
      <w:r>
        <w:rPr>
          <w:rFonts w:ascii="Times New Roman" w:hAnsi="Times New Roman"/>
          <w:sz w:val="20"/>
          <w:szCs w:val="20"/>
          <w:lang w:eastAsia="ru-RU"/>
        </w:rPr>
        <w:t>»</w:t>
      </w:r>
      <w:r w:rsidRPr="00EE62D8">
        <w:rPr>
          <w:rFonts w:ascii="Times New Roman" w:hAnsi="Times New Roman"/>
          <w:sz w:val="20"/>
          <w:szCs w:val="20"/>
          <w:lang w:eastAsia="ru-RU"/>
        </w:rPr>
        <w:t xml:space="preserve"> за нарушение правил использования кассовых аппаратов. Директор магазина, не согласный с актом, после обращения в Налоговую инспекцию Томской области, обратился с иском в Арбитражный суд Томской области о признании недействительным акта налоговой инспекции. </w:t>
      </w:r>
      <w:r w:rsidRPr="00EE62D8">
        <w:rPr>
          <w:rFonts w:ascii="Times New Roman" w:hAnsi="Times New Roman"/>
          <w:sz w:val="20"/>
          <w:szCs w:val="20"/>
          <w:lang w:eastAsia="ru-RU"/>
        </w:rPr>
        <w:lastRenderedPageBreak/>
        <w:t xml:space="preserve">Решением суда первой инстанции и решением суда в апелляционной инстанции в иске было отказано. Спустя два месяца директор магазина обратился к Председателю Арбитражного суда Западно-Сибирского округа с заявлением о принесении протеста в порядке надзора.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Может ли Председатель этого суда решать такие вопросы? Назовите его полномочия. Определите компетенцию Судебной коллегии по экономическим спорам Верховного Суда РФ.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Раскройте систему арбитражных судов в РФ. Может ли Арбитражный суд округа, и какой по отношению к Арбитражному суду Томской области, рассмотреть дело в апелляционной, кассационной инстанции и в порядке надзора? Где рассматриваются дела по протестам в порядке надзора?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Проанализируйте понятия, используемые в Федеральном конституционном законе </w:t>
      </w:r>
      <w:r>
        <w:rPr>
          <w:rFonts w:ascii="Times New Roman" w:hAnsi="Times New Roman"/>
          <w:sz w:val="20"/>
          <w:szCs w:val="20"/>
          <w:lang w:eastAsia="ru-RU"/>
        </w:rPr>
        <w:t>«</w:t>
      </w:r>
      <w:r w:rsidRPr="00EE62D8">
        <w:rPr>
          <w:rFonts w:ascii="Times New Roman" w:hAnsi="Times New Roman"/>
          <w:sz w:val="20"/>
          <w:szCs w:val="20"/>
          <w:lang w:eastAsia="ru-RU"/>
        </w:rPr>
        <w:t>Об арбитражных судах в РФ</w:t>
      </w:r>
      <w:r>
        <w:rPr>
          <w:rFonts w:ascii="Times New Roman" w:hAnsi="Times New Roman"/>
          <w:sz w:val="20"/>
          <w:szCs w:val="20"/>
          <w:lang w:eastAsia="ru-RU"/>
        </w:rPr>
        <w:t>»</w:t>
      </w:r>
      <w:r w:rsidRPr="00EE62D8">
        <w:rPr>
          <w:rFonts w:ascii="Times New Roman" w:hAnsi="Times New Roman"/>
          <w:sz w:val="20"/>
          <w:szCs w:val="20"/>
          <w:lang w:eastAsia="ru-RU"/>
        </w:rPr>
        <w:t xml:space="preserve"> раскройте их содержание и соотнесите их между собой:</w:t>
      </w:r>
    </w:p>
    <w:p w:rsidR="00A257C2" w:rsidRPr="00EE62D8" w:rsidRDefault="00A257C2" w:rsidP="00EE62D8">
      <w:pPr>
        <w:numPr>
          <w:ilvl w:val="0"/>
          <w:numId w:val="20"/>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«Состав арбитражного апелляционного суда» </w:t>
      </w:r>
      <w:r>
        <w:rPr>
          <w:rFonts w:ascii="Times New Roman" w:hAnsi="Times New Roman"/>
          <w:sz w:val="20"/>
          <w:szCs w:val="20"/>
          <w:lang w:eastAsia="ru-RU"/>
        </w:rPr>
        <w:t>–</w:t>
      </w:r>
      <w:r w:rsidRPr="00EE62D8">
        <w:rPr>
          <w:rFonts w:ascii="Times New Roman" w:hAnsi="Times New Roman"/>
          <w:sz w:val="20"/>
          <w:szCs w:val="20"/>
          <w:lang w:eastAsia="ru-RU"/>
        </w:rPr>
        <w:t xml:space="preserve"> ст.</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33.2, </w:t>
      </w:r>
    </w:p>
    <w:p w:rsidR="00A257C2" w:rsidRPr="00EE62D8" w:rsidRDefault="00A257C2" w:rsidP="00EE62D8">
      <w:pPr>
        <w:numPr>
          <w:ilvl w:val="0"/>
          <w:numId w:val="20"/>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«Судебный состав арбитражного апелляционного суда» </w:t>
      </w:r>
      <w:r>
        <w:rPr>
          <w:rFonts w:ascii="Times New Roman" w:hAnsi="Times New Roman"/>
          <w:sz w:val="20"/>
          <w:szCs w:val="20"/>
          <w:lang w:eastAsia="ru-RU"/>
        </w:rPr>
        <w:t>–</w:t>
      </w:r>
      <w:r w:rsidRPr="00EE62D8">
        <w:rPr>
          <w:rFonts w:ascii="Times New Roman" w:hAnsi="Times New Roman"/>
          <w:sz w:val="20"/>
          <w:szCs w:val="20"/>
          <w:lang w:eastAsia="ru-RU"/>
        </w:rPr>
        <w:t xml:space="preserve"> ст.</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33.8. </w:t>
      </w:r>
    </w:p>
    <w:p w:rsidR="00A257C2" w:rsidRPr="00EE62D8" w:rsidRDefault="00A257C2" w:rsidP="00EE62D8">
      <w:pPr>
        <w:numPr>
          <w:ilvl w:val="0"/>
          <w:numId w:val="20"/>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«Состав арбитражного суда» </w:t>
      </w:r>
      <w:r>
        <w:rPr>
          <w:rFonts w:ascii="Times New Roman" w:hAnsi="Times New Roman"/>
          <w:sz w:val="20"/>
          <w:szCs w:val="20"/>
          <w:lang w:eastAsia="ru-RU"/>
        </w:rPr>
        <w:t>–</w:t>
      </w:r>
      <w:r w:rsidRPr="00EE62D8">
        <w:rPr>
          <w:rFonts w:ascii="Times New Roman" w:hAnsi="Times New Roman"/>
          <w:sz w:val="20"/>
          <w:szCs w:val="20"/>
          <w:lang w:eastAsia="ru-RU"/>
        </w:rPr>
        <w:t xml:space="preserve"> ст.</w:t>
      </w:r>
      <w:r>
        <w:rPr>
          <w:rFonts w:ascii="Times New Roman" w:hAnsi="Times New Roman"/>
          <w:sz w:val="20"/>
          <w:szCs w:val="20"/>
          <w:lang w:eastAsia="ru-RU"/>
        </w:rPr>
        <w:t xml:space="preserve"> </w:t>
      </w:r>
      <w:r w:rsidRPr="00EE62D8">
        <w:rPr>
          <w:rFonts w:ascii="Times New Roman" w:hAnsi="Times New Roman"/>
          <w:sz w:val="20"/>
          <w:szCs w:val="20"/>
          <w:lang w:eastAsia="ru-RU"/>
        </w:rPr>
        <w:t>35,</w:t>
      </w:r>
    </w:p>
    <w:p w:rsidR="00A257C2" w:rsidRPr="00EE62D8" w:rsidRDefault="00A257C2" w:rsidP="00EE62D8">
      <w:pPr>
        <w:numPr>
          <w:ilvl w:val="0"/>
          <w:numId w:val="20"/>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«Судебные коллегии арбитражного суда» </w:t>
      </w:r>
      <w:r>
        <w:rPr>
          <w:rFonts w:ascii="Times New Roman" w:hAnsi="Times New Roman"/>
          <w:sz w:val="20"/>
          <w:szCs w:val="20"/>
          <w:lang w:eastAsia="ru-RU"/>
        </w:rPr>
        <w:t>–</w:t>
      </w:r>
      <w:r w:rsidRPr="00EE62D8">
        <w:rPr>
          <w:rFonts w:ascii="Times New Roman" w:hAnsi="Times New Roman"/>
          <w:sz w:val="20"/>
          <w:szCs w:val="20"/>
          <w:lang w:eastAsia="ru-RU"/>
        </w:rPr>
        <w:t xml:space="preserve"> ст.</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40, </w:t>
      </w:r>
    </w:p>
    <w:p w:rsidR="00A257C2" w:rsidRPr="00EE62D8" w:rsidRDefault="00A257C2" w:rsidP="00EE62D8">
      <w:pPr>
        <w:numPr>
          <w:ilvl w:val="0"/>
          <w:numId w:val="20"/>
        </w:numPr>
        <w:tabs>
          <w:tab w:val="left" w:pos="0"/>
          <w:tab w:val="left" w:pos="567"/>
          <w:tab w:val="left" w:pos="700"/>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«Судебные составы арбитражного суда» </w:t>
      </w:r>
      <w:r>
        <w:rPr>
          <w:rFonts w:ascii="Times New Roman" w:hAnsi="Times New Roman"/>
          <w:sz w:val="20"/>
          <w:szCs w:val="20"/>
          <w:lang w:eastAsia="ru-RU"/>
        </w:rPr>
        <w:t>–</w:t>
      </w:r>
      <w:r w:rsidRPr="00EE62D8">
        <w:rPr>
          <w:rFonts w:ascii="Times New Roman" w:hAnsi="Times New Roman"/>
          <w:sz w:val="20"/>
          <w:szCs w:val="20"/>
          <w:lang w:eastAsia="ru-RU"/>
        </w:rPr>
        <w:t xml:space="preserve"> ст.</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41.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Сравните названные понятия с определением </w:t>
      </w:r>
      <w:r>
        <w:rPr>
          <w:rFonts w:ascii="Times New Roman" w:hAnsi="Times New Roman"/>
          <w:sz w:val="20"/>
          <w:szCs w:val="20"/>
          <w:lang w:eastAsia="ru-RU"/>
        </w:rPr>
        <w:t>«</w:t>
      </w:r>
      <w:r w:rsidRPr="00EE62D8">
        <w:rPr>
          <w:rFonts w:ascii="Times New Roman" w:hAnsi="Times New Roman"/>
          <w:sz w:val="20"/>
          <w:szCs w:val="20"/>
          <w:lang w:eastAsia="ru-RU"/>
        </w:rPr>
        <w:t>состав арбитражного суда</w:t>
      </w:r>
      <w:r>
        <w:rPr>
          <w:rFonts w:ascii="Times New Roman" w:hAnsi="Times New Roman"/>
          <w:sz w:val="20"/>
          <w:szCs w:val="20"/>
          <w:lang w:eastAsia="ru-RU"/>
        </w:rPr>
        <w:t>»</w:t>
      </w:r>
      <w:r w:rsidRPr="00EE62D8">
        <w:rPr>
          <w:rFonts w:ascii="Times New Roman" w:hAnsi="Times New Roman"/>
          <w:sz w:val="20"/>
          <w:szCs w:val="20"/>
          <w:lang w:eastAsia="ru-RU"/>
        </w:rPr>
        <w:t xml:space="preserve"> гл.</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2 и «состав суда для рассмотрения конкретного дела», данный в статьях 17 и 18 Арбитражного процессуального кодекса РФ. В чем сходство и различие? Ответ аргументируйте. </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0"/>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Пленум Верховного Суда РФ в ходе своей деятельности принял ряд постановлений, в том числе, </w:t>
      </w:r>
      <w:r>
        <w:rPr>
          <w:rFonts w:ascii="Times New Roman" w:hAnsi="Times New Roman"/>
          <w:sz w:val="20"/>
          <w:szCs w:val="20"/>
          <w:lang w:eastAsia="ru-RU"/>
        </w:rPr>
        <w:t>«</w:t>
      </w:r>
      <w:r w:rsidRPr="00EE62D8">
        <w:rPr>
          <w:rFonts w:ascii="Times New Roman" w:hAnsi="Times New Roman"/>
          <w:sz w:val="20"/>
          <w:szCs w:val="20"/>
          <w:lang w:eastAsia="ru-RU"/>
        </w:rPr>
        <w:t xml:space="preserve">О судебном решении» от 19.12. 2003 г. N 23 и </w:t>
      </w:r>
      <w:r>
        <w:rPr>
          <w:rFonts w:ascii="Times New Roman" w:hAnsi="Times New Roman"/>
          <w:sz w:val="20"/>
          <w:szCs w:val="20"/>
          <w:lang w:eastAsia="ru-RU"/>
        </w:rPr>
        <w:t>«</w:t>
      </w:r>
      <w:r w:rsidRPr="00EE62D8">
        <w:rPr>
          <w:rFonts w:ascii="Times New Roman" w:hAnsi="Times New Roman"/>
          <w:sz w:val="20"/>
          <w:szCs w:val="20"/>
          <w:lang w:eastAsia="ru-RU"/>
        </w:rPr>
        <w:t>О подсудности дел, вытекающих из морских тре</w:t>
      </w:r>
      <w:r>
        <w:rPr>
          <w:rFonts w:ascii="Times New Roman" w:hAnsi="Times New Roman"/>
          <w:sz w:val="20"/>
          <w:szCs w:val="20"/>
          <w:lang w:eastAsia="ru-RU"/>
        </w:rPr>
        <w:t>бований» от 20.11.2003 г. N 18.</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Назовите структуру Верховного Суда РФ. В чем отличие компетенции Пленума и Президиума Верховного Суда РФ? Для каких органов и должностных лиц указанные выше и другие постановления Пленума Верховного Суда РФ являются обязательными? Кто входит в состав Верховного Суда РФ и состав его Президиума? Могут ли быть данные Верховным Судом РФ в своих решениях разъяснения и толкования закона отменены?</w:t>
      </w: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C93FE9" w:rsidRDefault="00A257C2" w:rsidP="00C93FE9">
      <w:pPr>
        <w:tabs>
          <w:tab w:val="left" w:pos="709"/>
          <w:tab w:val="left" w:pos="1440"/>
        </w:tabs>
        <w:ind w:left="567" w:firstLine="425"/>
        <w:jc w:val="both"/>
        <w:rPr>
          <w:rFonts w:ascii="Times New Roman" w:hAnsi="Times New Roman"/>
          <w:b/>
        </w:rPr>
      </w:pPr>
      <w:r w:rsidRPr="00C93FE9">
        <w:rPr>
          <w:b/>
        </w:rPr>
        <w:lastRenderedPageBreak/>
        <w:t xml:space="preserve"> </w:t>
      </w:r>
      <w:r w:rsidRPr="00C93FE9">
        <w:rPr>
          <w:rFonts w:ascii="Times New Roman" w:hAnsi="Times New Roman"/>
          <w:b/>
        </w:rPr>
        <w:t>Семинарское занятие 12.   (2 часа).  Тема 8, 9. Конституционный суд РФ, конституционные (уставные) суды субъектов.</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Конституционный Суд РФ, его задачи и место в судебной системе РФ. Представительство Конституционного Суда РФ.</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Порядок формирования и компетенция Конституционного Суда РФ. </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Принципы организации и деятельности Конституционного Суда РФ. </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Особенности требований, предъявляемые к кандидатам в судьи, порядка назначения и срока полномочий судей Конституционного Суда РФ. </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Состав суда. Председатель, его заместитель и судья-секретарь Конституционного Суда РФ. </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Аппарат Конституционного Суда РФ. </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Заседания Конституционного Суда РФ.</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Решения Конституционного Суда РФ: их виды и юридическое значение.</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Конституционный контроль в субъектах РФ.</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Основные направления деятельности  конституционных (уставных) судов РФ.</w:t>
      </w:r>
    </w:p>
    <w:p w:rsidR="00A257C2" w:rsidRPr="00EE62D8" w:rsidRDefault="00A257C2" w:rsidP="00EE62D8">
      <w:pPr>
        <w:numPr>
          <w:ilvl w:val="0"/>
          <w:numId w:val="21"/>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Статус судей, состав и организация работы конституционных (уставных) судов субъектов РФ. </w:t>
      </w:r>
    </w:p>
    <w:p w:rsidR="00A257C2" w:rsidRPr="004377A3" w:rsidRDefault="00A257C2" w:rsidP="00EE62D8">
      <w:pPr>
        <w:tabs>
          <w:tab w:val="left" w:pos="0"/>
          <w:tab w:val="left" w:pos="567"/>
          <w:tab w:val="left" w:pos="709"/>
        </w:tabs>
        <w:spacing w:after="0" w:line="240" w:lineRule="auto"/>
        <w:ind w:firstLine="284"/>
        <w:jc w:val="both"/>
        <w:rPr>
          <w:rFonts w:ascii="Times New Roman" w:hAnsi="Times New Roman"/>
          <w:sz w:val="14"/>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Литературу и нормативные акты по теме смотреть к теме 1</w:t>
      </w:r>
    </w:p>
    <w:p w:rsidR="00A257C2" w:rsidRPr="004377A3" w:rsidRDefault="00A257C2" w:rsidP="00EE62D8">
      <w:pPr>
        <w:tabs>
          <w:tab w:val="left" w:pos="0"/>
          <w:tab w:val="left" w:pos="567"/>
          <w:tab w:val="left" w:pos="709"/>
        </w:tabs>
        <w:spacing w:after="0" w:line="240" w:lineRule="auto"/>
        <w:ind w:firstLine="284"/>
        <w:jc w:val="both"/>
        <w:rPr>
          <w:rFonts w:ascii="Times New Roman" w:hAnsi="Times New Roman"/>
          <w:b/>
          <w:sz w:val="16"/>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 дополнительно:</w:t>
      </w:r>
    </w:p>
    <w:p w:rsidR="00A257C2" w:rsidRPr="00EE62D8" w:rsidRDefault="00A257C2" w:rsidP="00EE62D8">
      <w:pPr>
        <w:numPr>
          <w:ilvl w:val="0"/>
          <w:numId w:val="23"/>
        </w:numPr>
        <w:tabs>
          <w:tab w:val="left" w:pos="0"/>
          <w:tab w:val="left" w:pos="567"/>
          <w:tab w:val="left" w:pos="709"/>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07.02.2000 № 306 </w:t>
      </w:r>
      <w:r>
        <w:rPr>
          <w:rFonts w:ascii="Times New Roman" w:hAnsi="Times New Roman"/>
          <w:sz w:val="20"/>
          <w:szCs w:val="20"/>
          <w:lang w:eastAsia="ru-RU"/>
        </w:rPr>
        <w:t>«</w:t>
      </w:r>
      <w:r w:rsidRPr="00EE62D8">
        <w:rPr>
          <w:rFonts w:ascii="Times New Roman" w:hAnsi="Times New Roman"/>
          <w:sz w:val="20"/>
          <w:szCs w:val="20"/>
          <w:lang w:eastAsia="ru-RU"/>
        </w:rPr>
        <w:t>Об обеспечении деятельности Конституционного суда РФ</w:t>
      </w:r>
      <w:r>
        <w:rPr>
          <w:rFonts w:ascii="Times New Roman" w:hAnsi="Times New Roman"/>
          <w:sz w:val="20"/>
          <w:szCs w:val="20"/>
          <w:lang w:eastAsia="ru-RU"/>
        </w:rPr>
        <w:t>»</w:t>
      </w:r>
      <w:r w:rsidRPr="00EE62D8">
        <w:rPr>
          <w:rFonts w:ascii="Times New Roman" w:hAnsi="Times New Roman"/>
          <w:sz w:val="20"/>
          <w:szCs w:val="20"/>
          <w:lang w:eastAsia="ru-RU"/>
        </w:rPr>
        <w:t xml:space="preserve"> (ред. от 31.12.2014)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D29DE">
      <w:pPr>
        <w:numPr>
          <w:ilvl w:val="0"/>
          <w:numId w:val="23"/>
        </w:numPr>
        <w:tabs>
          <w:tab w:val="left" w:pos="0"/>
          <w:tab w:val="left" w:pos="567"/>
          <w:tab w:val="left" w:pos="709"/>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Регламент Конституционного Суда РФ (ред. от 02.07.2015)</w:t>
      </w:r>
      <w:r>
        <w:rPr>
          <w:rFonts w:ascii="Times New Roman" w:hAnsi="Times New Roman"/>
          <w:sz w:val="20"/>
          <w:szCs w:val="20"/>
          <w:lang w:eastAsia="ru-RU"/>
        </w:rPr>
        <w:t xml:space="preserve">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1A7A06">
      <w:pPr>
        <w:tabs>
          <w:tab w:val="left" w:pos="0"/>
          <w:tab w:val="left" w:pos="567"/>
          <w:tab w:val="left" w:pos="709"/>
        </w:tabs>
        <w:autoSpaceDE w:val="0"/>
        <w:autoSpaceDN w:val="0"/>
        <w:adjustRightInd w:val="0"/>
        <w:spacing w:after="0" w:line="240" w:lineRule="auto"/>
        <w:ind w:left="284"/>
        <w:jc w:val="both"/>
        <w:rPr>
          <w:rFonts w:ascii="Times New Roman" w:hAnsi="Times New Roman"/>
          <w:sz w:val="20"/>
          <w:szCs w:val="20"/>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12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связи с удовлетворением заявления судьи Конституционного Суда РФ об отставке, должность судьи Конституционного Суда РФ стала вакантной.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чем заключаются особенности требований, предъявляемых к кандидату в судьи Конституционного Суда РФ? Каков порядок назначения на </w:t>
      </w:r>
      <w:r w:rsidRPr="00EE62D8">
        <w:rPr>
          <w:rFonts w:ascii="Times New Roman" w:hAnsi="Times New Roman"/>
          <w:sz w:val="20"/>
          <w:szCs w:val="20"/>
          <w:lang w:eastAsia="ru-RU"/>
        </w:rPr>
        <w:lastRenderedPageBreak/>
        <w:t>должность судьи этого суда? Сроки и гарантии деятельности судьи Конституционного Суда РФ? В каких случаях прекращаются полномочия судьи?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заседание Конституционного Суда РФ, на котором разрешалось дело о соответствии Конституции РФ закона РФ, присутствовало двенадцать судей. Председатель Конституционного Суда РФ, руководивший заседанием, закрыл заседание судебного разбирательства, назначив новый срок заседания, в связи с тем, что отсутствует кворум и в таком составе суд не правомочна принимать какие-либо решения.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Правильно ли поступил Председатель? Какова структура Конституционного Суда РФ? Какие вопросы Конституционный Суд РФ рассматривает на своих заседаниях? В каком составе? Назовите полномочия Конституционного Суда РФ?</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Судья районного суда, рассматривавший уголовное дело, пришел к выводу, что положение статьи УПК РФ, подлежащее применению в указанном деле, не соответствует Конституции РФ, и обратился в Конституционный Суд РФ с запросом о проверке конституционности положений данного закона. Подлежит ли рассмотрению данный запрос в Конституционном Суде РФ? Ответ аргументируйте. Кто имеет право на обращение в Конституционный Суд РФ? Проанализируйте содержание статей 84, 88, 92, 96, 101, 105, 107 Федерального конституционного закона </w:t>
      </w:r>
      <w:r>
        <w:rPr>
          <w:rFonts w:ascii="Times New Roman" w:hAnsi="Times New Roman"/>
          <w:sz w:val="20"/>
          <w:szCs w:val="20"/>
          <w:lang w:eastAsia="ru-RU"/>
        </w:rPr>
        <w:t>«О </w:t>
      </w:r>
      <w:r w:rsidRPr="00EE62D8">
        <w:rPr>
          <w:rFonts w:ascii="Times New Roman" w:hAnsi="Times New Roman"/>
          <w:sz w:val="20"/>
          <w:szCs w:val="20"/>
          <w:lang w:eastAsia="ru-RU"/>
        </w:rPr>
        <w:t>Конституционном Суде РФ</w:t>
      </w:r>
      <w:r>
        <w:rPr>
          <w:rFonts w:ascii="Times New Roman" w:hAnsi="Times New Roman"/>
          <w:sz w:val="20"/>
          <w:szCs w:val="20"/>
          <w:lang w:eastAsia="ru-RU"/>
        </w:rPr>
        <w:t>»</w:t>
      </w:r>
      <w:r w:rsidRPr="00EE62D8">
        <w:rPr>
          <w:rFonts w:ascii="Times New Roman" w:hAnsi="Times New Roman"/>
          <w:sz w:val="20"/>
          <w:szCs w:val="20"/>
          <w:lang w:eastAsia="ru-RU"/>
        </w:rPr>
        <w:t>.</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autoSpaceDE w:val="0"/>
        <w:autoSpaceDN w:val="0"/>
        <w:adjustRightInd w:val="0"/>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Студентка Гуманитарного университета Екатеринбурга Ф. не согласилась с решением, принятым главой города Екатеринбурга о лишении студентов платных учебных заведений льготного проезда в общественном транспорте (право приобретения проездных билетов по более низкой цене, чем все остальные пассажиры). Считая, что орган местного самоуправления нарушает принцип равенства прав граждан, гарантированный статьей 2 Устава Свердловской области и статьей 19 Конституции РФ, Ф. обратилась в Уставной суд Свердловской области. </w:t>
      </w:r>
    </w:p>
    <w:p w:rsidR="00A257C2" w:rsidRPr="00EE62D8" w:rsidRDefault="00A257C2" w:rsidP="00EE62D8">
      <w:pPr>
        <w:tabs>
          <w:tab w:val="left" w:pos="0"/>
          <w:tab w:val="left" w:pos="567"/>
          <w:tab w:val="left" w:pos="709"/>
        </w:tabs>
        <w:autoSpaceDE w:val="0"/>
        <w:autoSpaceDN w:val="0"/>
        <w:adjustRightInd w:val="0"/>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Каковы задачи и компетенция конституционных (уставных) судов? Назовите правовые основы организации и деятельности конституционных (уставных) судов. Во всех ли субъектах РФ созданы такие суды? Подведомственно ли данное дело уставному суду?</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highlight w:val="lightGray"/>
          <w:lang w:eastAsia="ru-RU"/>
        </w:rPr>
      </w:pPr>
    </w:p>
    <w:p w:rsidR="00A257C2" w:rsidRPr="00C93FE9" w:rsidRDefault="00A257C2" w:rsidP="00C93FE9">
      <w:pPr>
        <w:tabs>
          <w:tab w:val="left" w:pos="709"/>
          <w:tab w:val="left" w:pos="1440"/>
        </w:tabs>
        <w:ind w:left="567" w:firstLine="425"/>
        <w:jc w:val="both"/>
        <w:rPr>
          <w:rFonts w:ascii="Times New Roman" w:hAnsi="Times New Roman"/>
          <w:b/>
        </w:rPr>
      </w:pPr>
      <w:r w:rsidRPr="00C93FE9">
        <w:rPr>
          <w:rFonts w:ascii="Times New Roman" w:hAnsi="Times New Roman"/>
          <w:b/>
        </w:rPr>
        <w:t xml:space="preserve">Семинарское занятие 13, 14.   (4 часа). </w:t>
      </w:r>
      <w:r w:rsidRPr="00C93FE9">
        <w:rPr>
          <w:rFonts w:ascii="Times New Roman" w:hAnsi="Times New Roman"/>
          <w:b/>
          <w:lang w:eastAsia="ru-RU"/>
        </w:rPr>
        <w:t xml:space="preserve">Промежуточный зачет по темам 3–9 программы учебного курса </w:t>
      </w:r>
    </w:p>
    <w:p w:rsidR="00A257C2" w:rsidRDefault="00A257C2" w:rsidP="00695DDC">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shd w:val="clear" w:color="auto" w:fill="FFFFFF"/>
          <w:lang w:eastAsia="ru-RU"/>
        </w:rPr>
        <w:t xml:space="preserve">Промежуточный зачет </w:t>
      </w:r>
      <w:r w:rsidRPr="00EE62D8">
        <w:rPr>
          <w:rFonts w:ascii="Times New Roman" w:hAnsi="Times New Roman"/>
          <w:sz w:val="20"/>
          <w:szCs w:val="20"/>
          <w:lang w:eastAsia="ru-RU"/>
        </w:rPr>
        <w:t xml:space="preserve">состоит из двух частей – устного собеседования с преподавателем, ведущим практические занятия по дисциплине «Правоохранительные органы» и письменной работы. Устное собеседование проводится на основе вопросов экзаменационных билетов по пройденным темам учебного курса.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Выбор формы проведения второй части зачета производится преподавателем, ведущим практические занятия по дисциплине. Так, письменная работа может включать: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w:t>
      </w:r>
      <w:r w:rsidRPr="00EE62D8">
        <w:rPr>
          <w:rFonts w:ascii="Times New Roman" w:hAnsi="Times New Roman"/>
          <w:sz w:val="20"/>
          <w:szCs w:val="20"/>
          <w:lang w:eastAsia="ru-RU"/>
        </w:rPr>
        <w:t xml:space="preserve"> тестирование;</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w:t>
      </w:r>
      <w:r w:rsidRPr="00EE62D8">
        <w:rPr>
          <w:rFonts w:ascii="Times New Roman" w:hAnsi="Times New Roman"/>
          <w:sz w:val="20"/>
          <w:szCs w:val="20"/>
          <w:lang w:eastAsia="ru-RU"/>
        </w:rPr>
        <w:t xml:space="preserve"> решение задачи по одной из пройденных тем;</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проверочную работу по основным изученным понятиям курса (судебная власть, суд, судоустройство, судебная система, звено судебной системы, структура суда, состав суда, компетенция суда, аппарат суда, судья, статус судьи, судейское сообщество, присяжные, арбитражные заседатели, правосудие, принципы правосудия, судопроизводство, судебная инстанция, подведомственность, подсудность; судебный состав, осуществляющий правосудие).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highlight w:val="lightGray"/>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6773F9" w:rsidRDefault="00A257C2" w:rsidP="00EE62D8">
      <w:pPr>
        <w:tabs>
          <w:tab w:val="left" w:pos="0"/>
          <w:tab w:val="left" w:pos="567"/>
          <w:tab w:val="left" w:pos="709"/>
        </w:tabs>
        <w:spacing w:after="0" w:line="240" w:lineRule="auto"/>
        <w:ind w:firstLine="284"/>
        <w:jc w:val="both"/>
        <w:rPr>
          <w:rFonts w:ascii="Times New Roman" w:hAnsi="Times New Roman"/>
          <w:b/>
          <w:lang w:eastAsia="ru-RU"/>
        </w:rPr>
      </w:pPr>
      <w:r w:rsidRPr="006773F9">
        <w:rPr>
          <w:rFonts w:ascii="Times New Roman" w:hAnsi="Times New Roman"/>
          <w:b/>
          <w:lang w:eastAsia="ru-RU"/>
        </w:rPr>
        <w:t xml:space="preserve">Семинарское занятие 15, 16. (4 часа). Тема 10. Прокуратура РФ </w:t>
      </w:r>
    </w:p>
    <w:p w:rsidR="00A257C2" w:rsidRDefault="00A257C2" w:rsidP="00D07761">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Органы прокуратуры в РФ, их задачи и назначение.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История развития прокуратуры в России.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Основные направления деятельности прокуратуры.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Принципы организации и деятельности прокуратуры.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Система органов прокуратуры в РФ.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Военная прокуратура, общая характеристика, система органов, особенности правового положения.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Структура Генеральной Прокуратуры РФ.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Полномочия Генерального прокурора РФ по руководству системой прокуратуры.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Требования, предъявляемые к лицам, назначаемым на должности прокуроров и порядок их назначения.</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Прокурорские работники, их материальное и социальное обеспечение.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Порядок прохождения службы в органах прокуратуры. Классные чины, поощрения и дисциплинарные взыскания работников прокуратуры.</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Кадры органов военной прокуратуры.  </w:t>
      </w:r>
    </w:p>
    <w:p w:rsidR="00A257C2" w:rsidRPr="00EE62D8" w:rsidRDefault="00A257C2" w:rsidP="00EE62D8">
      <w:pPr>
        <w:numPr>
          <w:ilvl w:val="0"/>
          <w:numId w:val="24"/>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Прокурорский надзор и его отрасли. Полномочия прокурора при осуществлении надзора.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Литература и нормативные акты по теме:</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 w:val="left" w:pos="993"/>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закон 17 января 1992 г. №</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2202-1 </w:t>
      </w:r>
      <w:r>
        <w:rPr>
          <w:rFonts w:ascii="Times New Roman" w:hAnsi="Times New Roman"/>
          <w:sz w:val="20"/>
          <w:szCs w:val="20"/>
          <w:lang w:eastAsia="ru-RU"/>
        </w:rPr>
        <w:t>«</w:t>
      </w:r>
      <w:r w:rsidRPr="00EE62D8">
        <w:rPr>
          <w:rFonts w:ascii="Times New Roman" w:hAnsi="Times New Roman"/>
          <w:sz w:val="20"/>
          <w:szCs w:val="20"/>
          <w:lang w:eastAsia="ru-RU"/>
        </w:rPr>
        <w:t>О Прокуратуре РФ</w:t>
      </w:r>
      <w:r>
        <w:rPr>
          <w:rFonts w:ascii="Times New Roman" w:hAnsi="Times New Roman"/>
          <w:sz w:val="20"/>
          <w:szCs w:val="20"/>
          <w:lang w:eastAsia="ru-RU"/>
        </w:rPr>
        <w:t>»</w:t>
      </w:r>
      <w:r w:rsidRPr="00EE62D8">
        <w:rPr>
          <w:rFonts w:ascii="Times New Roman" w:hAnsi="Times New Roman"/>
          <w:sz w:val="20"/>
          <w:szCs w:val="20"/>
          <w:lang w:eastAsia="ru-RU"/>
        </w:rPr>
        <w:t xml:space="preserve">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21.11.2012 г. № 1563 </w:t>
      </w:r>
      <w:r>
        <w:rPr>
          <w:rFonts w:ascii="Times New Roman" w:hAnsi="Times New Roman"/>
          <w:sz w:val="20"/>
          <w:szCs w:val="20"/>
          <w:lang w:eastAsia="ru-RU"/>
        </w:rPr>
        <w:t>«</w:t>
      </w:r>
      <w:r w:rsidRPr="00EE62D8">
        <w:rPr>
          <w:rFonts w:ascii="Times New Roman" w:hAnsi="Times New Roman"/>
          <w:sz w:val="20"/>
          <w:szCs w:val="20"/>
          <w:lang w:eastAsia="ru-RU"/>
        </w:rPr>
        <w:t>О классных чинах прокурорских работников органов и учреждений прокуратуры РФ</w:t>
      </w:r>
      <w:r>
        <w:rPr>
          <w:rFonts w:ascii="Times New Roman" w:hAnsi="Times New Roman"/>
          <w:sz w:val="20"/>
          <w:szCs w:val="20"/>
          <w:lang w:eastAsia="ru-RU"/>
        </w:rPr>
        <w:t>»</w:t>
      </w:r>
      <w:r w:rsidRPr="00EE62D8">
        <w:rPr>
          <w:rFonts w:ascii="Times New Roman" w:hAnsi="Times New Roman"/>
          <w:sz w:val="20"/>
          <w:szCs w:val="20"/>
          <w:lang w:eastAsia="ru-RU"/>
        </w:rPr>
        <w:t xml:space="preserve"> (вместе с «Положением о порядке присвоения классных чинов прокурорским работникам органов и учрежден</w:t>
      </w:r>
      <w:r>
        <w:rPr>
          <w:rFonts w:ascii="Times New Roman" w:hAnsi="Times New Roman"/>
          <w:sz w:val="20"/>
          <w:szCs w:val="20"/>
          <w:lang w:eastAsia="ru-RU"/>
        </w:rPr>
        <w:t>ий прокуратуры РФ») (в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Положение о координации деятельности правоохранительных органов по борьбе с преступностью, утвержденное Указом Президента РФ от </w:t>
      </w:r>
      <w:r>
        <w:rPr>
          <w:rFonts w:ascii="Times New Roman" w:hAnsi="Times New Roman"/>
          <w:sz w:val="20"/>
          <w:szCs w:val="20"/>
          <w:lang w:eastAsia="ru-RU"/>
        </w:rPr>
        <w:t>18.04.1996 г. № 567 (в ред. на 25</w:t>
      </w:r>
      <w:r w:rsidRPr="00EE62D8">
        <w:rPr>
          <w:rFonts w:ascii="Times New Roman" w:hAnsi="Times New Roman"/>
          <w:sz w:val="20"/>
          <w:szCs w:val="20"/>
          <w:lang w:eastAsia="ru-RU"/>
        </w:rPr>
        <w:t>.07.2014)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Приказ Генерального прокурора РФ от 7 мая 2008 г. № 84 «О разграничении компетенции прокуроров территориальных, военных и других специализ</w:t>
      </w:r>
      <w:r>
        <w:rPr>
          <w:rFonts w:ascii="Times New Roman" w:hAnsi="Times New Roman"/>
          <w:sz w:val="20"/>
          <w:szCs w:val="20"/>
          <w:lang w:eastAsia="ru-RU"/>
        </w:rPr>
        <w:t>ированных прокуратур» (ред. на 02</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Уголовно-процессуальный кодекс Российской Федерации от 18 декабря 2001 г</w:t>
      </w:r>
      <w:r>
        <w:rPr>
          <w:rFonts w:ascii="Times New Roman" w:hAnsi="Times New Roman"/>
          <w:sz w:val="20"/>
          <w:szCs w:val="20"/>
          <w:lang w:eastAsia="ru-RU"/>
        </w:rPr>
        <w:t>. № 174-ФЗ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Гражданский процессуальный кодекс РФ от 14.11.2002 г. (ред. на </w:t>
      </w:r>
      <w:r>
        <w:rPr>
          <w:rFonts w:ascii="Times New Roman" w:hAnsi="Times New Roman"/>
          <w:sz w:val="20"/>
          <w:szCs w:val="20"/>
          <w:lang w:eastAsia="ru-RU"/>
        </w:rPr>
        <w:t>06</w:t>
      </w:r>
      <w:r w:rsidRPr="00EE62D8">
        <w:rPr>
          <w:rFonts w:ascii="Times New Roman" w:hAnsi="Times New Roman"/>
          <w:sz w:val="20"/>
          <w:szCs w:val="20"/>
          <w:lang w:eastAsia="ru-RU"/>
        </w:rPr>
        <w:t>.0</w:t>
      </w:r>
      <w:r>
        <w:rPr>
          <w:rFonts w:ascii="Times New Roman" w:hAnsi="Times New Roman"/>
          <w:sz w:val="20"/>
          <w:szCs w:val="20"/>
          <w:lang w:eastAsia="ru-RU"/>
        </w:rPr>
        <w:t>4</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Кодекс РФ об административных правонарушениях от 14.11.2002 г.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 с изм. от 14.07.2015</w:t>
      </w:r>
      <w:r w:rsidRPr="00EE62D8">
        <w:rPr>
          <w:rFonts w:ascii="Times New Roman" w:hAnsi="Times New Roman"/>
          <w:sz w:val="20"/>
          <w:szCs w:val="20"/>
          <w:lang w:eastAsia="ru-RU"/>
        </w:rPr>
        <w:t xml:space="preserve">) </w:t>
      </w:r>
      <w:r>
        <w:rPr>
          <w:rFonts w:ascii="Times New Roman" w:hAnsi="Times New Roman"/>
          <w:sz w:val="20"/>
          <w:szCs w:val="20"/>
          <w:lang w:eastAsia="ru-RU"/>
        </w:rPr>
        <w:t xml:space="preserve">(с изм. и доп., </w:t>
      </w:r>
      <w:proofErr w:type="spellStart"/>
      <w:r>
        <w:rPr>
          <w:rFonts w:ascii="Times New Roman" w:hAnsi="Times New Roman"/>
          <w:sz w:val="20"/>
          <w:szCs w:val="20"/>
          <w:lang w:eastAsia="ru-RU"/>
        </w:rPr>
        <w:t>вступ</w:t>
      </w:r>
      <w:proofErr w:type="spellEnd"/>
      <w:r>
        <w:rPr>
          <w:rFonts w:ascii="Times New Roman" w:hAnsi="Times New Roman"/>
          <w:sz w:val="20"/>
          <w:szCs w:val="20"/>
          <w:lang w:eastAsia="ru-RU"/>
        </w:rPr>
        <w:t xml:space="preserve"> в силу с 06.09.2015) </w:t>
      </w:r>
      <w:r w:rsidRPr="00EE62D8">
        <w:rPr>
          <w:rFonts w:ascii="Times New Roman" w:hAnsi="Times New Roman"/>
          <w:sz w:val="20"/>
          <w:szCs w:val="20"/>
          <w:lang w:eastAsia="ru-RU"/>
        </w:rPr>
        <w:t>//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5"/>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Арбитражный процессуальный кодекс РФ от 24 июля 2002 г. № 95-ФЗ (ред. на 2</w:t>
      </w:r>
      <w:r>
        <w:rPr>
          <w:rFonts w:ascii="Times New Roman" w:hAnsi="Times New Roman"/>
          <w:sz w:val="20"/>
          <w:szCs w:val="20"/>
          <w:lang w:eastAsia="ru-RU"/>
        </w:rPr>
        <w:t>9.</w:t>
      </w:r>
      <w:r w:rsidRPr="00EE62D8">
        <w:rPr>
          <w:rFonts w:ascii="Times New Roman" w:hAnsi="Times New Roman"/>
          <w:sz w:val="20"/>
          <w:szCs w:val="20"/>
          <w:lang w:eastAsia="ru-RU"/>
        </w:rPr>
        <w:t>0</w:t>
      </w:r>
      <w:r>
        <w:rPr>
          <w:rFonts w:ascii="Times New Roman" w:hAnsi="Times New Roman"/>
          <w:sz w:val="20"/>
          <w:szCs w:val="20"/>
          <w:lang w:eastAsia="ru-RU"/>
        </w:rPr>
        <w:t>6</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 xml:space="preserve">». </w:t>
      </w:r>
    </w:p>
    <w:p w:rsidR="00BD2EC0" w:rsidRDefault="00BD2EC0" w:rsidP="00EE62D8">
      <w:pPr>
        <w:tabs>
          <w:tab w:val="left" w:pos="0"/>
          <w:tab w:val="left" w:pos="567"/>
          <w:tab w:val="left" w:pos="709"/>
        </w:tabs>
        <w:spacing w:after="0" w:line="240" w:lineRule="auto"/>
        <w:ind w:firstLine="284"/>
        <w:jc w:val="both"/>
        <w:rPr>
          <w:rFonts w:ascii="Times New Roman" w:hAnsi="Times New Roman"/>
          <w:b/>
          <w:bCs/>
          <w:sz w:val="20"/>
          <w:szCs w:val="20"/>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b/>
          <w:bCs/>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bCs/>
          <w:sz w:val="20"/>
          <w:szCs w:val="20"/>
          <w:lang w:eastAsia="ru-RU"/>
        </w:rPr>
      </w:pPr>
      <w:r w:rsidRPr="00EE62D8">
        <w:rPr>
          <w:rFonts w:ascii="Times New Roman" w:hAnsi="Times New Roman"/>
          <w:b/>
          <w:bCs/>
          <w:sz w:val="20"/>
          <w:szCs w:val="20"/>
          <w:lang w:eastAsia="ru-RU"/>
        </w:rPr>
        <w:lastRenderedPageBreak/>
        <w:t xml:space="preserve">Задачи к семинарскому занятию № </w:t>
      </w:r>
      <w:r>
        <w:rPr>
          <w:rFonts w:ascii="Times New Roman" w:hAnsi="Times New Roman"/>
          <w:b/>
          <w:bCs/>
          <w:sz w:val="20"/>
          <w:szCs w:val="20"/>
          <w:lang w:eastAsia="ru-RU"/>
        </w:rPr>
        <w:t>15</w:t>
      </w:r>
    </w:p>
    <w:p w:rsidR="00A257C2" w:rsidRDefault="00A257C2" w:rsidP="00EE62D8">
      <w:pPr>
        <w:tabs>
          <w:tab w:val="left" w:pos="0"/>
          <w:tab w:val="left" w:pos="567"/>
          <w:tab w:val="left" w:pos="709"/>
        </w:tabs>
        <w:spacing w:after="0" w:line="240" w:lineRule="auto"/>
        <w:ind w:firstLine="284"/>
        <w:jc w:val="both"/>
        <w:rPr>
          <w:rFonts w:ascii="Times New Roman" w:hAnsi="Times New Roman"/>
          <w:bCs/>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bCs/>
          <w:sz w:val="20"/>
          <w:szCs w:val="20"/>
          <w:u w:val="single"/>
          <w:lang w:eastAsia="ru-RU"/>
        </w:rPr>
        <w:t xml:space="preserve">Задача </w:t>
      </w:r>
      <w:r w:rsidRPr="00EE62D8">
        <w:rPr>
          <w:rFonts w:ascii="Times New Roman" w:hAnsi="Times New Roman"/>
          <w:sz w:val="20"/>
          <w:szCs w:val="20"/>
          <w:u w:val="single"/>
          <w:lang w:eastAsia="ru-RU"/>
        </w:rPr>
        <w:t>№ 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органы прокуратуры поступали многочисленные жалобы о нарушении законодательства при предоставлении квартир Администрацией одного из районов г. Томска. В результате проведенной прокуратурой области проверки было установлено, что К. и Д., злоупотребляя своим служебным положением, незаконно оформляли документы на освобождающиеся квартиры лицам, не имеющим на то оснований. В частности, таким образом, незаконно были предоставлены квартиры гражданам С., Ф., и М. Кроме того, граждане В., И., Ю., не имея на то оснований, были включены в списки лиц, имеющих право на внеочередное получение жилого помещения.</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прокуратура? Какими нормативными актами регулируется организация и деятельность прокуратуры? Определите назначение прокуратуры и прокурорского надзора? Какие задачи стоят перед прокуратурой и какими средствами она их должна решать? Что такое прокурорский надзор? Назовите направление деятельности прокуратуры, которое охватывает изложенную в задаче деятельность?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На коллегии прокуратуры края был выслушан отчет помощника прокурора края по кадрам. При принятии соответствующего решения мнения членов коллегии разделились, причем прокурор области остался в меньшинстве. Несмотря на это, прокурор области издал приказ по рассмотренному на коллегии вопросу, соответствующий его мнению.</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Назовите структуру Генеральной прокуратуры РФ. Кто и в каком порядке назначает на должность Генерального прокурора РФ и его заместителей, прокуроров субъектов РФ? Определите назначение коллегии и научно-консультативного совета в Генеральной прокуратуре РФ. Что означает принцип единоначалия в организации и деятельности органов прокуратуры? Правомерны ли названные действия прокурора области?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Прокурор области по указанию Генерального прокурора РФ организовал выборочную проверку соблюдения налогового законодательства предприятиями и организациями области и поручил прокурорам ряда районов лично провести проверку предприятий с максимальным ежегодным оборотом налоговых платежей в районе.</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Раскройте и обоснуйте систему территориальных прокуратур РФ. Охарактеризуйте принцип единства организации и деятельности прокуратуры. Как он выражается в конкретной деятельности органов прокуратуры? Назовите полномочия Генерального прокурора РФ по руководству органами прокуратуры. Вправе ли был прокурор области принять такое решение?</w:t>
      </w:r>
    </w:p>
    <w:p w:rsidR="00A257C2" w:rsidRPr="00BC3F89" w:rsidRDefault="00A257C2" w:rsidP="00EE62D8">
      <w:pPr>
        <w:tabs>
          <w:tab w:val="left" w:pos="0"/>
          <w:tab w:val="left" w:pos="567"/>
          <w:tab w:val="left" w:pos="709"/>
        </w:tabs>
        <w:spacing w:after="0" w:line="240" w:lineRule="auto"/>
        <w:ind w:firstLine="284"/>
        <w:jc w:val="both"/>
        <w:rPr>
          <w:rFonts w:ascii="Times New Roman" w:hAnsi="Times New Roman"/>
          <w:b/>
          <w:sz w:val="6"/>
          <w:szCs w:val="20"/>
          <w:highlight w:val="lightGray"/>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районном суде рассматривалось уголовное дело о кражах из вагонов во время остановок товарных поездов. Поддерживавший государственное обвинение помощник транспортного прокурора (транспортной прокуратуры на правах районной) не согласился с приговором суда и принес в областной суд кассационное представление. Прокурор области, на территории которой находится данная транспортная прокуратура, отозвал представление, считая его необоснованным.</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Опишите систему органов прокуратуры и определите соподчиненность специализированных и территориальных прокуратур в РФ. Где, кем и в каком порядке создаются органы прокуратуры? Раскройте содержание принципа централизации органов прокуратуры. Кому подчиняется прокурор транспортной прокуратуры на правах районной? Правомерно ли поступил прокурор области?</w:t>
      </w:r>
    </w:p>
    <w:p w:rsidR="00A257C2" w:rsidRPr="00BC3F89" w:rsidRDefault="00A257C2" w:rsidP="00EE62D8">
      <w:pPr>
        <w:tabs>
          <w:tab w:val="left" w:pos="0"/>
          <w:tab w:val="left" w:pos="567"/>
          <w:tab w:val="left" w:pos="709"/>
        </w:tabs>
        <w:spacing w:after="0" w:line="240" w:lineRule="auto"/>
        <w:ind w:firstLine="284"/>
        <w:jc w:val="both"/>
        <w:rPr>
          <w:rFonts w:ascii="Times New Roman" w:hAnsi="Times New Roman"/>
          <w:sz w:val="8"/>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BC3F89" w:rsidRDefault="00A257C2" w:rsidP="00EE62D8">
      <w:pPr>
        <w:tabs>
          <w:tab w:val="left" w:pos="0"/>
          <w:tab w:val="left" w:pos="567"/>
          <w:tab w:val="left" w:pos="709"/>
        </w:tabs>
        <w:spacing w:after="0" w:line="240" w:lineRule="auto"/>
        <w:ind w:firstLine="284"/>
        <w:jc w:val="both"/>
        <w:rPr>
          <w:rFonts w:ascii="Times New Roman" w:hAnsi="Times New Roman"/>
          <w:spacing w:val="-4"/>
          <w:sz w:val="20"/>
          <w:szCs w:val="20"/>
          <w:lang w:eastAsia="ru-RU"/>
        </w:rPr>
      </w:pPr>
      <w:r w:rsidRPr="00BC3F89">
        <w:rPr>
          <w:rFonts w:ascii="Times New Roman" w:hAnsi="Times New Roman"/>
          <w:spacing w:val="-4"/>
          <w:sz w:val="20"/>
          <w:szCs w:val="20"/>
          <w:lang w:eastAsia="ru-RU"/>
        </w:rPr>
        <w:t>Несмотря на неоднократные представления и предостережения прокурора района в адрес руководителя Администрации района, никаких мер к устранению выявленных прокуратурой нарушений закона принято не было. Тогда прокурор района вынес постановление о возбуждении административного производства и привлечении Главы администрации района к ответственности и отдал начальнику ОВД распоряжение о его выполнении.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За соблюдением законов в деятельности каких органов исполнительной власти и юридических лиц в субъектах РФ прокурор может осуществлять надзор? Как Вы понимаете принцип законности в организации и деятельности прокуратуры? Какими полномочиями обладает прокурор при осуществлении прокурорского надзора? Какие правовые средства прокурор может использовать для устранения нарушений закона? Правомерны ли действия прокурора? Обоснуйте свои ответы ссылками на конкретные положения закона.</w:t>
      </w:r>
    </w:p>
    <w:p w:rsidR="00A257C2" w:rsidRPr="00BC3F89" w:rsidRDefault="00A257C2" w:rsidP="00EE62D8">
      <w:pPr>
        <w:tabs>
          <w:tab w:val="left" w:pos="0"/>
          <w:tab w:val="left" w:pos="567"/>
          <w:tab w:val="left" w:pos="709"/>
        </w:tabs>
        <w:spacing w:after="0" w:line="240" w:lineRule="auto"/>
        <w:ind w:firstLine="284"/>
        <w:jc w:val="both"/>
        <w:rPr>
          <w:rFonts w:ascii="Times New Roman" w:hAnsi="Times New Roman"/>
          <w:sz w:val="12"/>
          <w:szCs w:val="20"/>
          <w:highlight w:val="green"/>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BD2EC0" w:rsidRDefault="00BD2EC0"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lastRenderedPageBreak/>
        <w:t xml:space="preserve">Задачи к семинарскому занятию № </w:t>
      </w:r>
      <w:r>
        <w:rPr>
          <w:rFonts w:ascii="Times New Roman" w:hAnsi="Times New Roman"/>
          <w:b/>
          <w:sz w:val="20"/>
          <w:szCs w:val="20"/>
          <w:lang w:eastAsia="ru-RU"/>
        </w:rPr>
        <w:t>16</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6</w:t>
      </w:r>
    </w:p>
    <w:p w:rsidR="00A257C2" w:rsidRPr="00EE62D8" w:rsidRDefault="00A257C2" w:rsidP="00BC3F89">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Государственная Дума Томской обла</w:t>
      </w:r>
      <w:r>
        <w:rPr>
          <w:rFonts w:ascii="Times New Roman" w:hAnsi="Times New Roman"/>
          <w:sz w:val="20"/>
          <w:szCs w:val="20"/>
          <w:lang w:eastAsia="ru-RU"/>
        </w:rPr>
        <w:t>сти решением от 28 августа 1996 </w:t>
      </w:r>
      <w:r w:rsidRPr="00EE62D8">
        <w:rPr>
          <w:rFonts w:ascii="Times New Roman" w:hAnsi="Times New Roman"/>
          <w:sz w:val="20"/>
          <w:szCs w:val="20"/>
          <w:lang w:eastAsia="ru-RU"/>
        </w:rPr>
        <w:t xml:space="preserve">г. № 331 приняла Закон Томской области </w:t>
      </w:r>
      <w:r>
        <w:rPr>
          <w:rFonts w:ascii="Times New Roman" w:hAnsi="Times New Roman"/>
          <w:sz w:val="20"/>
          <w:szCs w:val="20"/>
          <w:lang w:eastAsia="ru-RU"/>
        </w:rPr>
        <w:t>«</w:t>
      </w:r>
      <w:r w:rsidRPr="00EE62D8">
        <w:rPr>
          <w:rFonts w:ascii="Times New Roman" w:hAnsi="Times New Roman"/>
          <w:sz w:val="20"/>
          <w:szCs w:val="20"/>
          <w:lang w:eastAsia="ru-RU"/>
        </w:rPr>
        <w:t>О порядке согласования кандидатуры на должность прокурора Томской</w:t>
      </w:r>
      <w:r>
        <w:rPr>
          <w:rFonts w:ascii="Times New Roman" w:hAnsi="Times New Roman"/>
          <w:sz w:val="20"/>
          <w:szCs w:val="20"/>
          <w:lang w:eastAsia="ru-RU"/>
        </w:rPr>
        <w:t xml:space="preserve"> </w:t>
      </w:r>
      <w:r w:rsidRPr="00EE62D8">
        <w:rPr>
          <w:rFonts w:ascii="Times New Roman" w:hAnsi="Times New Roman"/>
          <w:sz w:val="20"/>
          <w:szCs w:val="20"/>
          <w:lang w:eastAsia="ru-RU"/>
        </w:rPr>
        <w:t>области</w:t>
      </w:r>
      <w:r>
        <w:rPr>
          <w:rFonts w:ascii="Times New Roman" w:hAnsi="Times New Roman"/>
          <w:sz w:val="20"/>
          <w:szCs w:val="20"/>
          <w:lang w:eastAsia="ru-RU"/>
        </w:rPr>
        <w:t>»</w:t>
      </w:r>
      <w:r w:rsidRPr="00EE62D8">
        <w:rPr>
          <w:rFonts w:ascii="Times New Roman" w:hAnsi="Times New Roman"/>
          <w:sz w:val="20"/>
          <w:szCs w:val="20"/>
          <w:lang w:eastAsia="ru-RU"/>
        </w:rPr>
        <w:t xml:space="preserve"> и вносила в него изменения решениями от 01.11.96 № 360 и от 09.11.2001 № 113-ОЗ.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i/>
          <w:sz w:val="20"/>
          <w:szCs w:val="20"/>
          <w:lang w:eastAsia="ru-RU"/>
        </w:rPr>
      </w:pPr>
      <w:r w:rsidRPr="00EE62D8">
        <w:rPr>
          <w:rFonts w:ascii="Times New Roman" w:hAnsi="Times New Roman"/>
          <w:sz w:val="20"/>
          <w:szCs w:val="20"/>
          <w:lang w:eastAsia="ru-RU"/>
        </w:rPr>
        <w:t>Как Вы понимаете принцип недопустимости вмешательства в деятельность прокуратуры и осуществление прокурорского надзора? Как реализуется этот принцип в деятельности прокуратуры в современных условиях? За исполнением законов какими федеральными органами и органами субъектов РФ прокуратура осуществляет надзор? Законно ли решение Государственной Думы Томской области?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связи с окончанием срока полномочий и переходом на другую работу прокурора района встал вопрос о замещении его должности. Помощник прокурора области по кадрам предложил рекомендовать на эту должность заместителя прокурора соседнего района. Прокурор области не возражал против представленной кандидатуры, но выразил сомнения в реальности назначения, поскольку кандидат на должность прокурора не достиг еще 25-ти лет.</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Какие требования предъявляются к лицам, назначаемым на должность прокуроров? Каков порядок их назначения? Кто такие прокурорские работники? Кто при осуществлении прокурорского надзора называется прокурором? Какие классные чины присваиваются работникам прокуратуры? Опишите знаки различия и форменную одежду прокурорских работников. Кто и какие меры поощрения может применять к работникам прокуратуры?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8</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Приказом Генерального прокурора РФ был отстранен от должности и уволен из органов прокуратуры прокурор области.</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Назовите порядок увольнения и ухода на пенсию прокурорских работников. Какие меры дисциплинарной ответственности применяются к прокурорским работникам? Кто их может накладывать? Какие нормативные акты определяют статус прокурорских работников и, в частности, работников военной прокуратуры?</w:t>
      </w:r>
    </w:p>
    <w:p w:rsidR="00A257C2"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777080" w:rsidRPr="00EE62D8" w:rsidRDefault="00777080"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lastRenderedPageBreak/>
        <w:t>Задача № 9</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Проверкой, проведенной прокуратурой области по соблюдению законов на государственном предприятии по производству спирта установлено, что в течение длительного времени, в результате безответственного и халатного отношения ряда должностных лиц к исполнению своих обязанностей, на предприятии совершаются хищения спирта, укрывается произведенный товар, не выплачиваются в полном объеме налоги и акцизные платежи. Несколько материалов о хищениях продукции, выявленных по результатам внешних проверок, было направлено в органы МВД. Однако по этим материалам в </w:t>
      </w:r>
      <w:r>
        <w:rPr>
          <w:rFonts w:ascii="Times New Roman" w:hAnsi="Times New Roman"/>
          <w:sz w:val="20"/>
          <w:szCs w:val="20"/>
          <w:lang w:eastAsia="ru-RU"/>
        </w:rPr>
        <w:t>органах внутренних дел</w:t>
      </w:r>
      <w:r w:rsidRPr="00EE62D8">
        <w:rPr>
          <w:rFonts w:ascii="Times New Roman" w:hAnsi="Times New Roman"/>
          <w:sz w:val="20"/>
          <w:szCs w:val="20"/>
          <w:lang w:eastAsia="ru-RU"/>
        </w:rPr>
        <w:t xml:space="preserve"> не возбуждено ни одного уголовного дела.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Назовите и охарактеризуйте направления деятельности прокуратуры и отрасли прокурорского надзора? О каких отраслях прокурорского надзора идет речь в настоящей задаче? Что такое предмет отрасли прокурорского надзора? Как в данном случае должен поступить прокурор?</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10</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Федеральный суд общей юрисдикции Раменского района Амурской области рассматривал уголовное дело по обвинению С. в незаконном хранении, изготовлении и сбыте наркотических средств (ч.</w:t>
      </w:r>
      <w:r>
        <w:rPr>
          <w:rFonts w:ascii="Times New Roman" w:hAnsi="Times New Roman"/>
          <w:sz w:val="20"/>
          <w:szCs w:val="20"/>
          <w:lang w:eastAsia="ru-RU"/>
        </w:rPr>
        <w:t xml:space="preserve"> </w:t>
      </w:r>
      <w:r w:rsidRPr="00EE62D8">
        <w:rPr>
          <w:rFonts w:ascii="Times New Roman" w:hAnsi="Times New Roman"/>
          <w:sz w:val="20"/>
          <w:szCs w:val="20"/>
          <w:lang w:eastAsia="ru-RU"/>
        </w:rPr>
        <w:t>2 ст.</w:t>
      </w:r>
      <w:r>
        <w:rPr>
          <w:rFonts w:ascii="Times New Roman" w:hAnsi="Times New Roman"/>
          <w:sz w:val="20"/>
          <w:szCs w:val="20"/>
          <w:lang w:eastAsia="ru-RU"/>
        </w:rPr>
        <w:t xml:space="preserve"> </w:t>
      </w:r>
      <w:r w:rsidRPr="00EE62D8">
        <w:rPr>
          <w:rFonts w:ascii="Times New Roman" w:hAnsi="Times New Roman"/>
          <w:sz w:val="20"/>
          <w:szCs w:val="20"/>
          <w:lang w:eastAsia="ru-RU"/>
        </w:rPr>
        <w:t>228 УК РФ). Участвовавший в рассмотрении дела помощник прокурора пришел к выводу о необходимости переквалифицировать действия С. с части 2 на часть 1 ст.228 УК РФ. Однако суд не согласился с мнением помощника прокурора и осудил С. по ч.2 ст.228 УК РФ.</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Какими полномочиями обладает прокурор, участвуя в рассмотрении дел судами общей юрисдикции и арбитражными судами? Чем участие прокурора в рассмотрении дел судами отличается от других отраслей прокурорского надзора? В какую инстанцию и в каком порядке должен принести представление прокурор, если он считает приговор суда незаконным? Как должен поступить прокурор, если его представление или жалоба не будет удовлетворена?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11</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highlight w:val="lightGray"/>
          <w:lang w:eastAsia="ru-RU"/>
        </w:rPr>
      </w:pPr>
      <w:r w:rsidRPr="00EE62D8">
        <w:rPr>
          <w:rFonts w:ascii="Times New Roman" w:hAnsi="Times New Roman"/>
          <w:sz w:val="20"/>
          <w:szCs w:val="20"/>
          <w:lang w:eastAsia="ru-RU"/>
        </w:rPr>
        <w:t xml:space="preserve">В районный отдел внутренних дел поступило заявление от гражданина Ч. о том, что в ночь с 20 на 21 июня 1998 г. с неохраняемой стоянки был угнан его автомобиль. Через несколько дней по подозрению в совершении этого преступления были задержаны и водворены в изолятор временного содержания несовершеннолетние А. и Д. Проверив протоколы задержания, прокурор пришел к выводу, что задержание было осуществлено без </w:t>
      </w:r>
      <w:r w:rsidRPr="00EE62D8">
        <w:rPr>
          <w:rFonts w:ascii="Times New Roman" w:hAnsi="Times New Roman"/>
          <w:sz w:val="20"/>
          <w:szCs w:val="20"/>
          <w:lang w:eastAsia="ru-RU"/>
        </w:rPr>
        <w:lastRenderedPageBreak/>
        <w:t>достаточных на то оснований и с нарушением действующего законодательства.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 какой отрасли прокурорского надзора идет речь в данной задаче? Охарактеризуйте задачи этой отрасли. Назовите полномочия прокурора по надзору за органами, осуществляющими оперативно-розыскную деятельность, дознание и предварительное следствие. Как должен поступить прокурор?</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highlight w:val="lightGray"/>
          <w:lang w:eastAsia="ru-RU"/>
        </w:rPr>
      </w:pPr>
    </w:p>
    <w:p w:rsidR="00A257C2" w:rsidRPr="00BF49C0" w:rsidRDefault="00A257C2" w:rsidP="00EE62D8">
      <w:pPr>
        <w:tabs>
          <w:tab w:val="left" w:pos="0"/>
          <w:tab w:val="left" w:pos="567"/>
          <w:tab w:val="left" w:pos="709"/>
        </w:tabs>
        <w:spacing w:after="0" w:line="240" w:lineRule="auto"/>
        <w:ind w:firstLine="284"/>
        <w:jc w:val="both"/>
        <w:rPr>
          <w:rFonts w:ascii="Times New Roman" w:hAnsi="Times New Roman"/>
          <w:b/>
          <w:lang w:eastAsia="ru-RU"/>
        </w:rPr>
      </w:pPr>
      <w:r w:rsidRPr="00EE62D8">
        <w:rPr>
          <w:rFonts w:ascii="Times New Roman" w:hAnsi="Times New Roman"/>
          <w:b/>
          <w:sz w:val="20"/>
          <w:szCs w:val="20"/>
          <w:lang w:eastAsia="ru-RU"/>
        </w:rPr>
        <w:t>Сем</w:t>
      </w:r>
      <w:r>
        <w:rPr>
          <w:rFonts w:ascii="Times New Roman" w:hAnsi="Times New Roman"/>
          <w:b/>
          <w:sz w:val="20"/>
          <w:szCs w:val="20"/>
          <w:lang w:eastAsia="ru-RU"/>
        </w:rPr>
        <w:t>инарское занятие 17, 18  (4 часа)</w:t>
      </w:r>
      <w:r w:rsidRPr="00EE62D8">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Pr="00BF49C0">
        <w:rPr>
          <w:rFonts w:ascii="Times New Roman" w:hAnsi="Times New Roman"/>
          <w:b/>
          <w:lang w:eastAsia="ru-RU"/>
        </w:rPr>
        <w:t>Тема 11–15. Органы, осуществляющие оперативно-розыскную деятельность и предварительное расследование</w:t>
      </w:r>
      <w:r>
        <w:rPr>
          <w:rFonts w:ascii="Times New Roman" w:hAnsi="Times New Roman"/>
          <w:b/>
          <w:lang w:eastAsia="ru-RU"/>
        </w:rPr>
        <w:t>.</w:t>
      </w:r>
      <w:r w:rsidRPr="00BF49C0">
        <w:rPr>
          <w:rFonts w:ascii="Times New Roman" w:hAnsi="Times New Roman"/>
          <w:b/>
          <w:lang w:eastAsia="ru-RU"/>
        </w:rPr>
        <w:t xml:space="preserve"> </w:t>
      </w:r>
    </w:p>
    <w:p w:rsidR="00A257C2" w:rsidRDefault="00A257C2" w:rsidP="00D07761">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 </w:t>
      </w:r>
    </w:p>
    <w:p w:rsidR="00A257C2" w:rsidRPr="00EE62D8" w:rsidRDefault="00A257C2" w:rsidP="00EE62D8">
      <w:pPr>
        <w:numPr>
          <w:ilvl w:val="0"/>
          <w:numId w:val="26"/>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Понятие и задачи предварительного расследования. </w:t>
      </w:r>
    </w:p>
    <w:p w:rsidR="00A257C2" w:rsidRPr="00EE62D8" w:rsidRDefault="00A257C2" w:rsidP="00EE62D8">
      <w:pPr>
        <w:numPr>
          <w:ilvl w:val="0"/>
          <w:numId w:val="26"/>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Формы предварительного расследования.            </w:t>
      </w:r>
    </w:p>
    <w:p w:rsidR="00A257C2" w:rsidRPr="00EE62D8" w:rsidRDefault="00A257C2" w:rsidP="00EE62D8">
      <w:pPr>
        <w:numPr>
          <w:ilvl w:val="0"/>
          <w:numId w:val="26"/>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Органы предварительного следствия в РФ.</w:t>
      </w:r>
    </w:p>
    <w:p w:rsidR="00A257C2" w:rsidRPr="00EE62D8" w:rsidRDefault="00A257C2" w:rsidP="00EE62D8">
      <w:pPr>
        <w:numPr>
          <w:ilvl w:val="0"/>
          <w:numId w:val="26"/>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Следственный комитет РФ и его органы, порядок назначения и увольнения следователей. Взаимодействие следователей с органами дознания.</w:t>
      </w:r>
    </w:p>
    <w:p w:rsidR="00A257C2" w:rsidRPr="00EE62D8" w:rsidRDefault="00A257C2" w:rsidP="00EE62D8">
      <w:pPr>
        <w:numPr>
          <w:ilvl w:val="0"/>
          <w:numId w:val="26"/>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Следственный аппарат органов МВД РФ, порядок назначения и увольнения следователей.</w:t>
      </w:r>
    </w:p>
    <w:p w:rsidR="00A257C2" w:rsidRPr="00EE62D8" w:rsidRDefault="00A257C2" w:rsidP="00EE62D8">
      <w:pPr>
        <w:numPr>
          <w:ilvl w:val="0"/>
          <w:numId w:val="26"/>
        </w:numPr>
        <w:tabs>
          <w:tab w:val="left" w:pos="0"/>
          <w:tab w:val="left" w:pos="567"/>
          <w:tab w:val="left" w:pos="709"/>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Следственный аппарат Федеральной службы безопасности и Федеральной службы по контролю за оборотом наркотиков.</w:t>
      </w:r>
    </w:p>
    <w:p w:rsidR="00A257C2" w:rsidRPr="00EE62D8" w:rsidRDefault="00A257C2" w:rsidP="00EE62D8">
      <w:pPr>
        <w:numPr>
          <w:ilvl w:val="0"/>
          <w:numId w:val="26"/>
        </w:numPr>
        <w:tabs>
          <w:tab w:val="left" w:pos="0"/>
          <w:tab w:val="left" w:pos="567"/>
          <w:tab w:val="left" w:pos="709"/>
        </w:tabs>
        <w:spacing w:after="0" w:line="240" w:lineRule="auto"/>
        <w:ind w:left="0" w:firstLine="284"/>
        <w:jc w:val="both"/>
        <w:rPr>
          <w:rFonts w:ascii="Times New Roman" w:hAnsi="Times New Roman"/>
          <w:sz w:val="20"/>
          <w:szCs w:val="20"/>
          <w:lang w:eastAsia="ru-RU"/>
        </w:rPr>
      </w:pPr>
      <w:proofErr w:type="spellStart"/>
      <w:r w:rsidRPr="00EE62D8">
        <w:rPr>
          <w:rFonts w:ascii="Times New Roman" w:hAnsi="Times New Roman"/>
          <w:sz w:val="20"/>
          <w:szCs w:val="20"/>
          <w:lang w:eastAsia="ru-RU"/>
        </w:rPr>
        <w:t>Подследственность</w:t>
      </w:r>
      <w:proofErr w:type="spellEnd"/>
      <w:r w:rsidRPr="00EE62D8">
        <w:rPr>
          <w:rFonts w:ascii="Times New Roman" w:hAnsi="Times New Roman"/>
          <w:sz w:val="20"/>
          <w:szCs w:val="20"/>
          <w:lang w:eastAsia="ru-RU"/>
        </w:rPr>
        <w:t xml:space="preserve"> органов следствия различных ведомств.</w:t>
      </w:r>
    </w:p>
    <w:p w:rsidR="00A257C2" w:rsidRPr="00EE62D8" w:rsidRDefault="00A257C2" w:rsidP="00EE62D8">
      <w:pPr>
        <w:numPr>
          <w:ilvl w:val="0"/>
          <w:numId w:val="26"/>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Органы дознания в РФ. Начальник органа дознания, дознаватель и их полномочия.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1134"/>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w:t>
      </w:r>
    </w:p>
    <w:p w:rsidR="00A257C2" w:rsidRPr="00EE62D8" w:rsidRDefault="00A257C2" w:rsidP="00452799">
      <w:pPr>
        <w:numPr>
          <w:ilvl w:val="0"/>
          <w:numId w:val="40"/>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Уголовный кодекс Российской Федерации от 13.06.1996 г. № 63-ФЗ (в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 с изм. от 16.07. 2015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w:t>
      </w:r>
      <w:proofErr w:type="spellStart"/>
      <w:r>
        <w:rPr>
          <w:rFonts w:ascii="Times New Roman" w:hAnsi="Times New Roman"/>
          <w:sz w:val="20"/>
          <w:szCs w:val="20"/>
          <w:lang w:eastAsia="ru-RU"/>
        </w:rPr>
        <w:t>вступ</w:t>
      </w:r>
      <w:proofErr w:type="spellEnd"/>
      <w:r>
        <w:rPr>
          <w:rFonts w:ascii="Times New Roman" w:hAnsi="Times New Roman"/>
          <w:sz w:val="20"/>
          <w:szCs w:val="20"/>
          <w:lang w:eastAsia="ru-RU"/>
        </w:rPr>
        <w:t xml:space="preserve"> в силу с 25.07. 2015)</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452799">
      <w:pPr>
        <w:numPr>
          <w:ilvl w:val="0"/>
          <w:numId w:val="40"/>
        </w:numPr>
        <w:tabs>
          <w:tab w:val="left" w:pos="0"/>
          <w:tab w:val="left" w:pos="567"/>
        </w:tabs>
        <w:spacing w:after="0" w:line="240" w:lineRule="auto"/>
        <w:ind w:left="0" w:firstLine="360"/>
        <w:contextualSpacing/>
        <w:jc w:val="both"/>
        <w:rPr>
          <w:rFonts w:ascii="Times New Roman" w:hAnsi="Times New Roman"/>
          <w:sz w:val="20"/>
          <w:szCs w:val="20"/>
          <w:lang w:eastAsia="ru-RU"/>
        </w:rPr>
      </w:pPr>
      <w:r w:rsidRPr="00EE62D8">
        <w:rPr>
          <w:rFonts w:ascii="Times New Roman" w:hAnsi="Times New Roman"/>
          <w:sz w:val="20"/>
          <w:szCs w:val="20"/>
          <w:lang w:eastAsia="ru-RU"/>
        </w:rPr>
        <w:t>Уголовно-процессуальный кодекс Российской Федерации от 18 декабря 2001 г</w:t>
      </w:r>
      <w:r>
        <w:rPr>
          <w:rFonts w:ascii="Times New Roman" w:hAnsi="Times New Roman"/>
          <w:sz w:val="20"/>
          <w:szCs w:val="20"/>
          <w:lang w:eastAsia="ru-RU"/>
        </w:rPr>
        <w:t>. № 174-ФЗ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Федеральный закон от 28.12.2010 № 403-</w:t>
      </w:r>
      <w:r>
        <w:rPr>
          <w:rFonts w:ascii="Times New Roman" w:hAnsi="Times New Roman"/>
          <w:sz w:val="20"/>
          <w:szCs w:val="20"/>
          <w:lang w:eastAsia="ru-RU"/>
        </w:rPr>
        <w:t>ФЗ (ред. на 22.12.2015) «О </w:t>
      </w:r>
      <w:r w:rsidRPr="00EE62D8">
        <w:rPr>
          <w:rFonts w:ascii="Times New Roman" w:hAnsi="Times New Roman"/>
          <w:sz w:val="20"/>
          <w:szCs w:val="20"/>
          <w:lang w:eastAsia="ru-RU"/>
        </w:rPr>
        <w:t>Следственном комитете РФ»</w:t>
      </w:r>
      <w:r>
        <w:rPr>
          <w:rFonts w:ascii="Times New Roman" w:hAnsi="Times New Roman"/>
          <w:sz w:val="20"/>
          <w:szCs w:val="20"/>
          <w:lang w:eastAsia="ru-RU"/>
        </w:rPr>
        <w:t xml:space="preserve"> (с изм. и доп., вступ. в силу с 03.01. 2015)</w:t>
      </w:r>
      <w:r w:rsidRPr="00EE62D8">
        <w:rPr>
          <w:rFonts w:ascii="Times New Roman" w:hAnsi="Times New Roman"/>
          <w:sz w:val="20"/>
          <w:szCs w:val="20"/>
          <w:lang w:eastAsia="ru-RU"/>
        </w:rPr>
        <w:t xml:space="preserve"> // Справочная правовая система «Консультант Плюс»</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14.01.2011 N 38 (ред. на </w:t>
      </w:r>
      <w:r>
        <w:rPr>
          <w:rFonts w:ascii="Times New Roman" w:hAnsi="Times New Roman"/>
          <w:sz w:val="20"/>
          <w:szCs w:val="20"/>
          <w:lang w:eastAsia="ru-RU"/>
        </w:rPr>
        <w:t>22</w:t>
      </w:r>
      <w:r w:rsidRPr="00EE62D8">
        <w:rPr>
          <w:rFonts w:ascii="Times New Roman" w:hAnsi="Times New Roman"/>
          <w:sz w:val="20"/>
          <w:szCs w:val="20"/>
          <w:lang w:eastAsia="ru-RU"/>
        </w:rPr>
        <w:t>.0</w:t>
      </w:r>
      <w:r>
        <w:rPr>
          <w:rFonts w:ascii="Times New Roman" w:hAnsi="Times New Roman"/>
          <w:sz w:val="20"/>
          <w:szCs w:val="20"/>
          <w:lang w:eastAsia="ru-RU"/>
        </w:rPr>
        <w:t>5</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xml:space="preserve">) </w:t>
      </w:r>
      <w:r>
        <w:rPr>
          <w:rFonts w:ascii="Times New Roman" w:hAnsi="Times New Roman"/>
          <w:sz w:val="20"/>
          <w:szCs w:val="20"/>
          <w:lang w:eastAsia="ru-RU"/>
        </w:rPr>
        <w:t>«</w:t>
      </w:r>
      <w:r w:rsidRPr="00EE62D8">
        <w:rPr>
          <w:rFonts w:ascii="Times New Roman" w:hAnsi="Times New Roman"/>
          <w:sz w:val="20"/>
          <w:szCs w:val="20"/>
          <w:lang w:eastAsia="ru-RU"/>
        </w:rPr>
        <w:t>Вопросы деятельности Следственного комитета Российской Федерации</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(вместе с </w:t>
      </w:r>
      <w:r>
        <w:rPr>
          <w:rFonts w:ascii="Times New Roman" w:hAnsi="Times New Roman"/>
          <w:sz w:val="20"/>
          <w:szCs w:val="20"/>
          <w:lang w:eastAsia="ru-RU"/>
        </w:rPr>
        <w:t>«</w:t>
      </w:r>
      <w:r w:rsidRPr="00EE62D8">
        <w:rPr>
          <w:rFonts w:ascii="Times New Roman" w:hAnsi="Times New Roman"/>
          <w:sz w:val="20"/>
          <w:szCs w:val="20"/>
          <w:lang w:eastAsia="ru-RU"/>
        </w:rPr>
        <w:t>Положением о Следственном комитете Российской Федерации</w:t>
      </w:r>
      <w:r>
        <w:rPr>
          <w:rFonts w:ascii="Times New Roman" w:hAnsi="Times New Roman"/>
          <w:sz w:val="20"/>
          <w:szCs w:val="20"/>
          <w:lang w:eastAsia="ru-RU"/>
        </w:rPr>
        <w:t>»</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40"/>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Федеральный закон от 12.08.1995 г. № 144-ФЗ </w:t>
      </w:r>
      <w:r w:rsidRPr="00EE62D8">
        <w:rPr>
          <w:rFonts w:ascii="Times New Roman" w:hAnsi="Times New Roman"/>
          <w:bCs/>
          <w:sz w:val="20"/>
          <w:szCs w:val="20"/>
          <w:lang w:eastAsia="ru-RU"/>
        </w:rPr>
        <w:t>«Об оперативно-розыскной деятельности»</w:t>
      </w:r>
      <w:r w:rsidRPr="00EE62D8">
        <w:rPr>
          <w:rFonts w:ascii="Times New Roman" w:hAnsi="Times New Roman"/>
          <w:sz w:val="20"/>
          <w:szCs w:val="20"/>
          <w:lang w:eastAsia="ru-RU"/>
        </w:rPr>
        <w:t xml:space="preserve"> (в ред. на 2</w:t>
      </w:r>
      <w:r>
        <w:rPr>
          <w:rFonts w:ascii="Times New Roman" w:hAnsi="Times New Roman"/>
          <w:sz w:val="20"/>
          <w:szCs w:val="20"/>
          <w:lang w:eastAsia="ru-RU"/>
        </w:rPr>
        <w:t>9</w:t>
      </w:r>
      <w:r w:rsidRPr="00EE62D8">
        <w:rPr>
          <w:rFonts w:ascii="Times New Roman" w:hAnsi="Times New Roman"/>
          <w:sz w:val="20"/>
          <w:szCs w:val="20"/>
          <w:lang w:eastAsia="ru-RU"/>
        </w:rPr>
        <w:t>.06.201</w:t>
      </w:r>
      <w:r>
        <w:rPr>
          <w:rFonts w:ascii="Times New Roman" w:hAnsi="Times New Roman"/>
          <w:sz w:val="20"/>
          <w:szCs w:val="20"/>
          <w:lang w:eastAsia="ru-RU"/>
        </w:rPr>
        <w:t>5</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EE62D8">
      <w:pPr>
        <w:numPr>
          <w:ilvl w:val="0"/>
          <w:numId w:val="40"/>
        </w:numPr>
        <w:tabs>
          <w:tab w:val="left" w:pos="0"/>
          <w:tab w:val="left" w:pos="142"/>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09.03.2004 г. № 314 </w:t>
      </w:r>
      <w:r w:rsidRPr="00EE62D8">
        <w:rPr>
          <w:rFonts w:ascii="Times New Roman" w:hAnsi="Times New Roman"/>
          <w:bCs/>
          <w:sz w:val="20"/>
          <w:szCs w:val="20"/>
          <w:lang w:eastAsia="ru-RU"/>
        </w:rPr>
        <w:t xml:space="preserve">«О системе и структуре федеральных органов исполнительной власти» </w:t>
      </w:r>
      <w:r w:rsidRPr="00EE62D8">
        <w:rPr>
          <w:rFonts w:ascii="Times New Roman" w:hAnsi="Times New Roman"/>
          <w:sz w:val="20"/>
          <w:szCs w:val="20"/>
          <w:lang w:eastAsia="ru-RU"/>
        </w:rPr>
        <w:t>(в ред. на 22.06.2010) // Справочная правовая система «Консультант Плюс».</w:t>
      </w:r>
    </w:p>
    <w:p w:rsidR="00A257C2" w:rsidRPr="00EE62D8" w:rsidRDefault="00A257C2" w:rsidP="00EE62D8">
      <w:pPr>
        <w:numPr>
          <w:ilvl w:val="0"/>
          <w:numId w:val="40"/>
        </w:numPr>
        <w:tabs>
          <w:tab w:val="left" w:pos="0"/>
          <w:tab w:val="left" w:pos="142"/>
          <w:tab w:val="left" w:pos="567"/>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12.05.2008 г. № 724 «Вопросы системы и структуры федеральных органов исполнительной власти» (в ред. на </w:t>
      </w:r>
      <w:r>
        <w:rPr>
          <w:rFonts w:ascii="Times New Roman" w:hAnsi="Times New Roman"/>
          <w:sz w:val="20"/>
          <w:szCs w:val="20"/>
          <w:lang w:eastAsia="ru-RU"/>
        </w:rPr>
        <w:t>10.</w:t>
      </w:r>
      <w:r w:rsidRPr="00EE62D8">
        <w:rPr>
          <w:rFonts w:ascii="Times New Roman" w:hAnsi="Times New Roman"/>
          <w:sz w:val="20"/>
          <w:szCs w:val="20"/>
          <w:lang w:eastAsia="ru-RU"/>
        </w:rPr>
        <w:t>09.201</w:t>
      </w:r>
      <w:r>
        <w:rPr>
          <w:rFonts w:ascii="Times New Roman" w:hAnsi="Times New Roman"/>
          <w:sz w:val="20"/>
          <w:szCs w:val="20"/>
          <w:lang w:eastAsia="ru-RU"/>
        </w:rPr>
        <w:t>4</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40"/>
        </w:numPr>
        <w:tabs>
          <w:tab w:val="left" w:pos="0"/>
          <w:tab w:val="left" w:pos="142"/>
          <w:tab w:val="left" w:pos="567"/>
        </w:tabs>
        <w:autoSpaceDE w:val="0"/>
        <w:autoSpaceDN w:val="0"/>
        <w:adjustRightInd w:val="0"/>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07.02.2011 N 3-ФЗ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 xml:space="preserve">) </w:t>
      </w:r>
      <w:r>
        <w:rPr>
          <w:rFonts w:ascii="Times New Roman" w:hAnsi="Times New Roman"/>
          <w:sz w:val="20"/>
          <w:szCs w:val="20"/>
          <w:lang w:eastAsia="ru-RU"/>
        </w:rPr>
        <w:t>«О </w:t>
      </w:r>
      <w:r w:rsidRPr="00EE62D8">
        <w:rPr>
          <w:rFonts w:ascii="Times New Roman" w:hAnsi="Times New Roman"/>
          <w:sz w:val="20"/>
          <w:szCs w:val="20"/>
          <w:lang w:eastAsia="ru-RU"/>
        </w:rPr>
        <w:t>полиции</w:t>
      </w:r>
      <w:r>
        <w:rPr>
          <w:rFonts w:ascii="Times New Roman" w:hAnsi="Times New Roman"/>
          <w:sz w:val="20"/>
          <w:szCs w:val="20"/>
          <w:lang w:eastAsia="ru-RU"/>
        </w:rPr>
        <w:t>» (с изм. и доп., вступ. в силу с 15.09.2015)</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Положение о службе в органах внутренних дел Российской Федерации и текст присяги сотрудника органов внутренних дел Российской Федерации, утвержденные Постановлением Верховного Совета РФ от 23.12.1992 г. № 4202-I (в ред. на 25.11.2013) // Справочная правовая система «Консультант Плюс». </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bCs/>
          <w:sz w:val="20"/>
          <w:szCs w:val="20"/>
          <w:lang w:eastAsia="ru-RU"/>
        </w:rPr>
        <w:t>Указ Президента РФ от 23.11.1998 г. № 1422</w:t>
      </w:r>
      <w:r w:rsidRPr="00EE62D8">
        <w:rPr>
          <w:rFonts w:ascii="Times New Roman" w:hAnsi="Times New Roman"/>
          <w:sz w:val="20"/>
          <w:szCs w:val="20"/>
          <w:lang w:eastAsia="ru-RU"/>
        </w:rPr>
        <w:t xml:space="preserve"> «О мерах по совершенствованию организации предварительного следствия в системе </w:t>
      </w:r>
      <w:r w:rsidRPr="00EE62D8">
        <w:rPr>
          <w:rFonts w:ascii="Times New Roman" w:hAnsi="Times New Roman"/>
          <w:caps/>
          <w:sz w:val="20"/>
          <w:szCs w:val="20"/>
          <w:lang w:eastAsia="ru-RU"/>
        </w:rPr>
        <w:t>м</w:t>
      </w:r>
      <w:r w:rsidRPr="00EE62D8">
        <w:rPr>
          <w:rFonts w:ascii="Times New Roman" w:hAnsi="Times New Roman"/>
          <w:sz w:val="20"/>
          <w:szCs w:val="20"/>
          <w:lang w:eastAsia="ru-RU"/>
        </w:rPr>
        <w:t xml:space="preserve">инистерства внутренних дел Российской Федерации» с утвержденным Положением об органах предварительного следствия в системе </w:t>
      </w:r>
      <w:r w:rsidRPr="00EE62D8">
        <w:rPr>
          <w:rFonts w:ascii="Times New Roman" w:hAnsi="Times New Roman"/>
          <w:caps/>
          <w:sz w:val="20"/>
          <w:szCs w:val="20"/>
          <w:lang w:eastAsia="ru-RU"/>
        </w:rPr>
        <w:t>м</w:t>
      </w:r>
      <w:r w:rsidRPr="00EE62D8">
        <w:rPr>
          <w:rFonts w:ascii="Times New Roman" w:hAnsi="Times New Roman"/>
          <w:sz w:val="20"/>
          <w:szCs w:val="20"/>
          <w:lang w:eastAsia="ru-RU"/>
        </w:rPr>
        <w:t>инистерства внутренних дел Российской Федерации (в ред. на 05.05.2014) //Справочная правовая система «Консультант Плюс».</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01.03.2011 N 248 </w:t>
      </w:r>
      <w:r>
        <w:rPr>
          <w:rFonts w:ascii="Times New Roman" w:hAnsi="Times New Roman"/>
          <w:sz w:val="20"/>
          <w:szCs w:val="20"/>
          <w:lang w:eastAsia="ru-RU"/>
        </w:rPr>
        <w:t>«</w:t>
      </w:r>
      <w:r w:rsidRPr="00EE62D8">
        <w:rPr>
          <w:rFonts w:ascii="Times New Roman" w:hAnsi="Times New Roman"/>
          <w:sz w:val="20"/>
          <w:szCs w:val="20"/>
          <w:lang w:eastAsia="ru-RU"/>
        </w:rPr>
        <w:t>Вопросы Министерства внутренних дел Российской Федерации</w:t>
      </w:r>
      <w:r>
        <w:rPr>
          <w:rFonts w:ascii="Times New Roman" w:hAnsi="Times New Roman"/>
          <w:sz w:val="20"/>
          <w:szCs w:val="20"/>
          <w:lang w:eastAsia="ru-RU"/>
        </w:rPr>
        <w:t>»</w:t>
      </w:r>
      <w:r w:rsidRPr="00EE62D8">
        <w:rPr>
          <w:rFonts w:ascii="Times New Roman" w:hAnsi="Times New Roman"/>
          <w:sz w:val="20"/>
          <w:szCs w:val="20"/>
          <w:lang w:eastAsia="ru-RU"/>
        </w:rPr>
        <w:t xml:space="preserve"> (вместе с </w:t>
      </w:r>
      <w:r>
        <w:rPr>
          <w:rFonts w:ascii="Times New Roman" w:hAnsi="Times New Roman"/>
          <w:sz w:val="20"/>
          <w:szCs w:val="20"/>
          <w:lang w:eastAsia="ru-RU"/>
        </w:rPr>
        <w:t>«</w:t>
      </w:r>
      <w:r w:rsidRPr="00EE62D8">
        <w:rPr>
          <w:rFonts w:ascii="Times New Roman" w:hAnsi="Times New Roman"/>
          <w:sz w:val="20"/>
          <w:szCs w:val="20"/>
          <w:lang w:eastAsia="ru-RU"/>
        </w:rPr>
        <w:t>Положением о Министерстве внутренних дел Российской Федерации</w:t>
      </w:r>
      <w:r>
        <w:rPr>
          <w:rFonts w:ascii="Times New Roman" w:hAnsi="Times New Roman"/>
          <w:sz w:val="20"/>
          <w:szCs w:val="20"/>
          <w:lang w:eastAsia="ru-RU"/>
        </w:rPr>
        <w:t>»</w:t>
      </w:r>
      <w:r w:rsidRPr="00EE62D8">
        <w:rPr>
          <w:rFonts w:ascii="Times New Roman" w:hAnsi="Times New Roman"/>
          <w:sz w:val="20"/>
          <w:szCs w:val="20"/>
          <w:lang w:eastAsia="ru-RU"/>
        </w:rPr>
        <w:t>) (в ред. на 0</w:t>
      </w:r>
      <w:r>
        <w:rPr>
          <w:rFonts w:ascii="Times New Roman" w:hAnsi="Times New Roman"/>
          <w:sz w:val="20"/>
          <w:szCs w:val="20"/>
          <w:lang w:eastAsia="ru-RU"/>
        </w:rPr>
        <w:t>3</w:t>
      </w:r>
      <w:r w:rsidRPr="00EE62D8">
        <w:rPr>
          <w:rFonts w:ascii="Times New Roman" w:hAnsi="Times New Roman"/>
          <w:sz w:val="20"/>
          <w:szCs w:val="20"/>
          <w:lang w:eastAsia="ru-RU"/>
        </w:rPr>
        <w:t>.08.201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01.03.2011 N 249 </w:t>
      </w:r>
      <w:r>
        <w:rPr>
          <w:rFonts w:ascii="Times New Roman" w:hAnsi="Times New Roman"/>
          <w:sz w:val="20"/>
          <w:szCs w:val="20"/>
          <w:lang w:eastAsia="ru-RU"/>
        </w:rPr>
        <w:t>«</w:t>
      </w:r>
      <w:r w:rsidRPr="00EE62D8">
        <w:rPr>
          <w:rFonts w:ascii="Times New Roman" w:hAnsi="Times New Roman"/>
          <w:sz w:val="20"/>
          <w:szCs w:val="20"/>
          <w:lang w:eastAsia="ru-RU"/>
        </w:rPr>
        <w:t>Об утверждении Типового положения о территориальном органе Министерства внутренних дел Российской Федерации по субъекту Российской Федерации</w:t>
      </w:r>
      <w:r>
        <w:rPr>
          <w:rFonts w:ascii="Times New Roman" w:hAnsi="Times New Roman"/>
          <w:sz w:val="20"/>
          <w:szCs w:val="20"/>
          <w:lang w:eastAsia="ru-RU"/>
        </w:rPr>
        <w:t>»</w:t>
      </w:r>
      <w:r w:rsidRPr="00EE62D8">
        <w:rPr>
          <w:rFonts w:ascii="Times New Roman" w:hAnsi="Times New Roman"/>
          <w:sz w:val="20"/>
          <w:szCs w:val="20"/>
          <w:lang w:eastAsia="ru-RU"/>
        </w:rPr>
        <w:t xml:space="preserve"> (в ред. на </w:t>
      </w:r>
      <w:r>
        <w:rPr>
          <w:rFonts w:ascii="Times New Roman" w:hAnsi="Times New Roman"/>
          <w:sz w:val="20"/>
          <w:szCs w:val="20"/>
          <w:lang w:eastAsia="ru-RU"/>
        </w:rPr>
        <w:t>20.</w:t>
      </w:r>
      <w:r w:rsidRPr="00EE62D8">
        <w:rPr>
          <w:rFonts w:ascii="Times New Roman" w:hAnsi="Times New Roman"/>
          <w:sz w:val="20"/>
          <w:szCs w:val="20"/>
          <w:lang w:eastAsia="ru-RU"/>
        </w:rPr>
        <w:t>0</w:t>
      </w:r>
      <w:r>
        <w:rPr>
          <w:rFonts w:ascii="Times New Roman" w:hAnsi="Times New Roman"/>
          <w:sz w:val="20"/>
          <w:szCs w:val="20"/>
          <w:lang w:eastAsia="ru-RU"/>
        </w:rPr>
        <w:t>1</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xml:space="preserve">) </w:t>
      </w:r>
      <w:r>
        <w:rPr>
          <w:rFonts w:ascii="Times New Roman" w:hAnsi="Times New Roman"/>
          <w:sz w:val="20"/>
          <w:szCs w:val="20"/>
          <w:lang w:eastAsia="ru-RU"/>
        </w:rPr>
        <w:t xml:space="preserve">(с изм. и доп., вступ. в силу с 05.02.2015) </w:t>
      </w:r>
      <w:r w:rsidRPr="00EE62D8">
        <w:rPr>
          <w:rFonts w:ascii="Times New Roman" w:hAnsi="Times New Roman"/>
          <w:sz w:val="20"/>
          <w:szCs w:val="20"/>
          <w:lang w:eastAsia="ru-RU"/>
        </w:rPr>
        <w:t>// Справочная правовая система «Консультант Плюс».</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Приказ МВД РФ от 21.04.2011 N 222 </w:t>
      </w:r>
      <w:r>
        <w:rPr>
          <w:rFonts w:ascii="Times New Roman" w:hAnsi="Times New Roman"/>
          <w:sz w:val="20"/>
          <w:szCs w:val="20"/>
          <w:lang w:eastAsia="ru-RU"/>
        </w:rPr>
        <w:t>«</w:t>
      </w:r>
      <w:r w:rsidRPr="00EE62D8">
        <w:rPr>
          <w:rFonts w:ascii="Times New Roman" w:hAnsi="Times New Roman"/>
          <w:sz w:val="20"/>
          <w:szCs w:val="20"/>
          <w:lang w:eastAsia="ru-RU"/>
        </w:rPr>
        <w:t>Об утверждении Типового положения о территориальном органе Министерства внутренних дел Российской Федерации на районном уровне</w:t>
      </w:r>
      <w:r>
        <w:rPr>
          <w:rFonts w:ascii="Times New Roman" w:hAnsi="Times New Roman"/>
          <w:sz w:val="20"/>
          <w:szCs w:val="20"/>
          <w:lang w:eastAsia="ru-RU"/>
        </w:rPr>
        <w:t>»</w:t>
      </w:r>
      <w:r w:rsidRPr="00EE62D8">
        <w:rPr>
          <w:rFonts w:ascii="Times New Roman" w:hAnsi="Times New Roman"/>
          <w:sz w:val="20"/>
          <w:szCs w:val="20"/>
          <w:lang w:eastAsia="ru-RU"/>
        </w:rPr>
        <w:t xml:space="preserve"> (Зарегистрировано в Минюсте РФ 20.06.2011 N 21062) (в ред. на 0</w:t>
      </w:r>
      <w:r>
        <w:rPr>
          <w:rFonts w:ascii="Times New Roman" w:hAnsi="Times New Roman"/>
          <w:sz w:val="20"/>
          <w:szCs w:val="20"/>
          <w:lang w:eastAsia="ru-RU"/>
        </w:rPr>
        <w:t>2</w:t>
      </w:r>
      <w:r w:rsidRPr="00EE62D8">
        <w:rPr>
          <w:rFonts w:ascii="Times New Roman" w:hAnsi="Times New Roman"/>
          <w:sz w:val="20"/>
          <w:szCs w:val="20"/>
          <w:lang w:eastAsia="ru-RU"/>
        </w:rPr>
        <w:t>.0</w:t>
      </w:r>
      <w:r>
        <w:rPr>
          <w:rFonts w:ascii="Times New Roman" w:hAnsi="Times New Roman"/>
          <w:sz w:val="20"/>
          <w:szCs w:val="20"/>
          <w:lang w:eastAsia="ru-RU"/>
        </w:rPr>
        <w:t>6</w:t>
      </w:r>
      <w:r w:rsidRPr="00EE62D8">
        <w:rPr>
          <w:rFonts w:ascii="Times New Roman" w:hAnsi="Times New Roman"/>
          <w:sz w:val="20"/>
          <w:szCs w:val="20"/>
          <w:lang w:eastAsia="ru-RU"/>
        </w:rPr>
        <w:t>.2014</w:t>
      </w:r>
      <w:r>
        <w:rPr>
          <w:rFonts w:ascii="Times New Roman" w:hAnsi="Times New Roman"/>
          <w:sz w:val="20"/>
          <w:szCs w:val="20"/>
          <w:lang w:eastAsia="ru-RU"/>
        </w:rPr>
        <w:t xml:space="preserve">) </w:t>
      </w:r>
      <w:r w:rsidRPr="00EE62D8">
        <w:rPr>
          <w:rFonts w:ascii="Times New Roman" w:hAnsi="Times New Roman"/>
          <w:sz w:val="20"/>
          <w:szCs w:val="20"/>
          <w:lang w:eastAsia="ru-RU"/>
        </w:rPr>
        <w:t>// Справочная правовая система «Консультант Плюс».</w:t>
      </w:r>
    </w:p>
    <w:p w:rsidR="00A257C2" w:rsidRPr="00EE62D8" w:rsidRDefault="00A257C2" w:rsidP="00EE62D8">
      <w:pPr>
        <w:numPr>
          <w:ilvl w:val="0"/>
          <w:numId w:val="40"/>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06.02.1997 г. № 27-ФЗ </w:t>
      </w:r>
      <w:r w:rsidRPr="00EE62D8">
        <w:rPr>
          <w:rFonts w:ascii="Times New Roman" w:hAnsi="Times New Roman"/>
          <w:bCs/>
          <w:sz w:val="20"/>
          <w:szCs w:val="20"/>
          <w:lang w:eastAsia="ru-RU"/>
        </w:rPr>
        <w:t xml:space="preserve">«О внутренних войсках </w:t>
      </w:r>
      <w:r w:rsidRPr="00EE62D8">
        <w:rPr>
          <w:rFonts w:ascii="Times New Roman" w:hAnsi="Times New Roman"/>
          <w:bCs/>
          <w:caps/>
          <w:sz w:val="20"/>
          <w:szCs w:val="20"/>
          <w:lang w:eastAsia="ru-RU"/>
        </w:rPr>
        <w:t>м</w:t>
      </w:r>
      <w:r w:rsidRPr="00EE62D8">
        <w:rPr>
          <w:rFonts w:ascii="Times New Roman" w:hAnsi="Times New Roman"/>
          <w:bCs/>
          <w:sz w:val="20"/>
          <w:szCs w:val="20"/>
          <w:lang w:eastAsia="ru-RU"/>
        </w:rPr>
        <w:t>инистерства внутренних дел Российской Федерации»</w:t>
      </w:r>
      <w:r w:rsidRPr="00EE62D8">
        <w:rPr>
          <w:rFonts w:ascii="Times New Roman" w:hAnsi="Times New Roman"/>
          <w:sz w:val="20"/>
          <w:szCs w:val="20"/>
          <w:lang w:eastAsia="ru-RU"/>
        </w:rPr>
        <w:t xml:space="preserve"> (в ред. на 02.07.2013) // Справочная правовая система «Консультант Плюс». </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Закон РФ от 11.03.1992 г. № 2487-1 </w:t>
      </w:r>
      <w:r w:rsidRPr="00EE62D8">
        <w:rPr>
          <w:rFonts w:ascii="Times New Roman" w:hAnsi="Times New Roman"/>
          <w:bCs/>
          <w:sz w:val="20"/>
          <w:szCs w:val="20"/>
          <w:lang w:eastAsia="ru-RU"/>
        </w:rPr>
        <w:t>«О частной детективной и охранной деятельности в РФ»</w:t>
      </w:r>
      <w:r>
        <w:rPr>
          <w:rFonts w:ascii="Times New Roman" w:hAnsi="Times New Roman"/>
          <w:sz w:val="20"/>
          <w:szCs w:val="20"/>
          <w:lang w:eastAsia="ru-RU"/>
        </w:rPr>
        <w:t xml:space="preserve"> (в ред. на 13.07.2015</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EE62D8">
      <w:pPr>
        <w:numPr>
          <w:ilvl w:val="0"/>
          <w:numId w:val="40"/>
        </w:numPr>
        <w:tabs>
          <w:tab w:val="left" w:pos="0"/>
          <w:tab w:val="left" w:pos="567"/>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28.12.2010 N 390-ФЗ </w:t>
      </w:r>
      <w:r>
        <w:rPr>
          <w:rFonts w:ascii="Times New Roman" w:hAnsi="Times New Roman"/>
          <w:sz w:val="20"/>
          <w:szCs w:val="20"/>
          <w:lang w:eastAsia="ru-RU"/>
        </w:rPr>
        <w:t>«</w:t>
      </w:r>
      <w:r w:rsidRPr="00EE62D8">
        <w:rPr>
          <w:rFonts w:ascii="Times New Roman" w:hAnsi="Times New Roman"/>
          <w:sz w:val="20"/>
          <w:szCs w:val="20"/>
          <w:lang w:eastAsia="ru-RU"/>
        </w:rPr>
        <w:t>О безопасности</w:t>
      </w:r>
      <w:r>
        <w:rPr>
          <w:rFonts w:ascii="Times New Roman" w:hAnsi="Times New Roman"/>
          <w:sz w:val="20"/>
          <w:szCs w:val="20"/>
          <w:lang w:eastAsia="ru-RU"/>
        </w:rPr>
        <w:t>»</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03.04.1995 г. № 40-ФЗ </w:t>
      </w:r>
      <w:r w:rsidRPr="00EE62D8">
        <w:rPr>
          <w:rFonts w:ascii="Times New Roman" w:hAnsi="Times New Roman"/>
          <w:bCs/>
          <w:sz w:val="20"/>
          <w:szCs w:val="20"/>
          <w:lang w:eastAsia="ru-RU"/>
        </w:rPr>
        <w:t>«О Федеральной службе безопасности»</w:t>
      </w:r>
      <w:r w:rsidRPr="00EE62D8">
        <w:rPr>
          <w:rFonts w:ascii="Times New Roman" w:hAnsi="Times New Roman"/>
          <w:sz w:val="20"/>
          <w:szCs w:val="20"/>
          <w:lang w:eastAsia="ru-RU"/>
        </w:rPr>
        <w:t xml:space="preserve"> (в ред. на </w:t>
      </w:r>
      <w:r>
        <w:rPr>
          <w:rFonts w:ascii="Times New Roman" w:hAnsi="Times New Roman"/>
          <w:sz w:val="20"/>
          <w:szCs w:val="20"/>
          <w:lang w:eastAsia="ru-RU"/>
        </w:rPr>
        <w:t>22</w:t>
      </w:r>
      <w:r w:rsidRPr="00EE62D8">
        <w:rPr>
          <w:rFonts w:ascii="Times New Roman" w:hAnsi="Times New Roman"/>
          <w:sz w:val="20"/>
          <w:szCs w:val="20"/>
          <w:lang w:eastAsia="ru-RU"/>
        </w:rPr>
        <w:t>.</w:t>
      </w:r>
      <w:r>
        <w:rPr>
          <w:rFonts w:ascii="Times New Roman" w:hAnsi="Times New Roman"/>
          <w:sz w:val="20"/>
          <w:szCs w:val="20"/>
          <w:lang w:eastAsia="ru-RU"/>
        </w:rPr>
        <w:t>12</w:t>
      </w:r>
      <w:r w:rsidRPr="00EE62D8">
        <w:rPr>
          <w:rFonts w:ascii="Times New Roman" w:hAnsi="Times New Roman"/>
          <w:sz w:val="20"/>
          <w:szCs w:val="20"/>
          <w:lang w:eastAsia="ru-RU"/>
        </w:rPr>
        <w:t>.2014) // Справочная правовая система «Консультант Плюс».</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Закон РФ от 01.04.1993 г. № 4730-1 </w:t>
      </w:r>
      <w:r w:rsidRPr="00EE62D8">
        <w:rPr>
          <w:rFonts w:ascii="Times New Roman" w:hAnsi="Times New Roman"/>
          <w:bCs/>
          <w:sz w:val="20"/>
          <w:szCs w:val="20"/>
          <w:lang w:eastAsia="ru-RU"/>
        </w:rPr>
        <w:t>«О государственной границе Российской Федерации»</w:t>
      </w:r>
      <w:r>
        <w:rPr>
          <w:rFonts w:ascii="Times New Roman" w:hAnsi="Times New Roman"/>
          <w:sz w:val="20"/>
          <w:szCs w:val="20"/>
          <w:lang w:eastAsia="ru-RU"/>
        </w:rPr>
        <w:t xml:space="preserve"> (в ред. на 31.12.2014</w:t>
      </w:r>
      <w:r w:rsidRPr="00EE62D8">
        <w:rPr>
          <w:rFonts w:ascii="Times New Roman" w:hAnsi="Times New Roman"/>
          <w:sz w:val="20"/>
          <w:szCs w:val="20"/>
          <w:lang w:eastAsia="ru-RU"/>
        </w:rPr>
        <w:t xml:space="preserve">) // Справочная правовая система «Консультант Плюс». </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10.01.1996 г. № 5-ФЗ </w:t>
      </w:r>
      <w:r w:rsidRPr="00EE62D8">
        <w:rPr>
          <w:rFonts w:ascii="Times New Roman" w:hAnsi="Times New Roman"/>
          <w:bCs/>
          <w:sz w:val="20"/>
          <w:szCs w:val="20"/>
          <w:lang w:eastAsia="ru-RU"/>
        </w:rPr>
        <w:t xml:space="preserve">«О внешней разведке» </w:t>
      </w:r>
      <w:r w:rsidRPr="00EE62D8">
        <w:rPr>
          <w:rFonts w:ascii="Times New Roman" w:hAnsi="Times New Roman"/>
          <w:sz w:val="20"/>
          <w:szCs w:val="20"/>
          <w:lang w:eastAsia="ru-RU"/>
        </w:rPr>
        <w:t>(в ред. от 2</w:t>
      </w:r>
      <w:r>
        <w:rPr>
          <w:rFonts w:ascii="Times New Roman" w:hAnsi="Times New Roman"/>
          <w:sz w:val="20"/>
          <w:szCs w:val="20"/>
          <w:lang w:eastAsia="ru-RU"/>
        </w:rPr>
        <w:t>3</w:t>
      </w:r>
      <w:r w:rsidRPr="00EE62D8">
        <w:rPr>
          <w:rFonts w:ascii="Times New Roman" w:hAnsi="Times New Roman"/>
          <w:sz w:val="20"/>
          <w:szCs w:val="20"/>
          <w:lang w:eastAsia="ru-RU"/>
        </w:rPr>
        <w:t xml:space="preserve">.06.2014) // Справочная правовая система «Консультант Плюс». </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Закон РФ от 21.07.1993 г. № 5485-1 </w:t>
      </w:r>
      <w:r w:rsidRPr="00EE62D8">
        <w:rPr>
          <w:rFonts w:ascii="Times New Roman" w:hAnsi="Times New Roman"/>
          <w:bCs/>
          <w:sz w:val="20"/>
          <w:szCs w:val="20"/>
          <w:lang w:eastAsia="ru-RU"/>
        </w:rPr>
        <w:t>«О государственной тайне»</w:t>
      </w:r>
      <w:r w:rsidRPr="00EE62D8">
        <w:rPr>
          <w:rFonts w:ascii="Times New Roman" w:hAnsi="Times New Roman"/>
          <w:sz w:val="20"/>
          <w:szCs w:val="20"/>
          <w:lang w:eastAsia="ru-RU"/>
        </w:rPr>
        <w:t xml:space="preserve"> (в ред. на </w:t>
      </w:r>
      <w:r>
        <w:rPr>
          <w:rFonts w:ascii="Times New Roman" w:hAnsi="Times New Roman"/>
          <w:sz w:val="20"/>
          <w:szCs w:val="20"/>
          <w:lang w:eastAsia="ru-RU"/>
        </w:rPr>
        <w:t>0</w:t>
      </w:r>
      <w:r w:rsidRPr="00EE62D8">
        <w:rPr>
          <w:rFonts w:ascii="Times New Roman" w:hAnsi="Times New Roman"/>
          <w:sz w:val="20"/>
          <w:szCs w:val="20"/>
          <w:lang w:eastAsia="ru-RU"/>
        </w:rPr>
        <w:t>8.0</w:t>
      </w:r>
      <w:r>
        <w:rPr>
          <w:rFonts w:ascii="Times New Roman" w:hAnsi="Times New Roman"/>
          <w:sz w:val="20"/>
          <w:szCs w:val="20"/>
          <w:lang w:eastAsia="ru-RU"/>
        </w:rPr>
        <w:t>3</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Указ Президента РФ от 30.11.1995 г. № 1203 «Об утверждении перечня сведений, отнесенных к государственной тайне» (в ред. на 28.0</w:t>
      </w:r>
      <w:r>
        <w:rPr>
          <w:rFonts w:ascii="Times New Roman" w:hAnsi="Times New Roman"/>
          <w:sz w:val="20"/>
          <w:szCs w:val="20"/>
          <w:lang w:eastAsia="ru-RU"/>
        </w:rPr>
        <w:t>5</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Указ Президента РФ от 22.11.1994 г. № 2106 </w:t>
      </w:r>
      <w:r w:rsidRPr="00EE62D8">
        <w:rPr>
          <w:rFonts w:ascii="Times New Roman" w:hAnsi="Times New Roman"/>
          <w:bCs/>
          <w:sz w:val="20"/>
          <w:szCs w:val="20"/>
          <w:lang w:eastAsia="ru-RU"/>
        </w:rPr>
        <w:t>«О создании Следственного управления Федеральной службы контрразведки Российской Федерации и следственных подразделений в органах контрразведки Российской Федерации»</w:t>
      </w:r>
      <w:r w:rsidRPr="00EE62D8">
        <w:rPr>
          <w:rFonts w:ascii="Times New Roman" w:hAnsi="Times New Roman"/>
          <w:sz w:val="20"/>
          <w:szCs w:val="20"/>
          <w:lang w:eastAsia="ru-RU"/>
        </w:rPr>
        <w:t xml:space="preserve"> // Справочная правовая система «Консультант Плюс».</w:t>
      </w:r>
    </w:p>
    <w:p w:rsidR="00A257C2" w:rsidRPr="000D554E" w:rsidRDefault="00A257C2" w:rsidP="00EE62D8">
      <w:pPr>
        <w:numPr>
          <w:ilvl w:val="0"/>
          <w:numId w:val="40"/>
        </w:numPr>
        <w:tabs>
          <w:tab w:val="left" w:pos="0"/>
          <w:tab w:val="left" w:pos="567"/>
        </w:tabs>
        <w:spacing w:after="0" w:line="240" w:lineRule="auto"/>
        <w:ind w:left="0" w:firstLine="284"/>
        <w:jc w:val="both"/>
        <w:rPr>
          <w:rFonts w:ascii="Times New Roman" w:hAnsi="Times New Roman"/>
          <w:sz w:val="20"/>
          <w:szCs w:val="20"/>
          <w:lang w:eastAsia="ru-RU"/>
        </w:rPr>
      </w:pPr>
      <w:r w:rsidRPr="000D554E">
        <w:rPr>
          <w:rFonts w:ascii="Times New Roman" w:hAnsi="Times New Roman"/>
          <w:sz w:val="20"/>
          <w:szCs w:val="20"/>
          <w:lang w:eastAsia="ru-RU"/>
        </w:rPr>
        <w:t xml:space="preserve">Указ Президента РФ от 11.08.2003 г. № 960 </w:t>
      </w:r>
      <w:r w:rsidRPr="000D554E">
        <w:rPr>
          <w:rFonts w:ascii="Times New Roman" w:hAnsi="Times New Roman"/>
          <w:bCs/>
          <w:sz w:val="20"/>
          <w:szCs w:val="20"/>
          <w:lang w:eastAsia="ru-RU"/>
        </w:rPr>
        <w:t>«Вопросы Федеральной службы безопасности Российской Федерации»</w:t>
      </w:r>
      <w:r w:rsidRPr="000D554E">
        <w:rPr>
          <w:rFonts w:ascii="Times New Roman" w:hAnsi="Times New Roman"/>
          <w:sz w:val="20"/>
          <w:szCs w:val="20"/>
          <w:lang w:eastAsia="ru-RU"/>
        </w:rPr>
        <w:t xml:space="preserve"> с утвержденным Положением о Федеральной службе безопасности (в ред. от 20.02.2015) // Справочная правовая система «Консультант Плюс».</w:t>
      </w: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p>
    <w:p w:rsidR="00A257C2"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17</w:t>
      </w: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
          <w:sz w:val="20"/>
          <w:szCs w:val="20"/>
          <w:lang w:eastAsia="ru-RU"/>
        </w:rPr>
      </w:pPr>
    </w:p>
    <w:p w:rsidR="00A257C2" w:rsidRPr="00EE62D8" w:rsidRDefault="00A257C2" w:rsidP="00EE62D8">
      <w:pPr>
        <w:keepNext/>
        <w:tabs>
          <w:tab w:val="left" w:pos="-993"/>
          <w:tab w:val="left" w:pos="0"/>
          <w:tab w:val="left" w:pos="567"/>
          <w:tab w:val="left" w:pos="709"/>
        </w:tabs>
        <w:spacing w:after="0" w:line="240" w:lineRule="auto"/>
        <w:ind w:firstLine="284"/>
        <w:jc w:val="both"/>
        <w:outlineLvl w:val="8"/>
        <w:rPr>
          <w:rFonts w:ascii="Times New Roman" w:hAnsi="Times New Roman"/>
          <w:bCs/>
          <w:sz w:val="20"/>
          <w:szCs w:val="20"/>
          <w:u w:val="single"/>
          <w:lang w:eastAsia="ru-RU"/>
        </w:rPr>
      </w:pPr>
      <w:r w:rsidRPr="00EE62D8">
        <w:rPr>
          <w:rFonts w:ascii="Times New Roman" w:hAnsi="Times New Roman"/>
          <w:bCs/>
          <w:sz w:val="20"/>
          <w:szCs w:val="20"/>
          <w:u w:val="single"/>
          <w:lang w:eastAsia="ru-RU"/>
        </w:rPr>
        <w:t>Задача № 1</w:t>
      </w:r>
    </w:p>
    <w:p w:rsidR="00A257C2" w:rsidRPr="00EE62D8" w:rsidRDefault="00A257C2" w:rsidP="00EE62D8">
      <w:pPr>
        <w:widowControl w:val="0"/>
        <w:tabs>
          <w:tab w:val="left" w:pos="0"/>
          <w:tab w:val="left" w:pos="567"/>
          <w:tab w:val="left" w:pos="709"/>
        </w:tabs>
        <w:spacing w:after="0" w:line="240" w:lineRule="auto"/>
        <w:ind w:firstLine="284"/>
        <w:jc w:val="both"/>
        <w:rPr>
          <w:rFonts w:ascii="Times New Roman" w:hAnsi="Times New Roman"/>
          <w:sz w:val="20"/>
          <w:szCs w:val="20"/>
          <w:lang w:eastAsia="ru-RU"/>
        </w:rPr>
      </w:pPr>
      <w:r>
        <w:rPr>
          <w:rFonts w:ascii="Times New Roman" w:hAnsi="Times New Roman"/>
          <w:sz w:val="20"/>
          <w:szCs w:val="20"/>
          <w:lang w:eastAsia="ru-RU"/>
        </w:rPr>
        <w:t>Участковый  уполномоченный</w:t>
      </w:r>
      <w:r w:rsidRPr="00EE62D8">
        <w:rPr>
          <w:rFonts w:ascii="Times New Roman" w:hAnsi="Times New Roman"/>
          <w:sz w:val="20"/>
          <w:szCs w:val="20"/>
          <w:lang w:eastAsia="ru-RU"/>
        </w:rPr>
        <w:t xml:space="preserve"> ОВД по Советскому району г. Томска К., услышав крики женщины, пришел на помощь и задержал насильника. В составе вызванной дежурной следственно-оперативной группы был следователь следственного отдела ОВД по Советскому району г. Томска М., который после доставления К. в данный ОВД допросил его и пострадавшую, провел между ними очную ставку, отправил пострадавшую на освидетельствование и возбудил уголовное дело. Начальник ОВД по Советскому району г. Томска передал это уголовное дело по </w:t>
      </w:r>
      <w:proofErr w:type="spellStart"/>
      <w:r w:rsidRPr="00EE62D8">
        <w:rPr>
          <w:rFonts w:ascii="Times New Roman" w:hAnsi="Times New Roman"/>
          <w:sz w:val="20"/>
          <w:szCs w:val="20"/>
          <w:lang w:eastAsia="ru-RU"/>
        </w:rPr>
        <w:t>подследственности</w:t>
      </w:r>
      <w:proofErr w:type="spellEnd"/>
      <w:r w:rsidRPr="00EE62D8">
        <w:rPr>
          <w:rFonts w:ascii="Times New Roman" w:hAnsi="Times New Roman"/>
          <w:sz w:val="20"/>
          <w:szCs w:val="20"/>
          <w:lang w:eastAsia="ru-RU"/>
        </w:rPr>
        <w:t xml:space="preserve"> </w:t>
      </w:r>
      <w:r w:rsidRPr="00EE62D8">
        <w:rPr>
          <w:rFonts w:ascii="Times New Roman" w:hAnsi="Times New Roman"/>
          <w:sz w:val="20"/>
          <w:szCs w:val="20"/>
          <w:lang w:eastAsia="ru-RU"/>
        </w:rPr>
        <w:lastRenderedPageBreak/>
        <w:t xml:space="preserve">в Следственный отдел по г. Томску Следственного управления Следственного комитета РФ по Томской области для дальнейшего расследования. Следователь этого отдела Г. в течение месяца расследование уголовного дела закончил, и оно с обвинительным заключением было направлено прокурором в Федеральный суд общей юрисдикции Советского района г. Томска. Суд рассмотрел уголовное дело и осудил К. к пяти годам лишения свободы. </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Что такое предварительное расследование? Какие задачи перед ним стоят и для чего оно предназначено? Назовите органы, осуществляющие предварительное расследование. Оцените законность и обоснованность действий должностных лиц ОВД, СК РФ и суда.</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Т. совершил хищение имущества у несовершеннолетнего М. при следующих обстоятельствах. Находясь в ночное время у подъезда своего жилого дома, Т. попросил у проходящего мимо ранее незнакомого М. сотовый телефон, мотивируя эту просьбу необходимостью сделать срочный звонок своему знакомому. После того, как М. передал Т. свой сотовый телефон, Т. начал убегать и, не реагируя на требования М. вернуть телефон, скрылся в неизвестном направлении. По факту данного хищения было возбуждено уголовное дело. </w:t>
      </w:r>
    </w:p>
    <w:p w:rsidR="00A257C2" w:rsidRPr="007B340A" w:rsidRDefault="00A257C2" w:rsidP="00EE62D8">
      <w:pPr>
        <w:tabs>
          <w:tab w:val="left" w:pos="0"/>
          <w:tab w:val="left" w:pos="567"/>
        </w:tabs>
        <w:spacing w:after="0" w:line="240" w:lineRule="auto"/>
        <w:ind w:firstLine="284"/>
        <w:jc w:val="both"/>
        <w:rPr>
          <w:rFonts w:ascii="Times New Roman" w:hAnsi="Times New Roman"/>
          <w:spacing w:val="-4"/>
          <w:sz w:val="20"/>
          <w:szCs w:val="20"/>
          <w:lang w:eastAsia="ru-RU"/>
        </w:rPr>
      </w:pPr>
      <w:r w:rsidRPr="007B340A">
        <w:rPr>
          <w:rFonts w:ascii="Times New Roman" w:hAnsi="Times New Roman"/>
          <w:spacing w:val="-4"/>
          <w:sz w:val="20"/>
          <w:szCs w:val="20"/>
          <w:lang w:eastAsia="ru-RU"/>
        </w:rPr>
        <w:t xml:space="preserve">В каких формах возможно проведение предварительного расследования и в чем отличия между этими формами? Что понимается под </w:t>
      </w:r>
      <w:proofErr w:type="spellStart"/>
      <w:r w:rsidRPr="007B340A">
        <w:rPr>
          <w:rFonts w:ascii="Times New Roman" w:hAnsi="Times New Roman"/>
          <w:spacing w:val="-4"/>
          <w:sz w:val="20"/>
          <w:szCs w:val="20"/>
          <w:lang w:eastAsia="ru-RU"/>
        </w:rPr>
        <w:t>подследственностью</w:t>
      </w:r>
      <w:proofErr w:type="spellEnd"/>
      <w:r w:rsidRPr="007B340A">
        <w:rPr>
          <w:rFonts w:ascii="Times New Roman" w:hAnsi="Times New Roman"/>
          <w:spacing w:val="-4"/>
          <w:sz w:val="20"/>
          <w:szCs w:val="20"/>
          <w:lang w:eastAsia="ru-RU"/>
        </w:rPr>
        <w:t xml:space="preserve">? Как разграничивается </w:t>
      </w:r>
      <w:proofErr w:type="spellStart"/>
      <w:r w:rsidRPr="007B340A">
        <w:rPr>
          <w:rFonts w:ascii="Times New Roman" w:hAnsi="Times New Roman"/>
          <w:spacing w:val="-4"/>
          <w:sz w:val="20"/>
          <w:szCs w:val="20"/>
          <w:lang w:eastAsia="ru-RU"/>
        </w:rPr>
        <w:t>подследственность</w:t>
      </w:r>
      <w:proofErr w:type="spellEnd"/>
      <w:r w:rsidRPr="007B340A">
        <w:rPr>
          <w:rFonts w:ascii="Times New Roman" w:hAnsi="Times New Roman"/>
          <w:spacing w:val="-4"/>
          <w:sz w:val="20"/>
          <w:szCs w:val="20"/>
          <w:lang w:eastAsia="ru-RU"/>
        </w:rPr>
        <w:t xml:space="preserve"> уголовных дел между дознавателями и следователями органов внутренних дел? Кем (каким органом, должностным лицом органа) и в какой форме должно проводиться предварительное расследование по данному уголовному делу?</w:t>
      </w:r>
    </w:p>
    <w:p w:rsidR="00A257C2" w:rsidRPr="007B340A" w:rsidRDefault="00A257C2" w:rsidP="00EE62D8">
      <w:pPr>
        <w:tabs>
          <w:tab w:val="left" w:pos="0"/>
          <w:tab w:val="left" w:pos="567"/>
          <w:tab w:val="left" w:pos="709"/>
        </w:tabs>
        <w:spacing w:after="0" w:line="240" w:lineRule="auto"/>
        <w:ind w:firstLine="284"/>
        <w:jc w:val="both"/>
        <w:rPr>
          <w:rFonts w:ascii="Times New Roman" w:hAnsi="Times New Roman"/>
          <w:sz w:val="14"/>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Следователь Следственного отдела ОВД по </w:t>
      </w:r>
      <w:proofErr w:type="spellStart"/>
      <w:r w:rsidRPr="00EE62D8">
        <w:rPr>
          <w:rFonts w:ascii="Times New Roman" w:hAnsi="Times New Roman"/>
          <w:sz w:val="20"/>
          <w:szCs w:val="20"/>
          <w:lang w:eastAsia="ru-RU"/>
        </w:rPr>
        <w:t>Шегарскому</w:t>
      </w:r>
      <w:proofErr w:type="spellEnd"/>
      <w:r w:rsidRPr="00EE62D8">
        <w:rPr>
          <w:rFonts w:ascii="Times New Roman" w:hAnsi="Times New Roman"/>
          <w:sz w:val="20"/>
          <w:szCs w:val="20"/>
          <w:lang w:eastAsia="ru-RU"/>
        </w:rPr>
        <w:t xml:space="preserve"> району Томской области К. по находящемуся у него в производстве уголовному делу поручил сотрудникам отдела уголовного розыска: установить виновных в совершении преступления лиц, задержать их и допросить. Однако начальник отдела уголовного розыска направил сотрудников для выполнения другого задания начальника ОВД по </w:t>
      </w:r>
      <w:proofErr w:type="spellStart"/>
      <w:r w:rsidRPr="00EE62D8">
        <w:rPr>
          <w:rFonts w:ascii="Times New Roman" w:hAnsi="Times New Roman"/>
          <w:sz w:val="20"/>
          <w:szCs w:val="20"/>
          <w:lang w:eastAsia="ru-RU"/>
        </w:rPr>
        <w:t>Шегарскому</w:t>
      </w:r>
      <w:proofErr w:type="spellEnd"/>
      <w:r w:rsidRPr="00EE62D8">
        <w:rPr>
          <w:rFonts w:ascii="Times New Roman" w:hAnsi="Times New Roman"/>
          <w:sz w:val="20"/>
          <w:szCs w:val="20"/>
          <w:lang w:eastAsia="ru-RU"/>
        </w:rPr>
        <w:t xml:space="preserve"> району Томской области, и поручение следователя не было выполнено. Следователь доложил о невыполнении его поручения начальнику ОВД по </w:t>
      </w:r>
      <w:proofErr w:type="spellStart"/>
      <w:r w:rsidRPr="00EE62D8">
        <w:rPr>
          <w:rFonts w:ascii="Times New Roman" w:hAnsi="Times New Roman"/>
          <w:sz w:val="20"/>
          <w:szCs w:val="20"/>
          <w:lang w:eastAsia="ru-RU"/>
        </w:rPr>
        <w:t>Шегарскому</w:t>
      </w:r>
      <w:proofErr w:type="spellEnd"/>
      <w:r w:rsidRPr="00EE62D8">
        <w:rPr>
          <w:rFonts w:ascii="Times New Roman" w:hAnsi="Times New Roman"/>
          <w:sz w:val="20"/>
          <w:szCs w:val="20"/>
          <w:lang w:eastAsia="ru-RU"/>
        </w:rPr>
        <w:t xml:space="preserve"> району Томской области.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 xml:space="preserve">Что такое предварительное следствие? Какие органы следствия предусмотрены действующим законодательством? Назовите следственные подразделения в системе органов МВД РФ. Опишите структуру отдела (управления) внутренних дел по району (городу, иному муниципальному образованию). Кто организует работу следственных подразделений при ОВД? Как должен поступить начальник ОВД по </w:t>
      </w:r>
      <w:proofErr w:type="spellStart"/>
      <w:r w:rsidRPr="00F71307">
        <w:rPr>
          <w:rFonts w:ascii="Times New Roman" w:hAnsi="Times New Roman"/>
          <w:sz w:val="20"/>
          <w:szCs w:val="20"/>
          <w:lang w:eastAsia="ru-RU"/>
        </w:rPr>
        <w:t>Шегарскому</w:t>
      </w:r>
      <w:proofErr w:type="spellEnd"/>
      <w:r w:rsidRPr="00F71307">
        <w:rPr>
          <w:rFonts w:ascii="Times New Roman" w:hAnsi="Times New Roman"/>
          <w:sz w:val="20"/>
          <w:szCs w:val="20"/>
          <w:lang w:eastAsia="ru-RU"/>
        </w:rPr>
        <w:t xml:space="preserve"> району Томской области?</w:t>
      </w:r>
    </w:p>
    <w:p w:rsidR="00A257C2" w:rsidRPr="007B340A" w:rsidRDefault="00A257C2" w:rsidP="00EE62D8">
      <w:pPr>
        <w:tabs>
          <w:tab w:val="left" w:pos="0"/>
          <w:tab w:val="left" w:pos="567"/>
          <w:tab w:val="left" w:pos="709"/>
        </w:tabs>
        <w:spacing w:after="0" w:line="240" w:lineRule="auto"/>
        <w:ind w:firstLine="284"/>
        <w:jc w:val="both"/>
        <w:rPr>
          <w:rFonts w:ascii="Times New Roman" w:hAnsi="Times New Roman"/>
          <w:b/>
          <w:sz w:val="12"/>
          <w:szCs w:val="20"/>
          <w:highlight w:val="green"/>
          <w:lang w:eastAsia="ru-RU"/>
        </w:rPr>
      </w:pPr>
    </w:p>
    <w:p w:rsidR="00A257C2"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18</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районный ОВД поступило сообщение от гражданки Л. о том, что ее муж Л-н, находясь в нетрезвом состоянии, хулиганит и избивает ее и ее родителей. Приехавшая на место происшествия дежурная группа полиции пресекла действия Л-на, задержала его и доставила пьяного в медицинский вытрезвитель. На следующий день утром Л-н из медицинского вытрезвителя был отпущен домой. Начальник ОВД по району вызвал участкового инспектора Н. и дал ему устные указания: провести по данному факту дознание, представить законченное уголовное дело через месяц ему на подпись. Участковый инспектор Н. взял объяснения у пострадавших и подозреваемого Л-на, рапорт старшего группы, дежурившей в тот день, возбудил уголовное дело по ч.2 ст.213 УК РФ и провел дознание.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дознание? Что такое дознание в сокращенной форме? Чем дознание отличается от проводимых неотложных следственных действий? Назовите органы дознании и их полномочия. Кто такие начальник органа дознания и дознаватель? Каким образом распределяются дела между органами дознания и определяется </w:t>
      </w:r>
      <w:proofErr w:type="spellStart"/>
      <w:r w:rsidRPr="00EE62D8">
        <w:rPr>
          <w:rFonts w:ascii="Times New Roman" w:hAnsi="Times New Roman"/>
          <w:sz w:val="20"/>
          <w:szCs w:val="20"/>
          <w:lang w:eastAsia="ru-RU"/>
        </w:rPr>
        <w:t>подследственность</w:t>
      </w:r>
      <w:proofErr w:type="spellEnd"/>
      <w:r w:rsidRPr="00EE62D8">
        <w:rPr>
          <w:rFonts w:ascii="Times New Roman" w:hAnsi="Times New Roman"/>
          <w:sz w:val="20"/>
          <w:szCs w:val="20"/>
          <w:lang w:eastAsia="ru-RU"/>
        </w:rPr>
        <w:t>? Раскройте систему органов полиции общественной безопасности. Оцените законность и обоснованность действий должностных лиц органов внутренних дел.</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Следователь </w:t>
      </w:r>
      <w:proofErr w:type="spellStart"/>
      <w:r w:rsidRPr="00EE62D8">
        <w:rPr>
          <w:rFonts w:ascii="Times New Roman" w:hAnsi="Times New Roman"/>
          <w:sz w:val="20"/>
          <w:szCs w:val="20"/>
          <w:lang w:eastAsia="ru-RU"/>
        </w:rPr>
        <w:t>Асиновского</w:t>
      </w:r>
      <w:proofErr w:type="spellEnd"/>
      <w:r w:rsidRPr="00EE62D8">
        <w:rPr>
          <w:rFonts w:ascii="Times New Roman" w:hAnsi="Times New Roman"/>
          <w:sz w:val="20"/>
          <w:szCs w:val="20"/>
          <w:lang w:eastAsia="ru-RU"/>
        </w:rPr>
        <w:t xml:space="preserve"> межрайонного следственного отдела СУ СК РФ по Томской области, закончив расследование уголовного дела с обвинительным заключением, представил его на утверждение прокурору </w:t>
      </w:r>
      <w:proofErr w:type="spellStart"/>
      <w:r w:rsidRPr="00EE62D8">
        <w:rPr>
          <w:rFonts w:ascii="Times New Roman" w:hAnsi="Times New Roman"/>
          <w:sz w:val="20"/>
          <w:szCs w:val="20"/>
          <w:lang w:eastAsia="ru-RU"/>
        </w:rPr>
        <w:t>Асиновского</w:t>
      </w:r>
      <w:proofErr w:type="spellEnd"/>
      <w:r w:rsidRPr="00EE62D8">
        <w:rPr>
          <w:rFonts w:ascii="Times New Roman" w:hAnsi="Times New Roman"/>
          <w:sz w:val="20"/>
          <w:szCs w:val="20"/>
          <w:lang w:eastAsia="ru-RU"/>
        </w:rPr>
        <w:t xml:space="preserve"> района Томской области. После ознакомления с уголовным делом прокурор района возвратил его следователю для производства дополнительного следствия со своими письменными указаниями о проведении ряда следственных действий и изменении обвинения.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Кто назначает следователей Следственного комитета РФ и как организуется их работа в следственных подразделениях этого ведомства? Назовите полномочия следователя по принятому к своему производству делу. Какими полномочиями обладает прокурор в отношении следователей СК РФ? Может ли следователь в приведенной ситуации не согласиться с прокурором и какими должны быть его действия в данном случае?</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6</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За разбойное нападение на граждан около территории воинской части были задержаны военнослужащий Р., а также жители близ лежащего поселка несовершеннолетний Г. и гражданин А. Следователем</w:t>
      </w:r>
      <w:r>
        <w:rPr>
          <w:rFonts w:ascii="Times New Roman" w:hAnsi="Times New Roman"/>
          <w:sz w:val="20"/>
          <w:szCs w:val="20"/>
          <w:lang w:eastAsia="ru-RU"/>
        </w:rPr>
        <w:t xml:space="preserve"> следственного отдела ОВД по району </w:t>
      </w:r>
      <w:r w:rsidRPr="00EE62D8">
        <w:rPr>
          <w:rFonts w:ascii="Times New Roman" w:hAnsi="Times New Roman"/>
          <w:sz w:val="20"/>
          <w:szCs w:val="20"/>
          <w:lang w:eastAsia="ru-RU"/>
        </w:rPr>
        <w:t xml:space="preserve">было возбуждено уголовное дело и принято к производству. Однако прокурор района истребовал дело и передал его своим постановлением для дальнейшего расследования следователю Следственного отдела Следственного управления Следственного комитета РФ. Прокурор области отменил постановление прокурора района.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уголовное преследование? Как определяется </w:t>
      </w:r>
      <w:proofErr w:type="spellStart"/>
      <w:r w:rsidRPr="00EE62D8">
        <w:rPr>
          <w:rFonts w:ascii="Times New Roman" w:hAnsi="Times New Roman"/>
          <w:sz w:val="20"/>
          <w:szCs w:val="20"/>
          <w:lang w:eastAsia="ru-RU"/>
        </w:rPr>
        <w:t>подследственность</w:t>
      </w:r>
      <w:proofErr w:type="spellEnd"/>
      <w:r w:rsidRPr="00EE62D8">
        <w:rPr>
          <w:rFonts w:ascii="Times New Roman" w:hAnsi="Times New Roman"/>
          <w:sz w:val="20"/>
          <w:szCs w:val="20"/>
          <w:lang w:eastAsia="ru-RU"/>
        </w:rPr>
        <w:t xml:space="preserve"> уголовного дела? Как разграничивается </w:t>
      </w:r>
      <w:proofErr w:type="spellStart"/>
      <w:r w:rsidRPr="00EE62D8">
        <w:rPr>
          <w:rFonts w:ascii="Times New Roman" w:hAnsi="Times New Roman"/>
          <w:sz w:val="20"/>
          <w:szCs w:val="20"/>
          <w:lang w:eastAsia="ru-RU"/>
        </w:rPr>
        <w:t>подследственность</w:t>
      </w:r>
      <w:proofErr w:type="spellEnd"/>
      <w:r w:rsidRPr="00EE62D8">
        <w:rPr>
          <w:rFonts w:ascii="Times New Roman" w:hAnsi="Times New Roman"/>
          <w:sz w:val="20"/>
          <w:szCs w:val="20"/>
          <w:lang w:eastAsia="ru-RU"/>
        </w:rPr>
        <w:t xml:space="preserve"> дел между следователями Следственного комитета РФ и МВД; между органами МВД, находящихся в разных административно-территориальных единицах? Какое решение должен принять прокурор области по </w:t>
      </w:r>
      <w:proofErr w:type="spellStart"/>
      <w:r w:rsidRPr="00EE62D8">
        <w:rPr>
          <w:rFonts w:ascii="Times New Roman" w:hAnsi="Times New Roman"/>
          <w:sz w:val="20"/>
          <w:szCs w:val="20"/>
          <w:lang w:eastAsia="ru-RU"/>
        </w:rPr>
        <w:t>подследственности</w:t>
      </w:r>
      <w:proofErr w:type="spellEnd"/>
      <w:r w:rsidRPr="00EE62D8">
        <w:rPr>
          <w:rFonts w:ascii="Times New Roman" w:hAnsi="Times New Roman"/>
          <w:sz w:val="20"/>
          <w:szCs w:val="20"/>
          <w:lang w:eastAsia="ru-RU"/>
        </w:rPr>
        <w:t xml:space="preserve"> дела?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территории Московского военного округа за злоупотребление должностными полномочиями в разное время были привлечены к уголовной ответственности прапорщик М., подполковник У. и генерал-майор П.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Какие следственные органы будут расследовать эти уголовные дела? Как разграничивается </w:t>
      </w:r>
      <w:proofErr w:type="spellStart"/>
      <w:r w:rsidRPr="00EE62D8">
        <w:rPr>
          <w:rFonts w:ascii="Times New Roman" w:hAnsi="Times New Roman"/>
          <w:sz w:val="20"/>
          <w:szCs w:val="20"/>
          <w:lang w:eastAsia="ru-RU"/>
        </w:rPr>
        <w:t>подследственность</w:t>
      </w:r>
      <w:proofErr w:type="spellEnd"/>
      <w:r w:rsidRPr="00EE62D8">
        <w:rPr>
          <w:rFonts w:ascii="Times New Roman" w:hAnsi="Times New Roman"/>
          <w:sz w:val="20"/>
          <w:szCs w:val="20"/>
          <w:lang w:eastAsia="ru-RU"/>
        </w:rPr>
        <w:t xml:space="preserve"> между следователями военных следственных подразделений Следственного комитета РФ разных звеньев? Какие звания присваиваются следователям следственных подразделений СК РФ и кем?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Default="00A257C2" w:rsidP="00197D03">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r>
        <w:rPr>
          <w:rFonts w:ascii="Times New Roman" w:hAnsi="Times New Roman"/>
          <w:b/>
          <w:sz w:val="20"/>
          <w:szCs w:val="20"/>
          <w:lang w:eastAsia="ru-RU"/>
        </w:rPr>
        <w:t>Семинарское занятие 19, 20  (4 часа)</w:t>
      </w: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r w:rsidRPr="00BF49C0">
        <w:rPr>
          <w:rFonts w:ascii="Times New Roman" w:hAnsi="Times New Roman"/>
          <w:b/>
          <w:lang w:eastAsia="ru-RU"/>
        </w:rPr>
        <w:t xml:space="preserve">Тема 16. Адвокатура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iCs/>
          <w:sz w:val="20"/>
          <w:szCs w:val="20"/>
          <w:lang w:eastAsia="ru-RU"/>
        </w:rPr>
        <w:t>Понятие адвокатуры и история ее развития в России.</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iCs/>
          <w:sz w:val="20"/>
          <w:szCs w:val="20"/>
          <w:lang w:eastAsia="ru-RU"/>
        </w:rPr>
        <w:t>Право гражданина на получение квалифицированной юридической помощи. Юридические услуги и их виды.</w:t>
      </w:r>
      <w:r w:rsidRPr="00EE62D8">
        <w:rPr>
          <w:rFonts w:ascii="Times New Roman" w:hAnsi="Times New Roman"/>
          <w:sz w:val="20"/>
          <w:szCs w:val="20"/>
          <w:lang w:eastAsia="ru-RU"/>
        </w:rPr>
        <w:t xml:space="preserve"> Адвокатская деятельность.</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lastRenderedPageBreak/>
        <w:t>Адвокат. Статус адвоката. Условия и порядок приобретения статуса адвоката и реестр адвокатов. Приостановление и прекращение статуса адвоката. Помощник и стажер адвоката.</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Адвокатские объединения и их органы.</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Формы адвокатских образований. Адвокатский кабинет. Адвокатское бюро. Коллегия адвокатов. Юридические консультации.</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Соглашение об оказании юридической помощи. О</w:t>
      </w:r>
      <w:r w:rsidRPr="00EE62D8">
        <w:rPr>
          <w:rFonts w:ascii="Times New Roman" w:hAnsi="Times New Roman"/>
          <w:iCs/>
          <w:sz w:val="20"/>
          <w:szCs w:val="20"/>
          <w:lang w:eastAsia="ru-RU"/>
        </w:rPr>
        <w:t>плата труда адвокатов.</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iCs/>
          <w:sz w:val="20"/>
          <w:szCs w:val="20"/>
          <w:lang w:eastAsia="ru-RU"/>
        </w:rPr>
        <w:t>Взаимоотношения адвокатских образований и органов управления адвокатских объединений с органами Министерства юстиции РФ и другими государственными органами.</w:t>
      </w:r>
    </w:p>
    <w:p w:rsidR="00A257C2" w:rsidRPr="00EE62D8" w:rsidRDefault="00A257C2" w:rsidP="00EE62D8">
      <w:pPr>
        <w:numPr>
          <w:ilvl w:val="0"/>
          <w:numId w:val="27"/>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iCs/>
          <w:sz w:val="20"/>
          <w:szCs w:val="20"/>
          <w:lang w:eastAsia="ru-RU"/>
        </w:rPr>
        <w:t>Адвокатура и иные юридические лица и граждане-предприниматели, оказывающие юридические услуги населению</w:t>
      </w:r>
      <w:r w:rsidRPr="00EE62D8">
        <w:rPr>
          <w:rFonts w:ascii="Times New Roman" w:hAnsi="Times New Roman"/>
          <w:sz w:val="20"/>
          <w:szCs w:val="20"/>
          <w:lang w:eastAsia="ru-RU"/>
        </w:rPr>
        <w:t>.</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iCs/>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u w:val="single"/>
          <w:lang w:eastAsia="ru-RU"/>
        </w:rPr>
        <w:t>Нормативные акты:</w:t>
      </w:r>
    </w:p>
    <w:p w:rsidR="00A257C2" w:rsidRPr="00EE62D8" w:rsidRDefault="00A257C2" w:rsidP="00EE62D8">
      <w:pPr>
        <w:numPr>
          <w:ilvl w:val="0"/>
          <w:numId w:val="28"/>
        </w:numPr>
        <w:tabs>
          <w:tab w:val="left" w:pos="0"/>
          <w:tab w:val="left" w:pos="567"/>
          <w:tab w:val="left" w:pos="709"/>
          <w:tab w:val="left" w:pos="1276"/>
          <w:tab w:val="num" w:pos="1843"/>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закон от 31.05.2002 г. № 63-ФЗ </w:t>
      </w:r>
      <w:r>
        <w:rPr>
          <w:rFonts w:ascii="Times New Roman" w:hAnsi="Times New Roman"/>
          <w:bCs/>
          <w:sz w:val="20"/>
          <w:szCs w:val="20"/>
          <w:lang w:eastAsia="ru-RU"/>
        </w:rPr>
        <w:t>«</w:t>
      </w:r>
      <w:r w:rsidRPr="00EE62D8">
        <w:rPr>
          <w:rFonts w:ascii="Times New Roman" w:hAnsi="Times New Roman"/>
          <w:bCs/>
          <w:sz w:val="20"/>
          <w:szCs w:val="20"/>
          <w:lang w:eastAsia="ru-RU"/>
        </w:rPr>
        <w:t>Об адвокатской деятельности и адвокатуре в Российской Федерации</w:t>
      </w:r>
      <w:r>
        <w:rPr>
          <w:rFonts w:ascii="Times New Roman" w:hAnsi="Times New Roman"/>
          <w:bCs/>
          <w:sz w:val="20"/>
          <w:szCs w:val="20"/>
          <w:lang w:eastAsia="ru-RU"/>
        </w:rPr>
        <w:t>»</w:t>
      </w:r>
      <w:r w:rsidRPr="00EE62D8">
        <w:rPr>
          <w:rFonts w:ascii="Times New Roman" w:hAnsi="Times New Roman"/>
          <w:sz w:val="20"/>
          <w:szCs w:val="20"/>
          <w:lang w:eastAsia="ru-RU"/>
        </w:rPr>
        <w:t xml:space="preserve"> (в ред. на </w:t>
      </w:r>
      <w:r>
        <w:rPr>
          <w:rFonts w:ascii="Times New Roman" w:hAnsi="Times New Roman"/>
          <w:sz w:val="20"/>
          <w:szCs w:val="20"/>
          <w:lang w:eastAsia="ru-RU"/>
        </w:rPr>
        <w:t>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 // «Российская газета». 05.06.2002</w:t>
      </w:r>
      <w:r>
        <w:rPr>
          <w:rFonts w:ascii="Times New Roman" w:hAnsi="Times New Roman"/>
          <w:sz w:val="20"/>
          <w:szCs w:val="20"/>
          <w:lang w:eastAsia="ru-RU"/>
        </w:rPr>
        <w:t xml:space="preserve">; </w:t>
      </w:r>
      <w:r w:rsidRPr="00EE62D8">
        <w:rPr>
          <w:rFonts w:ascii="Times New Roman" w:hAnsi="Times New Roman"/>
          <w:sz w:val="20"/>
          <w:szCs w:val="20"/>
          <w:lang w:eastAsia="ru-RU"/>
        </w:rPr>
        <w:t>Справочная правовая система «Консультант Плюс».</w:t>
      </w:r>
    </w:p>
    <w:p w:rsidR="00A257C2" w:rsidRPr="00EE62D8" w:rsidRDefault="00A257C2" w:rsidP="008570F0">
      <w:pPr>
        <w:numPr>
          <w:ilvl w:val="0"/>
          <w:numId w:val="28"/>
        </w:numPr>
        <w:tabs>
          <w:tab w:val="left" w:pos="0"/>
          <w:tab w:val="left" w:pos="567"/>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Уголовно-процессуальный кодекс Российской Федерации от 18 декабря 2001 г</w:t>
      </w:r>
      <w:r>
        <w:rPr>
          <w:rFonts w:ascii="Times New Roman" w:hAnsi="Times New Roman"/>
          <w:sz w:val="20"/>
          <w:szCs w:val="20"/>
          <w:lang w:eastAsia="ru-RU"/>
        </w:rPr>
        <w:t>. № 174-ФЗ (ред. на 13</w:t>
      </w:r>
      <w:r w:rsidRPr="00EE62D8">
        <w:rPr>
          <w:rFonts w:ascii="Times New Roman" w:hAnsi="Times New Roman"/>
          <w:sz w:val="20"/>
          <w:szCs w:val="20"/>
          <w:lang w:eastAsia="ru-RU"/>
        </w:rPr>
        <w:t>.07.201</w:t>
      </w:r>
      <w:r>
        <w:rPr>
          <w:rFonts w:ascii="Times New Roman" w:hAnsi="Times New Roman"/>
          <w:sz w:val="20"/>
          <w:szCs w:val="20"/>
          <w:lang w:eastAsia="ru-RU"/>
        </w:rPr>
        <w:t>5</w:t>
      </w:r>
      <w:r w:rsidRPr="00EE62D8">
        <w:rPr>
          <w:rFonts w:ascii="Times New Roman" w:hAnsi="Times New Roman"/>
          <w:sz w:val="20"/>
          <w:szCs w:val="20"/>
          <w:lang w:eastAsia="ru-RU"/>
        </w:rPr>
        <w:t>)</w:t>
      </w:r>
      <w:r>
        <w:rPr>
          <w:rFonts w:ascii="Times New Roman" w:hAnsi="Times New Roman"/>
          <w:sz w:val="20"/>
          <w:szCs w:val="20"/>
          <w:lang w:eastAsia="ru-RU"/>
        </w:rPr>
        <w:t xml:space="preserve"> (с изм. и доп., вступ. в силу с 15.09.2015)</w:t>
      </w:r>
      <w:r w:rsidRPr="00EE62D8">
        <w:rPr>
          <w:rFonts w:ascii="Times New Roman" w:hAnsi="Times New Roman"/>
          <w:sz w:val="20"/>
          <w:szCs w:val="20"/>
          <w:lang w:eastAsia="ru-RU"/>
        </w:rPr>
        <w:t xml:space="preserve"> // Справочная правовая система «</w:t>
      </w:r>
      <w:proofErr w:type="spellStart"/>
      <w:r w:rsidRPr="00EE62D8">
        <w:rPr>
          <w:rFonts w:ascii="Times New Roman" w:hAnsi="Times New Roman"/>
          <w:sz w:val="20"/>
          <w:szCs w:val="20"/>
          <w:lang w:eastAsia="ru-RU"/>
        </w:rPr>
        <w:t>КонсультантПлюс</w:t>
      </w:r>
      <w:proofErr w:type="spellEnd"/>
      <w:r w:rsidRPr="00EE62D8">
        <w:rPr>
          <w:rFonts w:ascii="Times New Roman" w:hAnsi="Times New Roman"/>
          <w:sz w:val="20"/>
          <w:szCs w:val="20"/>
          <w:lang w:eastAsia="ru-RU"/>
        </w:rPr>
        <w:t>».</w:t>
      </w:r>
    </w:p>
    <w:p w:rsidR="00A257C2" w:rsidRPr="00EE62D8" w:rsidRDefault="00A257C2" w:rsidP="00EE62D8">
      <w:pPr>
        <w:numPr>
          <w:ilvl w:val="0"/>
          <w:numId w:val="28"/>
        </w:numPr>
        <w:tabs>
          <w:tab w:val="left" w:pos="0"/>
          <w:tab w:val="left" w:pos="142"/>
          <w:tab w:val="left" w:pos="567"/>
          <w:tab w:val="left" w:pos="709"/>
          <w:tab w:val="left" w:pos="1276"/>
          <w:tab w:val="num" w:pos="1843"/>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Постановление Правительства РФ от 01.12.2012 N 1240 (ред. от 1</w:t>
      </w:r>
      <w:r>
        <w:rPr>
          <w:rFonts w:ascii="Times New Roman" w:hAnsi="Times New Roman"/>
          <w:sz w:val="20"/>
          <w:szCs w:val="20"/>
          <w:lang w:eastAsia="ru-RU"/>
        </w:rPr>
        <w:t>9</w:t>
      </w:r>
      <w:r w:rsidRPr="00EE62D8">
        <w:rPr>
          <w:rFonts w:ascii="Times New Roman" w:hAnsi="Times New Roman"/>
          <w:sz w:val="20"/>
          <w:szCs w:val="20"/>
          <w:lang w:eastAsia="ru-RU"/>
        </w:rPr>
        <w:t>.0</w:t>
      </w:r>
      <w:r>
        <w:rPr>
          <w:rFonts w:ascii="Times New Roman" w:hAnsi="Times New Roman"/>
          <w:sz w:val="20"/>
          <w:szCs w:val="20"/>
          <w:lang w:eastAsia="ru-RU"/>
        </w:rPr>
        <w:t>8</w:t>
      </w:r>
      <w:r w:rsidRPr="00EE62D8">
        <w:rPr>
          <w:rFonts w:ascii="Times New Roman" w:hAnsi="Times New Roman"/>
          <w:sz w:val="20"/>
          <w:szCs w:val="20"/>
          <w:lang w:eastAsia="ru-RU"/>
        </w:rPr>
        <w:t>.201</w:t>
      </w:r>
      <w:r>
        <w:rPr>
          <w:rFonts w:ascii="Times New Roman" w:hAnsi="Times New Roman"/>
          <w:sz w:val="20"/>
          <w:szCs w:val="20"/>
          <w:lang w:eastAsia="ru-RU"/>
        </w:rPr>
        <w:t>5</w:t>
      </w:r>
      <w:r w:rsidRPr="00EE62D8">
        <w:rPr>
          <w:rFonts w:ascii="Times New Roman" w:hAnsi="Times New Roman"/>
          <w:sz w:val="20"/>
          <w:szCs w:val="20"/>
          <w:lang w:eastAsia="ru-RU"/>
        </w:rPr>
        <w:t xml:space="preserve">) </w:t>
      </w:r>
      <w:r>
        <w:rPr>
          <w:rFonts w:ascii="Times New Roman" w:hAnsi="Times New Roman"/>
          <w:sz w:val="20"/>
          <w:szCs w:val="20"/>
          <w:lang w:eastAsia="ru-RU"/>
        </w:rPr>
        <w:t>«</w:t>
      </w:r>
      <w:r w:rsidRPr="00EE62D8">
        <w:rPr>
          <w:rFonts w:ascii="Times New Roman" w:hAnsi="Times New Roman"/>
          <w:sz w:val="20"/>
          <w:szCs w:val="20"/>
          <w:lang w:eastAsia="ru-RU"/>
        </w:rP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r>
        <w:rPr>
          <w:rFonts w:ascii="Times New Roman" w:hAnsi="Times New Roman"/>
          <w:sz w:val="20"/>
          <w:szCs w:val="20"/>
          <w:lang w:eastAsia="ru-RU"/>
        </w:rPr>
        <w:t xml:space="preserve">» </w:t>
      </w:r>
      <w:r w:rsidRPr="00EE62D8">
        <w:rPr>
          <w:rFonts w:ascii="Times New Roman" w:hAnsi="Times New Roman"/>
          <w:sz w:val="20"/>
          <w:szCs w:val="20"/>
          <w:lang w:eastAsia="ru-RU"/>
        </w:rPr>
        <w:t xml:space="preserve">(вместе с </w:t>
      </w:r>
      <w:r>
        <w:rPr>
          <w:rFonts w:ascii="Times New Roman" w:hAnsi="Times New Roman"/>
          <w:sz w:val="20"/>
          <w:szCs w:val="20"/>
          <w:lang w:eastAsia="ru-RU"/>
        </w:rPr>
        <w:t>«</w:t>
      </w:r>
      <w:r w:rsidRPr="00EE62D8">
        <w:rPr>
          <w:rFonts w:ascii="Times New Roman" w:hAnsi="Times New Roman"/>
          <w:sz w:val="20"/>
          <w:szCs w:val="20"/>
          <w:lang w:eastAsia="ru-RU"/>
        </w:rPr>
        <w:t>Положением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w:t>
      </w:r>
      <w:r>
        <w:rPr>
          <w:rFonts w:ascii="Times New Roman" w:hAnsi="Times New Roman"/>
          <w:sz w:val="20"/>
          <w:szCs w:val="20"/>
          <w:lang w:eastAsia="ru-RU"/>
        </w:rPr>
        <w:t>»</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numPr>
          <w:ilvl w:val="0"/>
          <w:numId w:val="28"/>
        </w:numPr>
        <w:tabs>
          <w:tab w:val="left" w:pos="0"/>
          <w:tab w:val="left" w:pos="142"/>
          <w:tab w:val="left" w:pos="567"/>
          <w:tab w:val="left" w:pos="709"/>
          <w:tab w:val="left" w:pos="1276"/>
          <w:tab w:val="num" w:pos="1843"/>
        </w:tabs>
        <w:autoSpaceDE w:val="0"/>
        <w:autoSpaceDN w:val="0"/>
        <w:adjustRightInd w:val="0"/>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Приказ Минюста России N 174, Минфина России N 122н от 05.09.2012 </w:t>
      </w:r>
      <w:r>
        <w:rPr>
          <w:rFonts w:ascii="Times New Roman" w:hAnsi="Times New Roman"/>
          <w:sz w:val="20"/>
          <w:szCs w:val="20"/>
          <w:lang w:eastAsia="ru-RU"/>
        </w:rPr>
        <w:t>«</w:t>
      </w:r>
      <w:r w:rsidRPr="00EE62D8">
        <w:rPr>
          <w:rFonts w:ascii="Times New Roman" w:hAnsi="Times New Roman"/>
          <w:sz w:val="20"/>
          <w:szCs w:val="20"/>
          <w:lang w:eastAsia="ru-RU"/>
        </w:rPr>
        <w:t>Об утверждении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r>
        <w:rPr>
          <w:rFonts w:ascii="Times New Roman" w:hAnsi="Times New Roman"/>
          <w:sz w:val="20"/>
          <w:szCs w:val="20"/>
          <w:lang w:eastAsia="ru-RU"/>
        </w:rPr>
        <w:t>»</w:t>
      </w:r>
      <w:r w:rsidRPr="00EE62D8">
        <w:rPr>
          <w:rFonts w:ascii="Times New Roman" w:hAnsi="Times New Roman"/>
          <w:sz w:val="20"/>
          <w:szCs w:val="20"/>
          <w:lang w:eastAsia="ru-RU"/>
        </w:rPr>
        <w:t xml:space="preserve"> (Зарегистрировано в Минюсте России 12.09.2012 N 25446) // Справочная правовая система «Консультант Плюс».</w:t>
      </w:r>
    </w:p>
    <w:p w:rsidR="00A257C2" w:rsidRPr="00EE62D8" w:rsidRDefault="00A257C2" w:rsidP="00EE62D8">
      <w:pPr>
        <w:numPr>
          <w:ilvl w:val="0"/>
          <w:numId w:val="28"/>
        </w:numPr>
        <w:tabs>
          <w:tab w:val="left" w:pos="0"/>
          <w:tab w:val="left" w:pos="567"/>
          <w:tab w:val="left" w:pos="709"/>
          <w:tab w:val="left" w:pos="1276"/>
          <w:tab w:val="num" w:pos="1843"/>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Кодекс профессиональной этики адвоката: принят первым Всероссийским съездом адвокатов 31.01.2003 г. (</w:t>
      </w:r>
      <w:proofErr w:type="spellStart"/>
      <w:r>
        <w:rPr>
          <w:rFonts w:ascii="Times New Roman" w:hAnsi="Times New Roman"/>
          <w:sz w:val="20"/>
          <w:szCs w:val="20"/>
          <w:lang w:eastAsia="ru-RU"/>
        </w:rPr>
        <w:t>ред.на</w:t>
      </w:r>
      <w:proofErr w:type="spellEnd"/>
      <w:r w:rsidRPr="00EE62D8">
        <w:rPr>
          <w:rFonts w:ascii="Times New Roman" w:hAnsi="Times New Roman"/>
          <w:sz w:val="20"/>
          <w:szCs w:val="20"/>
          <w:lang w:eastAsia="ru-RU"/>
        </w:rPr>
        <w:t xml:space="preserve"> 22.04.201</w:t>
      </w:r>
      <w:r>
        <w:rPr>
          <w:rFonts w:ascii="Times New Roman" w:hAnsi="Times New Roman"/>
          <w:sz w:val="20"/>
          <w:szCs w:val="20"/>
          <w:lang w:eastAsia="ru-RU"/>
        </w:rPr>
        <w:t>5</w:t>
      </w:r>
      <w:r w:rsidRPr="00EE62D8">
        <w:rPr>
          <w:rFonts w:ascii="Times New Roman" w:hAnsi="Times New Roman"/>
          <w:sz w:val="20"/>
          <w:szCs w:val="20"/>
          <w:lang w:eastAsia="ru-RU"/>
        </w:rPr>
        <w:t>) // Справочная правовая система «Консультант Плюс».</w:t>
      </w:r>
    </w:p>
    <w:p w:rsidR="00A257C2" w:rsidRPr="00EE62D8" w:rsidRDefault="00A257C2" w:rsidP="00EE62D8">
      <w:pPr>
        <w:tabs>
          <w:tab w:val="left" w:pos="0"/>
          <w:tab w:val="left" w:pos="567"/>
          <w:tab w:val="left" w:pos="709"/>
          <w:tab w:val="left" w:pos="1276"/>
          <w:tab w:val="num" w:pos="1843"/>
        </w:tabs>
        <w:spacing w:after="0" w:line="240" w:lineRule="auto"/>
        <w:ind w:firstLine="284"/>
        <w:jc w:val="both"/>
        <w:rPr>
          <w:rFonts w:ascii="Times New Roman" w:hAnsi="Times New Roman"/>
          <w:sz w:val="20"/>
          <w:szCs w:val="20"/>
          <w:lang w:eastAsia="ru-RU"/>
        </w:rPr>
      </w:pPr>
    </w:p>
    <w:p w:rsidR="00A257C2" w:rsidRDefault="00A257C2" w:rsidP="00EE62D8">
      <w:pPr>
        <w:keepNext/>
        <w:tabs>
          <w:tab w:val="left" w:pos="-993"/>
          <w:tab w:val="left" w:pos="0"/>
          <w:tab w:val="left" w:pos="567"/>
          <w:tab w:val="left" w:pos="709"/>
          <w:tab w:val="left" w:pos="1276"/>
        </w:tabs>
        <w:spacing w:after="0" w:line="240" w:lineRule="auto"/>
        <w:ind w:firstLine="284"/>
        <w:jc w:val="both"/>
        <w:outlineLvl w:val="8"/>
        <w:rPr>
          <w:rFonts w:ascii="Times New Roman" w:hAnsi="Times New Roman"/>
          <w:b/>
          <w:sz w:val="20"/>
          <w:szCs w:val="20"/>
          <w:lang w:eastAsia="ru-RU"/>
        </w:rPr>
      </w:pPr>
      <w:r w:rsidRPr="00EE62D8">
        <w:rPr>
          <w:rFonts w:ascii="Times New Roman" w:hAnsi="Times New Roman"/>
          <w:b/>
          <w:sz w:val="20"/>
          <w:szCs w:val="20"/>
          <w:lang w:eastAsia="ru-RU"/>
        </w:rPr>
        <w:t>Задачи к семинарскому занятию № 1</w:t>
      </w:r>
      <w:r>
        <w:rPr>
          <w:rFonts w:ascii="Times New Roman" w:hAnsi="Times New Roman"/>
          <w:b/>
          <w:sz w:val="20"/>
          <w:szCs w:val="20"/>
          <w:lang w:eastAsia="ru-RU"/>
        </w:rPr>
        <w:t>9</w:t>
      </w:r>
    </w:p>
    <w:p w:rsidR="00A257C2" w:rsidRPr="00EE62D8" w:rsidRDefault="00A257C2" w:rsidP="00EE62D8">
      <w:pPr>
        <w:keepNext/>
        <w:tabs>
          <w:tab w:val="left" w:pos="-993"/>
          <w:tab w:val="left" w:pos="0"/>
          <w:tab w:val="left" w:pos="567"/>
          <w:tab w:val="left" w:pos="709"/>
          <w:tab w:val="left" w:pos="1276"/>
        </w:tabs>
        <w:spacing w:after="0" w:line="240" w:lineRule="auto"/>
        <w:ind w:firstLine="284"/>
        <w:jc w:val="both"/>
        <w:outlineLvl w:val="8"/>
        <w:rPr>
          <w:rFonts w:ascii="Times New Roman" w:hAnsi="Times New Roman"/>
          <w:b/>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1</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В помещение Коллегии адвокатов «Томский юридический центр» гражданин Н. прочитал объявление о том, что адвокаты оказывают бесплатную юридическую помощь. Когда же он обратился к дежурному адвокату, то ему разъяснили, что консультацию по имеющемуся у него вопросу он должен оплатить. Тогда он решил «пожаловаться в вышестоящую инстанцию».</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адвокатура? Какие задачи стоят перед адвокатурой в РФ? Как соотносятся задачи адвокатуры с задачами судебных органов и органов прокуратуры? Как организуется адвокатура на территории РФ? Какие органы осуществляют управление адвокатским сообществом в России и в субъектах РФ? Раскройте взаимодействие адвокатского сообщества и его органов с Министерством юстиции и его органами.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2</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 конференции адвокатов Адвокатской палаты Кемеровской области была утверждена смета доходов и расходов палаты на очередной год, в соответствии с которой изменились размеры взносов, вносимых адвокатами в Адвокатскую палату области. Ряд адвокатов были не согласны с принятым решением.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Что такое собрание (конференция) адвокатов Адвокатской палаты субъекта РФ? Каков порядок его проведения, и какие вопросы оно правомочно решать? Назовите иные органы Адвокатской палаты субъекта РФ, порядок их формирования и полномочия.</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3</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Совет Адвокатской палаты Томской области обсудил вопрос о необходимости создания двух юридических консультаций в северных районах области и об адвокатских кабинетах в г. Томске. На Совете Адвокатской палаты было предложено приостановить статус адвокатов, работающих в адвокатских кабинетах, но не уведомивших Совет о месте нахождения и учетных данных.</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Назовите формы адвокатских образований и порядок их создания, отметив существующие различия между ними. В каком порядке создаются </w:t>
      </w:r>
      <w:r w:rsidRPr="00EE62D8">
        <w:rPr>
          <w:rFonts w:ascii="Times New Roman" w:hAnsi="Times New Roman"/>
          <w:sz w:val="20"/>
          <w:szCs w:val="20"/>
          <w:lang w:eastAsia="ru-RU"/>
        </w:rPr>
        <w:lastRenderedPageBreak/>
        <w:t xml:space="preserve">юридические консультации адвокатов? Назовите органы управления коллегией адвокатов. Каков порядок образования и организации работы адвокатских кабинетов?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4</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Совет Адвокатской палаты субъекта РФ обратилась гр-ка П. с заявлением, в котором просила вернуть ей деньги, заплаченные адвокату Ж., принявшему на себя защиту на предварительном следствии и в суде ее сына, обвиняемого по уголовному делу о разбое, совершенном группой лиц по предварительному сговору. П. просила также привлечь Ж. к установленной законом ответственности. Свои просьбы П. мотивировала тем, что Ж. реально никакой юридической помощи ее сыну не оказывал, приходил на свидание с ним в СИЗО только один раз, позицию по делу с ним не согласовывал. Несмотря на полное отрицание сыном П. своей вины, адвокат Ж. не заявил ни одного ходатайства, не задал ни одного вопроса потерпевшему и свидетелям обвинения в ходе их допросов в суде, а в прениях сторон произнес лишь одну фразу в виде просьбы «не наказывать его подзащитного сурово».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Кто такой адвокат? Назовите условия и порядок приобретения, приостановления и прекращения статуса адвоката. Кто и как ведет реестры адвокатов и выдает удостоверения адвокатов? Что понимается под статусом адвоката? Какие права имеют адвокаты, и какие несут обязанности при осуществлении адвокатской деятельности, а также в качестве членов Адвокатской палаты субъекта РФ? Кто такие стажер и помощник адвоката? В каком порядке будет рассматриваться заявление П., какое решение может быть принято по результатам рассмотрения? Куда и в каком порядке принятое по заявлению П. решение может быть обжаловано?</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highlight w:val="green"/>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lang w:eastAsia="ru-RU"/>
        </w:rPr>
        <w:t>Задачи к семинарскому занятию № 20</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5</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Члены ревизионной комиссии Адвокатской палаты Алтайского края провели проверку работы бухгалтерии палаты, в результате которой были установлены нарушения учета поступающих в палату денежных средств и объема расходов по статьям, утвержденной на конференции адвокатов Алтайского края, сметы. Итоги работы ревизионной комиссии были доложены на очередной конференции адвокатов Алтайского края.</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Охарактеризуйте порядок создания и полномочия ревизионной комиссии Адвокатской палаты. Раскройте принципы самоуправления и самофинансирования в организации адвокатуры. Какие меры может принять ревизионная комиссия для устранения выявленных нарушений? </w:t>
      </w:r>
    </w:p>
    <w:p w:rsidR="00A257C2"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6</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В адвокатский кабинет адвоката Т. обратился гражданин С. с просьбой представлять его интересы в Арбитражном суде Западно-Сибирского округа в г. Тюмени при рассмотрении его дела в кассационной инстанции. Адвокат Т. отказался оказывать такую юридическую услугу в силу занятости его уголовными делами в г. Томске.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адвокатская деятельность? Что такое юридическая помощь и юридические услуги? Какие виды юридических услуг могут оказывать адвокаты? Могут ли юридические услуги оказывать граждане, не являющиеся адвокатами, и юридические фирмы, не объединяющие адвокатов? При каких условиях?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7</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Дежурный адвокат К. дал консультацию гражданке Д. по жилищному вопросу. Кроме того, он ответил на вопросы, касающиеся уголовного дела ее родственника, и предложил свои услуги в качестве защитника. Учитывая, что кассира коллегии не было на работе, адвокат за консультацию деньги взял себе, не оформляя никаких документов.</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Какие виды юридических услуг адвокат может оказывать по уголовным делам? При каких условиях адвокат может стать защитником? Что такое соглашение адвоката с клиентом? Каков порядок оплаты труда адвокатов и учета поступающих денежных средств за оказанные юридические услуги? Какие обязательные платежи должны делать адвокаты, объединенные в различные адвокатские образования?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 8</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По итогам судебного разбирательства обмен квартир между семьей С. и П. был признан незаконным и семье С., которую представлял адвокат Л., была возвращена квартира, в которой они ранее проживали. За такое удовлетворяющее их решение глава семьи С. решил поощрить адвоката Л. и оплатить ему сверх оговоренного соглашением гонорара премию.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Охарактеризуйте основания и порядок поощрения адвокатов. Назовите виды поощрений, которые применяются к адвокатам. Каков порядок выплаты вознаграждений адвокатам? Зависит ли сумма гонорара адвоката от исхода дела? Прав ли в данном случае С.?</w:t>
      </w:r>
    </w:p>
    <w:p w:rsidR="00A257C2" w:rsidRDefault="00A257C2" w:rsidP="00197D03">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BD2EC0" w:rsidRDefault="00BD2EC0" w:rsidP="00D07761">
      <w:pPr>
        <w:tabs>
          <w:tab w:val="left" w:pos="0"/>
          <w:tab w:val="left" w:pos="567"/>
          <w:tab w:val="left" w:pos="709"/>
          <w:tab w:val="left" w:pos="1276"/>
        </w:tabs>
        <w:spacing w:after="0" w:line="240" w:lineRule="auto"/>
        <w:ind w:firstLine="284"/>
        <w:jc w:val="both"/>
        <w:rPr>
          <w:rFonts w:ascii="Times New Roman" w:hAnsi="Times New Roman"/>
          <w:b/>
          <w:lang w:eastAsia="ru-RU"/>
        </w:rPr>
      </w:pPr>
    </w:p>
    <w:p w:rsidR="00BD2EC0" w:rsidRDefault="00BD2EC0" w:rsidP="00D07761">
      <w:pPr>
        <w:tabs>
          <w:tab w:val="left" w:pos="0"/>
          <w:tab w:val="left" w:pos="567"/>
          <w:tab w:val="left" w:pos="709"/>
          <w:tab w:val="left" w:pos="1276"/>
        </w:tabs>
        <w:spacing w:after="0" w:line="240" w:lineRule="auto"/>
        <w:ind w:firstLine="284"/>
        <w:jc w:val="both"/>
        <w:rPr>
          <w:rFonts w:ascii="Times New Roman" w:hAnsi="Times New Roman"/>
          <w:b/>
          <w:lang w:eastAsia="ru-RU"/>
        </w:rPr>
      </w:pPr>
    </w:p>
    <w:p w:rsidR="00BD2EC0" w:rsidRDefault="00BD2EC0" w:rsidP="00D07761">
      <w:pPr>
        <w:tabs>
          <w:tab w:val="left" w:pos="0"/>
          <w:tab w:val="left" w:pos="567"/>
          <w:tab w:val="left" w:pos="709"/>
          <w:tab w:val="left" w:pos="1276"/>
        </w:tabs>
        <w:spacing w:after="0" w:line="240" w:lineRule="auto"/>
        <w:ind w:firstLine="284"/>
        <w:jc w:val="both"/>
        <w:rPr>
          <w:rFonts w:ascii="Times New Roman" w:hAnsi="Times New Roman"/>
          <w:b/>
          <w:lang w:eastAsia="ru-RU"/>
        </w:rPr>
      </w:pPr>
    </w:p>
    <w:p w:rsidR="00A257C2" w:rsidRPr="00197D03" w:rsidRDefault="00A257C2" w:rsidP="00D07761">
      <w:pPr>
        <w:tabs>
          <w:tab w:val="left" w:pos="0"/>
          <w:tab w:val="left" w:pos="567"/>
          <w:tab w:val="left" w:pos="709"/>
          <w:tab w:val="left" w:pos="1276"/>
        </w:tabs>
        <w:spacing w:after="0" w:line="240" w:lineRule="auto"/>
        <w:ind w:firstLine="284"/>
        <w:jc w:val="both"/>
        <w:rPr>
          <w:rFonts w:ascii="Times New Roman" w:hAnsi="Times New Roman"/>
          <w:b/>
          <w:lang w:eastAsia="ru-RU"/>
        </w:rPr>
      </w:pPr>
      <w:r w:rsidRPr="00197D03">
        <w:rPr>
          <w:rFonts w:ascii="Times New Roman" w:hAnsi="Times New Roman"/>
          <w:b/>
          <w:lang w:eastAsia="ru-RU"/>
        </w:rPr>
        <w:lastRenderedPageBreak/>
        <w:t xml:space="preserve">Семинарское занятие 21 (2 часа). Тема 17. Нотариат </w:t>
      </w:r>
    </w:p>
    <w:p w:rsidR="00A257C2" w:rsidRDefault="00A257C2" w:rsidP="00D07761">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sz w:val="20"/>
          <w:szCs w:val="20"/>
          <w:lang w:eastAsia="ru-RU"/>
        </w:rPr>
      </w:pPr>
      <w:r w:rsidRPr="00EE62D8">
        <w:rPr>
          <w:rFonts w:ascii="Times New Roman" w:hAnsi="Times New Roman"/>
          <w:sz w:val="20"/>
          <w:szCs w:val="20"/>
          <w:lang w:eastAsia="ru-RU"/>
        </w:rPr>
        <w:t>Задачи, функции и правовые основы нотариата в РФ.</w:t>
      </w: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Нотариус государственной нотариальной конторы и нотариус, занимающийся частной практикой. Должность нотариуса. Гарантии нотариальной деятельности.</w:t>
      </w: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Требования, предъявляемые к претендентам в нотариусы. Порядок наделения претендента полномочиями нотариуса.</w:t>
      </w: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Права, обязанности, оплата труда и ответственность нотариусов. Ограничения в деятельности нотариуса. Увольнение нотариуса или лишение его права заниматься нотариальной деятельностью. Контроль за деятельностью нотариусов.</w:t>
      </w: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Государственные нотариальные конторы и конторы нотариусов, занимающихся частной практикой. Нотариальная палата. Федеральная нотариальная палата. Взаимодействие нотариусов и нотариальных палат с органами Министерства юстиции РФ.</w:t>
      </w:r>
    </w:p>
    <w:p w:rsidR="00A257C2" w:rsidRPr="00EE62D8" w:rsidRDefault="00A257C2" w:rsidP="00EE62D8">
      <w:pPr>
        <w:numPr>
          <w:ilvl w:val="0"/>
          <w:numId w:val="39"/>
        </w:numPr>
        <w:tabs>
          <w:tab w:val="left" w:pos="0"/>
          <w:tab w:val="left" w:pos="567"/>
          <w:tab w:val="left" w:pos="709"/>
          <w:tab w:val="left" w:pos="1276"/>
        </w:tabs>
        <w:spacing w:after="0" w:line="240" w:lineRule="auto"/>
        <w:ind w:left="0" w:firstLine="284"/>
        <w:contextualSpacing/>
        <w:jc w:val="both"/>
        <w:rPr>
          <w:rFonts w:ascii="Times New Roman" w:hAnsi="Times New Roman"/>
          <w:iCs/>
          <w:sz w:val="20"/>
          <w:szCs w:val="20"/>
          <w:lang w:eastAsia="ru-RU"/>
        </w:rPr>
      </w:pPr>
      <w:r w:rsidRPr="00EE62D8">
        <w:rPr>
          <w:rFonts w:ascii="Times New Roman" w:hAnsi="Times New Roman"/>
          <w:sz w:val="20"/>
          <w:szCs w:val="20"/>
          <w:lang w:eastAsia="ru-RU"/>
        </w:rPr>
        <w:t>Нотариальный округ, нотариальные действия, нотариальное делопроизводство.</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lang w:eastAsia="ru-RU"/>
        </w:rPr>
      </w:pP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b/>
          <w:sz w:val="20"/>
          <w:szCs w:val="20"/>
          <w:u w:val="single"/>
          <w:lang w:eastAsia="ru-RU"/>
        </w:rPr>
      </w:pPr>
      <w:r w:rsidRPr="00EE62D8">
        <w:rPr>
          <w:rFonts w:ascii="Times New Roman" w:hAnsi="Times New Roman"/>
          <w:b/>
          <w:sz w:val="20"/>
          <w:szCs w:val="20"/>
          <w:lang w:eastAsia="ru-RU"/>
        </w:rPr>
        <w:t xml:space="preserve">Задачи к семинарскому занятию № </w:t>
      </w:r>
      <w:r>
        <w:rPr>
          <w:rFonts w:ascii="Times New Roman" w:hAnsi="Times New Roman"/>
          <w:b/>
          <w:sz w:val="20"/>
          <w:szCs w:val="20"/>
          <w:lang w:eastAsia="ru-RU"/>
        </w:rPr>
        <w:t>21</w:t>
      </w:r>
    </w:p>
    <w:p w:rsidR="00A257C2"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u w:val="single"/>
          <w:lang w:eastAsia="ru-RU"/>
        </w:rPr>
      </w:pPr>
    </w:p>
    <w:p w:rsidR="00A257C2" w:rsidRPr="00EE62D8" w:rsidRDefault="00A257C2" w:rsidP="00EE62D8">
      <w:pPr>
        <w:tabs>
          <w:tab w:val="left" w:pos="0"/>
          <w:tab w:val="left" w:pos="567"/>
        </w:tabs>
        <w:autoSpaceDE w:val="0"/>
        <w:autoSpaceDN w:val="0"/>
        <w:adjustRightInd w:val="0"/>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1</w:t>
      </w:r>
    </w:p>
    <w:p w:rsidR="00A257C2" w:rsidRPr="00EE62D8"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С., имея высшее юридическое образование в течение 3-х лет работал преподавателем в ВУЗе. Он обратился в управление Министерства юстиции РФ по Н-ской области с просьбой принять его в качестве стажера нотариуса. После прохождения стажировки он сдал квалификационный экзамен и получил лицензию на пра</w:t>
      </w:r>
      <w:r>
        <w:rPr>
          <w:rFonts w:ascii="Times New Roman" w:hAnsi="Times New Roman"/>
          <w:sz w:val="20"/>
          <w:szCs w:val="20"/>
          <w:lang w:eastAsia="ru-RU"/>
        </w:rPr>
        <w:t>во нотариальной деятельности. В </w:t>
      </w:r>
      <w:r w:rsidRPr="00EE62D8">
        <w:rPr>
          <w:rFonts w:ascii="Times New Roman" w:hAnsi="Times New Roman"/>
          <w:sz w:val="20"/>
          <w:szCs w:val="20"/>
          <w:lang w:eastAsia="ru-RU"/>
        </w:rPr>
        <w:t>управлении юстиции ему заявили, что, несмотря на наличие лицензии, С. не могут сейчас наделить полномочиями нотариуса в связи с отсутствием свободной должности нотариуса. С. предложили пока поработать помощником нотариуса, чтобы результаты сданного им квалификационного экзамена не были признаны недействительными.</w:t>
      </w:r>
    </w:p>
    <w:p w:rsidR="00A257C2" w:rsidRPr="00EE62D8" w:rsidRDefault="00A257C2" w:rsidP="00EE62D8">
      <w:pPr>
        <w:tabs>
          <w:tab w:val="left" w:pos="0"/>
          <w:tab w:val="left" w:pos="567"/>
        </w:tabs>
        <w:spacing w:after="0" w:line="240" w:lineRule="auto"/>
        <w:ind w:firstLine="284"/>
        <w:jc w:val="both"/>
        <w:rPr>
          <w:rFonts w:ascii="Times New Roman" w:hAnsi="Times New Roman"/>
          <w:b/>
          <w:i/>
          <w:sz w:val="20"/>
          <w:szCs w:val="20"/>
          <w:lang w:eastAsia="ru-RU"/>
        </w:rPr>
      </w:pPr>
      <w:r w:rsidRPr="00EE62D8">
        <w:rPr>
          <w:rFonts w:ascii="Times New Roman" w:hAnsi="Times New Roman"/>
          <w:sz w:val="20"/>
          <w:szCs w:val="20"/>
          <w:lang w:eastAsia="ru-RU"/>
        </w:rPr>
        <w:t>Что такое должность нотариуса? Где, кем и в каком порядке учреждаются и упраздняются должности нотариуса? В чем отличие государственного нотариуса от нотариуса, занимающегося частной практикой? Где и как определяются условия и порядок наделения полномочиями нотариусов? Мог ли гражданин С. претендовать на должность нотариуса? Соответствуют ли закону действия представителей управления юстиции.</w:t>
      </w:r>
    </w:p>
    <w:p w:rsidR="00A257C2" w:rsidRPr="00EE62D8" w:rsidRDefault="00A257C2" w:rsidP="00EE62D8">
      <w:pPr>
        <w:tabs>
          <w:tab w:val="left" w:pos="0"/>
          <w:tab w:val="left" w:pos="567"/>
          <w:tab w:val="center" w:pos="6129"/>
        </w:tabs>
        <w:spacing w:after="0" w:line="240" w:lineRule="auto"/>
        <w:ind w:firstLine="284"/>
        <w:jc w:val="both"/>
        <w:rPr>
          <w:rFonts w:ascii="Times New Roman" w:hAnsi="Times New Roman"/>
          <w:sz w:val="20"/>
          <w:szCs w:val="20"/>
          <w:u w:val="single"/>
          <w:lang w:eastAsia="ru-RU"/>
        </w:rPr>
      </w:pPr>
      <w:r>
        <w:rPr>
          <w:rFonts w:ascii="Times New Roman" w:hAnsi="Times New Roman"/>
          <w:sz w:val="20"/>
          <w:szCs w:val="20"/>
          <w:u w:val="single"/>
          <w:lang w:eastAsia="ru-RU"/>
        </w:rPr>
        <w:t>Задача 2</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Гражданин С. обратился к нотариусу, занимающемуся частной практикой Н,, с просьбой оформить на него дом и другое наследство, доставшееся ему после смерти отца. Нотариус Н. отказался принимать документы и порекомендовал обратиться С. К государственному нотариусу Р., работающему в этом нотариальном округе и осуществляющему необходимые нотариальные действия по вопросам наследства.</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Что такое нотариальный округ? Какие нотариальные действия осуществляет государственный нотариус и что такое нотариальное делопроизводство? В каком порядке создаются нотариальные конторы, нотариусов занимающихся частной практикой? </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highlight w:val="lightGray"/>
          <w:lang w:eastAsia="ru-RU"/>
        </w:rPr>
      </w:pPr>
    </w:p>
    <w:p w:rsidR="00A257C2" w:rsidRPr="00EE62D8" w:rsidRDefault="00A257C2" w:rsidP="00EE62D8">
      <w:pPr>
        <w:tabs>
          <w:tab w:val="left" w:pos="0"/>
          <w:tab w:val="left" w:pos="567"/>
          <w:tab w:val="center" w:pos="612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3</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Правление нотариальной палаты Н-ской области приняло решение об освобождении от полномочий Р., нотариуса, занимающегося частной практикой. Причиной тому послужило разглашение Р. сведений о совершенных им нотариальных действиях посторонним лицам. Однако Р. не согласился с решением правления, поскольку, по его словам, данное решение может принять только орган юстиции, уполномоченный в сфере нотариата. </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К каким видам ответственности может привлекаться нотариус, в частности, за разглашение сведений о совершенных им нотариальных действиях? По каким основаниям и в каком порядке нотариус может быть освобожден от полномочий? Что такое нотариальная палата субъекта РФ? Какими полномочиями обладают ее органы управления?</w:t>
      </w:r>
    </w:p>
    <w:p w:rsidR="00A257C2" w:rsidRPr="00EE62D8" w:rsidRDefault="00A257C2" w:rsidP="00EE62D8">
      <w:pPr>
        <w:tabs>
          <w:tab w:val="left" w:pos="0"/>
          <w:tab w:val="left" w:pos="567"/>
          <w:tab w:val="left" w:pos="709"/>
          <w:tab w:val="left" w:pos="1276"/>
        </w:tabs>
        <w:spacing w:after="0" w:line="240" w:lineRule="auto"/>
        <w:ind w:firstLine="284"/>
        <w:jc w:val="both"/>
        <w:rPr>
          <w:rFonts w:ascii="Times New Roman" w:hAnsi="Times New Roman"/>
          <w:sz w:val="20"/>
          <w:szCs w:val="20"/>
          <w:lang w:eastAsia="ru-RU"/>
        </w:rPr>
      </w:pPr>
    </w:p>
    <w:p w:rsidR="00A257C2" w:rsidRPr="00EE62D8" w:rsidRDefault="00A257C2" w:rsidP="00EE62D8">
      <w:pPr>
        <w:tabs>
          <w:tab w:val="left" w:pos="0"/>
          <w:tab w:val="left" w:pos="567"/>
          <w:tab w:val="center" w:pos="6129"/>
        </w:tabs>
        <w:spacing w:after="0" w:line="240" w:lineRule="auto"/>
        <w:ind w:firstLine="284"/>
        <w:jc w:val="both"/>
        <w:rPr>
          <w:rFonts w:ascii="Times New Roman" w:hAnsi="Times New Roman"/>
          <w:sz w:val="20"/>
          <w:szCs w:val="20"/>
          <w:u w:val="single"/>
          <w:lang w:eastAsia="ru-RU"/>
        </w:rPr>
      </w:pPr>
      <w:r w:rsidRPr="00EE62D8">
        <w:rPr>
          <w:rFonts w:ascii="Times New Roman" w:hAnsi="Times New Roman"/>
          <w:sz w:val="20"/>
          <w:szCs w:val="20"/>
          <w:u w:val="single"/>
          <w:lang w:eastAsia="ru-RU"/>
        </w:rPr>
        <w:t>Задача 4</w:t>
      </w:r>
    </w:p>
    <w:p w:rsidR="00A257C2" w:rsidRPr="00EE62D8" w:rsidRDefault="00A257C2" w:rsidP="00EE62D8">
      <w:pPr>
        <w:tabs>
          <w:tab w:val="left" w:pos="0"/>
          <w:tab w:val="left" w:pos="567"/>
          <w:tab w:val="center" w:pos="612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Территориальные органы Министерства юстиции РФ в области приняли решение об увеличении количества должностей нотариусов в области в связи с территориальными изменениями. Нотариальная палата этой области не была согласна с таким решением органов юстиции и правление этой палаты области обратилось с письмом в Федеральную нотариальную палату РФ решить в Министерстве юстиции РФ вопрос о возвращении к прежнему количеству должностей нотариусов.</w:t>
      </w:r>
    </w:p>
    <w:p w:rsidR="00A257C2" w:rsidRDefault="00A257C2" w:rsidP="00EE62D8">
      <w:pPr>
        <w:tabs>
          <w:tab w:val="left" w:pos="0"/>
          <w:tab w:val="left" w:pos="567"/>
          <w:tab w:val="center" w:pos="6129"/>
        </w:tabs>
        <w:spacing w:after="0" w:line="240" w:lineRule="auto"/>
        <w:ind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Какие органы осуществляют руководство нотариатом в РФ? Где и как разграничиваются компетенции Министерства юстиции РФ и Федеральной нотариальной палаты? В каком порядке принимаются решения в рамках деятельности государственных нотариусов? Какие органы самоуправления предусматривает законодательство для нотариусов, занимающихся частной практикой, и как определяются основы их взаимоотношений с органами юстиции? </w:t>
      </w:r>
    </w:p>
    <w:p w:rsidR="00A257C2" w:rsidRDefault="00A257C2" w:rsidP="00EE62D8">
      <w:pPr>
        <w:tabs>
          <w:tab w:val="left" w:pos="0"/>
          <w:tab w:val="left" w:pos="567"/>
          <w:tab w:val="center" w:pos="6129"/>
        </w:tabs>
        <w:spacing w:after="0" w:line="240" w:lineRule="auto"/>
        <w:ind w:firstLine="284"/>
        <w:jc w:val="both"/>
        <w:rPr>
          <w:rFonts w:ascii="Times New Roman" w:hAnsi="Times New Roman"/>
          <w:sz w:val="20"/>
          <w:szCs w:val="20"/>
          <w:lang w:eastAsia="ru-RU"/>
        </w:rPr>
      </w:pPr>
    </w:p>
    <w:p w:rsidR="00A257C2" w:rsidRDefault="00A257C2" w:rsidP="000C4856">
      <w:pPr>
        <w:tabs>
          <w:tab w:val="left" w:pos="0"/>
          <w:tab w:val="left" w:pos="567"/>
          <w:tab w:val="center" w:pos="6129"/>
        </w:tabs>
        <w:spacing w:after="0" w:line="240" w:lineRule="auto"/>
        <w:jc w:val="both"/>
        <w:rPr>
          <w:rFonts w:ascii="Times New Roman" w:hAnsi="Times New Roman"/>
          <w:b/>
          <w:sz w:val="20"/>
          <w:szCs w:val="20"/>
          <w:lang w:eastAsia="ru-RU"/>
        </w:rPr>
      </w:pPr>
      <w:r w:rsidRPr="00EE62D8">
        <w:rPr>
          <w:rFonts w:ascii="Times New Roman" w:hAnsi="Times New Roman"/>
          <w:b/>
          <w:sz w:val="20"/>
          <w:szCs w:val="20"/>
          <w:lang w:eastAsia="ru-RU"/>
        </w:rPr>
        <w:t>С</w:t>
      </w:r>
      <w:r>
        <w:rPr>
          <w:rFonts w:ascii="Times New Roman" w:hAnsi="Times New Roman"/>
          <w:b/>
          <w:sz w:val="20"/>
          <w:szCs w:val="20"/>
          <w:lang w:eastAsia="ru-RU"/>
        </w:rPr>
        <w:t>еминарское занятие 22 (2 часа)</w:t>
      </w:r>
    </w:p>
    <w:p w:rsidR="00A257C2" w:rsidRPr="000C4856" w:rsidRDefault="00A257C2" w:rsidP="000C4856">
      <w:pPr>
        <w:tabs>
          <w:tab w:val="left" w:pos="0"/>
          <w:tab w:val="left" w:pos="567"/>
          <w:tab w:val="center" w:pos="6129"/>
        </w:tabs>
        <w:spacing w:after="0" w:line="240" w:lineRule="auto"/>
        <w:jc w:val="both"/>
        <w:rPr>
          <w:rFonts w:ascii="Times New Roman" w:hAnsi="Times New Roman"/>
          <w:sz w:val="20"/>
          <w:szCs w:val="20"/>
          <w:lang w:eastAsia="ru-RU"/>
        </w:rPr>
      </w:pPr>
      <w:r w:rsidRPr="00EE62D8">
        <w:rPr>
          <w:rFonts w:ascii="Times New Roman" w:hAnsi="Times New Roman"/>
          <w:b/>
          <w:sz w:val="20"/>
          <w:szCs w:val="20"/>
          <w:lang w:eastAsia="ru-RU"/>
        </w:rPr>
        <w:t>Итоговая контрольная работа по темам курса</w:t>
      </w:r>
    </w:p>
    <w:p w:rsidR="00A257C2" w:rsidRDefault="00A257C2">
      <w:pPr>
        <w:rPr>
          <w:rFonts w:ascii="Times New Roman" w:hAnsi="Times New Roman"/>
          <w:b/>
          <w:sz w:val="20"/>
          <w:szCs w:val="20"/>
          <w:lang w:eastAsia="ru-RU"/>
        </w:rPr>
      </w:pPr>
      <w:r>
        <w:rPr>
          <w:rFonts w:ascii="Times New Roman" w:hAnsi="Times New Roman"/>
          <w:b/>
          <w:sz w:val="20"/>
          <w:szCs w:val="20"/>
          <w:lang w:eastAsia="ru-RU"/>
        </w:rPr>
        <w:br w:type="page"/>
      </w:r>
    </w:p>
    <w:p w:rsidR="00A257C2" w:rsidRDefault="00A257C2" w:rsidP="00EE62D8">
      <w:pPr>
        <w:tabs>
          <w:tab w:val="left" w:pos="0"/>
          <w:tab w:val="left" w:pos="567"/>
        </w:tabs>
        <w:spacing w:after="0" w:line="240" w:lineRule="auto"/>
        <w:ind w:firstLine="284"/>
        <w:jc w:val="both"/>
        <w:rPr>
          <w:rFonts w:ascii="Times New Roman" w:hAnsi="Times New Roman"/>
          <w:b/>
          <w:sz w:val="20"/>
          <w:szCs w:val="20"/>
          <w:lang w:eastAsia="ru-RU"/>
        </w:rPr>
      </w:pPr>
      <w:bookmarkStart w:id="0" w:name="_GoBack"/>
      <w:bookmarkEnd w:id="0"/>
      <w:r w:rsidRPr="00EE62D8">
        <w:rPr>
          <w:rFonts w:ascii="Times New Roman" w:hAnsi="Times New Roman"/>
          <w:b/>
          <w:sz w:val="20"/>
          <w:szCs w:val="20"/>
          <w:lang w:eastAsia="ru-RU"/>
        </w:rPr>
        <w:lastRenderedPageBreak/>
        <w:t>Приложение</w:t>
      </w:r>
    </w:p>
    <w:p w:rsidR="00A257C2" w:rsidRPr="00EE62D8" w:rsidRDefault="00A257C2" w:rsidP="00EE62D8">
      <w:pPr>
        <w:tabs>
          <w:tab w:val="left" w:pos="0"/>
          <w:tab w:val="left" w:pos="567"/>
        </w:tabs>
        <w:spacing w:after="0" w:line="240" w:lineRule="auto"/>
        <w:ind w:firstLine="284"/>
        <w:jc w:val="both"/>
        <w:rPr>
          <w:rFonts w:ascii="Times New Roman" w:hAnsi="Times New Roman"/>
          <w:b/>
          <w:sz w:val="20"/>
          <w:szCs w:val="20"/>
          <w:lang w:eastAsia="ru-RU"/>
        </w:rPr>
      </w:pPr>
    </w:p>
    <w:p w:rsidR="00A257C2" w:rsidRPr="005C153B" w:rsidRDefault="00A257C2" w:rsidP="005C153B">
      <w:pPr>
        <w:tabs>
          <w:tab w:val="left" w:pos="0"/>
          <w:tab w:val="left" w:pos="567"/>
        </w:tabs>
        <w:spacing w:after="0" w:line="240" w:lineRule="auto"/>
        <w:ind w:firstLine="284"/>
        <w:jc w:val="right"/>
        <w:rPr>
          <w:rFonts w:ascii="Times New Roman" w:hAnsi="Times New Roman"/>
          <w:b/>
          <w:i/>
          <w:sz w:val="20"/>
          <w:szCs w:val="20"/>
          <w:lang w:eastAsia="ru-RU"/>
        </w:rPr>
      </w:pPr>
      <w:r w:rsidRPr="005C153B">
        <w:rPr>
          <w:rFonts w:ascii="Times New Roman" w:hAnsi="Times New Roman"/>
          <w:b/>
          <w:i/>
          <w:sz w:val="20"/>
          <w:szCs w:val="20"/>
          <w:lang w:eastAsia="ru-RU"/>
        </w:rPr>
        <w:t>Приложение 1</w:t>
      </w:r>
    </w:p>
    <w:p w:rsidR="00A257C2"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p>
    <w:p w:rsidR="00A257C2" w:rsidRPr="005C153B" w:rsidRDefault="00A257C2"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r w:rsidRPr="005C153B">
        <w:rPr>
          <w:rFonts w:ascii="Times New Roman" w:hAnsi="Times New Roman"/>
          <w:sz w:val="20"/>
          <w:szCs w:val="20"/>
          <w:lang w:eastAsia="ru-RU"/>
        </w:rPr>
        <w:t>Сайты органов государственной власти РФ, судов, прокуратур РФ и регионов, научных и вузовских библиотек, юридических баз данных и другие.</w:t>
      </w:r>
    </w:p>
    <w:p w:rsidR="00A257C2" w:rsidRPr="005C153B" w:rsidRDefault="00777080"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hyperlink r:id="rId13" w:history="1">
        <w:r w:rsidR="00A257C2" w:rsidRPr="005C153B">
          <w:rPr>
            <w:rFonts w:ascii="Times New Roman" w:hAnsi="Times New Roman"/>
            <w:sz w:val="20"/>
            <w:szCs w:val="20"/>
            <w:lang w:eastAsia="ru-RU"/>
          </w:rPr>
          <w:t>http://www.intralex.ru/</w:t>
        </w:r>
      </w:hyperlink>
    </w:p>
    <w:p w:rsidR="00A257C2" w:rsidRPr="005C153B" w:rsidRDefault="00777080"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hyperlink r:id="rId14" w:history="1">
        <w:r w:rsidR="00A257C2" w:rsidRPr="005C153B">
          <w:rPr>
            <w:rFonts w:ascii="Times New Roman" w:hAnsi="Times New Roman"/>
            <w:sz w:val="20"/>
            <w:szCs w:val="20"/>
            <w:lang w:eastAsia="ru-RU"/>
          </w:rPr>
          <w:t>http://www.supcourt.ru/</w:t>
        </w:r>
      </w:hyperlink>
    </w:p>
    <w:p w:rsidR="00A257C2" w:rsidRPr="005C153B" w:rsidRDefault="00777080"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hyperlink r:id="rId15" w:history="1">
        <w:r w:rsidR="00A257C2" w:rsidRPr="005C153B">
          <w:rPr>
            <w:rFonts w:ascii="Times New Roman" w:hAnsi="Times New Roman"/>
            <w:sz w:val="20"/>
            <w:szCs w:val="20"/>
            <w:lang w:eastAsia="ru-RU"/>
          </w:rPr>
          <w:t>http://state.kremlin.ru/</w:t>
        </w:r>
      </w:hyperlink>
    </w:p>
    <w:p w:rsidR="00A257C2" w:rsidRPr="005C153B" w:rsidRDefault="00777080"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hyperlink r:id="rId16" w:history="1">
        <w:r w:rsidR="00A257C2" w:rsidRPr="005C153B">
          <w:rPr>
            <w:rFonts w:ascii="Times New Roman" w:hAnsi="Times New Roman"/>
            <w:sz w:val="20"/>
            <w:szCs w:val="20"/>
            <w:lang w:eastAsia="ru-RU"/>
          </w:rPr>
          <w:t>http://gov.ru/</w:t>
        </w:r>
      </w:hyperlink>
    </w:p>
    <w:p w:rsidR="00A257C2" w:rsidRPr="005C153B" w:rsidRDefault="00777080" w:rsidP="00EE62D8">
      <w:pPr>
        <w:tabs>
          <w:tab w:val="left" w:pos="0"/>
          <w:tab w:val="left" w:pos="567"/>
          <w:tab w:val="left" w:pos="1276"/>
        </w:tabs>
        <w:spacing w:after="0" w:line="240" w:lineRule="auto"/>
        <w:ind w:firstLine="284"/>
        <w:jc w:val="both"/>
        <w:rPr>
          <w:rFonts w:ascii="Times New Roman" w:hAnsi="Times New Roman"/>
          <w:sz w:val="20"/>
          <w:szCs w:val="20"/>
          <w:lang w:eastAsia="ru-RU"/>
        </w:rPr>
      </w:pPr>
      <w:hyperlink r:id="rId17" w:history="1">
        <w:r w:rsidR="00A257C2" w:rsidRPr="005C153B">
          <w:rPr>
            <w:rFonts w:ascii="Times New Roman" w:hAnsi="Times New Roman"/>
            <w:sz w:val="20"/>
            <w:szCs w:val="20"/>
            <w:lang w:eastAsia="ru-RU"/>
          </w:rPr>
          <w:t>http://www.genproc.gov.ru/</w:t>
        </w:r>
      </w:hyperlink>
    </w:p>
    <w:p w:rsidR="00A257C2" w:rsidRPr="005C153B" w:rsidRDefault="00A257C2" w:rsidP="00EE62D8">
      <w:pPr>
        <w:tabs>
          <w:tab w:val="left" w:pos="0"/>
          <w:tab w:val="left" w:pos="567"/>
        </w:tabs>
        <w:spacing w:after="0" w:line="240" w:lineRule="auto"/>
        <w:ind w:firstLine="284"/>
        <w:jc w:val="both"/>
        <w:rPr>
          <w:rFonts w:ascii="Times New Roman" w:hAnsi="Times New Roman"/>
          <w:sz w:val="20"/>
          <w:szCs w:val="20"/>
          <w:lang w:eastAsia="ru-RU"/>
        </w:rPr>
      </w:pPr>
      <w:r w:rsidRPr="005C153B">
        <w:rPr>
          <w:rFonts w:ascii="Times New Roman" w:hAnsi="Times New Roman"/>
          <w:sz w:val="20"/>
          <w:szCs w:val="20"/>
          <w:lang w:val="en-US" w:eastAsia="ru-RU"/>
        </w:rPr>
        <w:t>http</w:t>
      </w:r>
      <w:r w:rsidRPr="005C153B">
        <w:rPr>
          <w:rFonts w:ascii="Times New Roman" w:hAnsi="Times New Roman"/>
          <w:sz w:val="20"/>
          <w:szCs w:val="20"/>
          <w:lang w:eastAsia="ru-RU"/>
        </w:rPr>
        <w:t>://</w:t>
      </w:r>
      <w:hyperlink r:id="rId18" w:history="1">
        <w:r w:rsidRPr="005C153B">
          <w:rPr>
            <w:rFonts w:ascii="Times New Roman" w:hAnsi="Times New Roman"/>
            <w:sz w:val="20"/>
            <w:szCs w:val="20"/>
            <w:lang w:eastAsia="ru-RU"/>
          </w:rPr>
          <w:t>www.consultant.ru</w:t>
        </w:r>
      </w:hyperlink>
      <w:r w:rsidRPr="005C153B">
        <w:rPr>
          <w:rFonts w:ascii="Times New Roman" w:hAnsi="Times New Roman"/>
          <w:sz w:val="20"/>
          <w:szCs w:val="20"/>
          <w:lang w:eastAsia="ru-RU"/>
        </w:rPr>
        <w:t xml:space="preserve"> </w:t>
      </w:r>
      <w:r>
        <w:rPr>
          <w:rFonts w:ascii="Times New Roman" w:hAnsi="Times New Roman"/>
          <w:sz w:val="20"/>
          <w:szCs w:val="20"/>
          <w:lang w:eastAsia="ru-RU"/>
        </w:rPr>
        <w:t>–</w:t>
      </w:r>
      <w:r w:rsidRPr="005C153B">
        <w:rPr>
          <w:rFonts w:ascii="Times New Roman" w:hAnsi="Times New Roman"/>
          <w:sz w:val="20"/>
          <w:szCs w:val="20"/>
          <w:lang w:eastAsia="ru-RU"/>
        </w:rPr>
        <w:t xml:space="preserve"> специализированный правовой сайт </w:t>
      </w:r>
      <w:proofErr w:type="spellStart"/>
      <w:r w:rsidRPr="005C153B">
        <w:rPr>
          <w:rFonts w:ascii="Times New Roman" w:hAnsi="Times New Roman"/>
          <w:sz w:val="20"/>
          <w:szCs w:val="20"/>
          <w:lang w:eastAsia="ru-RU"/>
        </w:rPr>
        <w:t>КонсультантПлюс</w:t>
      </w:r>
      <w:proofErr w:type="spellEnd"/>
    </w:p>
    <w:p w:rsidR="00A257C2" w:rsidRPr="005C153B" w:rsidRDefault="00777080" w:rsidP="00EE62D8">
      <w:pPr>
        <w:tabs>
          <w:tab w:val="left" w:pos="0"/>
          <w:tab w:val="left" w:pos="567"/>
        </w:tabs>
        <w:spacing w:after="0" w:line="240" w:lineRule="auto"/>
        <w:ind w:firstLine="284"/>
        <w:jc w:val="both"/>
        <w:rPr>
          <w:rFonts w:ascii="Times New Roman" w:hAnsi="Times New Roman"/>
          <w:sz w:val="20"/>
          <w:szCs w:val="20"/>
          <w:lang w:eastAsia="ru-RU"/>
        </w:rPr>
      </w:pPr>
      <w:hyperlink r:id="rId19" w:history="1">
        <w:r w:rsidR="00A257C2" w:rsidRPr="005C153B">
          <w:rPr>
            <w:rFonts w:ascii="Times New Roman" w:hAnsi="Times New Roman"/>
            <w:sz w:val="20"/>
            <w:szCs w:val="20"/>
            <w:lang w:eastAsia="ru-RU"/>
          </w:rPr>
          <w:t>http://www.garant.ru</w:t>
        </w:r>
      </w:hyperlink>
      <w:r w:rsidR="00A257C2" w:rsidRPr="005C153B">
        <w:rPr>
          <w:rFonts w:ascii="Times New Roman" w:hAnsi="Times New Roman"/>
          <w:sz w:val="20"/>
          <w:szCs w:val="20"/>
          <w:lang w:eastAsia="ru-RU"/>
        </w:rPr>
        <w:t xml:space="preserve"> – информационный правовой портал правовой системы Гарант</w:t>
      </w:r>
    </w:p>
    <w:p w:rsidR="00A257C2" w:rsidRPr="005C153B" w:rsidRDefault="00777080" w:rsidP="00EE62D8">
      <w:pPr>
        <w:tabs>
          <w:tab w:val="left" w:pos="0"/>
          <w:tab w:val="left" w:pos="567"/>
        </w:tabs>
        <w:spacing w:after="0" w:line="240" w:lineRule="auto"/>
        <w:ind w:firstLine="284"/>
        <w:jc w:val="both"/>
        <w:rPr>
          <w:rFonts w:ascii="Times New Roman" w:hAnsi="Times New Roman"/>
          <w:sz w:val="20"/>
          <w:szCs w:val="20"/>
          <w:lang w:eastAsia="ru-RU"/>
        </w:rPr>
      </w:pPr>
      <w:hyperlink r:id="rId20" w:history="1">
        <w:r w:rsidR="00A257C2" w:rsidRPr="005C153B">
          <w:rPr>
            <w:rFonts w:ascii="Times New Roman" w:hAnsi="Times New Roman"/>
            <w:sz w:val="20"/>
            <w:szCs w:val="20"/>
            <w:lang w:eastAsia="ru-RU"/>
          </w:rPr>
          <w:t>http://www.sudrf.ru</w:t>
        </w:r>
      </w:hyperlink>
      <w:r w:rsidR="00A257C2" w:rsidRPr="005C153B">
        <w:rPr>
          <w:rFonts w:ascii="Times New Roman" w:hAnsi="Times New Roman"/>
          <w:sz w:val="20"/>
          <w:szCs w:val="20"/>
          <w:lang w:eastAsia="ru-RU"/>
        </w:rPr>
        <w:t xml:space="preserve"> </w:t>
      </w:r>
      <w:r w:rsidR="00A257C2">
        <w:rPr>
          <w:rFonts w:ascii="Times New Roman" w:hAnsi="Times New Roman"/>
          <w:sz w:val="20"/>
          <w:szCs w:val="20"/>
          <w:lang w:eastAsia="ru-RU"/>
        </w:rPr>
        <w:t>–</w:t>
      </w:r>
      <w:r w:rsidR="00A257C2" w:rsidRPr="005C153B">
        <w:rPr>
          <w:rFonts w:ascii="Times New Roman" w:hAnsi="Times New Roman"/>
          <w:sz w:val="20"/>
          <w:szCs w:val="20"/>
          <w:lang w:eastAsia="ru-RU"/>
        </w:rPr>
        <w:t xml:space="preserve"> Государственная автоматизированная система Российской Федерации «Правосудие»</w:t>
      </w:r>
    </w:p>
    <w:p w:rsidR="00A257C2" w:rsidRPr="005C153B" w:rsidRDefault="00777080" w:rsidP="00EE62D8">
      <w:pPr>
        <w:tabs>
          <w:tab w:val="left" w:pos="0"/>
          <w:tab w:val="left" w:pos="567"/>
        </w:tabs>
        <w:spacing w:after="0" w:line="240" w:lineRule="auto"/>
        <w:ind w:firstLine="284"/>
        <w:jc w:val="both"/>
        <w:rPr>
          <w:rFonts w:ascii="Times New Roman" w:hAnsi="Times New Roman"/>
          <w:b/>
          <w:sz w:val="20"/>
          <w:szCs w:val="20"/>
          <w:highlight w:val="yellow"/>
          <w:lang w:eastAsia="ru-RU"/>
        </w:rPr>
      </w:pPr>
      <w:hyperlink r:id="rId21" w:history="1">
        <w:r w:rsidR="00A257C2" w:rsidRPr="005C153B">
          <w:rPr>
            <w:rFonts w:ascii="Times New Roman" w:hAnsi="Times New Roman"/>
            <w:sz w:val="20"/>
            <w:szCs w:val="20"/>
            <w:lang w:eastAsia="ru-RU"/>
          </w:rPr>
          <w:t>http://www.rsl.ru/</w:t>
        </w:r>
      </w:hyperlink>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sz w:val="20"/>
          <w:szCs w:val="20"/>
          <w:highlight w:val="yellow"/>
          <w:lang w:eastAsia="ru-RU"/>
        </w:rPr>
      </w:pPr>
    </w:p>
    <w:p w:rsidR="00A257C2" w:rsidRPr="005C153B" w:rsidRDefault="00A257C2" w:rsidP="005C153B">
      <w:pPr>
        <w:tabs>
          <w:tab w:val="left" w:pos="0"/>
          <w:tab w:val="left" w:pos="567"/>
          <w:tab w:val="left" w:pos="709"/>
        </w:tabs>
        <w:spacing w:after="0" w:line="240" w:lineRule="auto"/>
        <w:ind w:firstLine="284"/>
        <w:jc w:val="right"/>
        <w:rPr>
          <w:rFonts w:ascii="Times New Roman" w:hAnsi="Times New Roman"/>
          <w:b/>
          <w:i/>
          <w:sz w:val="20"/>
          <w:szCs w:val="20"/>
          <w:lang w:eastAsia="ru-RU"/>
        </w:rPr>
      </w:pPr>
      <w:r w:rsidRPr="00EE62D8">
        <w:rPr>
          <w:rFonts w:ascii="Times New Roman" w:hAnsi="Times New Roman"/>
          <w:sz w:val="20"/>
          <w:szCs w:val="20"/>
          <w:lang w:eastAsia="ru-RU"/>
        </w:rPr>
        <w:br w:type="page"/>
      </w:r>
      <w:r>
        <w:rPr>
          <w:rFonts w:ascii="Times New Roman" w:hAnsi="Times New Roman"/>
          <w:b/>
          <w:i/>
          <w:sz w:val="20"/>
          <w:szCs w:val="20"/>
          <w:lang w:eastAsia="ru-RU"/>
        </w:rPr>
        <w:lastRenderedPageBreak/>
        <w:t>Приложение 2</w:t>
      </w:r>
    </w:p>
    <w:p w:rsidR="00A257C2" w:rsidRDefault="00A257C2" w:rsidP="005C153B">
      <w:pPr>
        <w:tabs>
          <w:tab w:val="left" w:pos="0"/>
          <w:tab w:val="left" w:pos="567"/>
          <w:tab w:val="left" w:pos="709"/>
        </w:tabs>
        <w:spacing w:after="0" w:line="240" w:lineRule="auto"/>
        <w:jc w:val="center"/>
        <w:rPr>
          <w:rFonts w:ascii="Times New Roman" w:hAnsi="Times New Roman"/>
          <w:b/>
          <w:sz w:val="20"/>
          <w:szCs w:val="20"/>
          <w:lang w:eastAsia="ru-RU"/>
        </w:rPr>
      </w:pPr>
      <w:r w:rsidRPr="00EE62D8">
        <w:rPr>
          <w:rFonts w:ascii="Times New Roman" w:hAnsi="Times New Roman"/>
          <w:b/>
          <w:sz w:val="20"/>
          <w:szCs w:val="20"/>
          <w:lang w:eastAsia="ru-RU"/>
        </w:rPr>
        <w:t xml:space="preserve">Примерные вопросы, выносимые на </w:t>
      </w:r>
      <w:r>
        <w:rPr>
          <w:rFonts w:ascii="Times New Roman" w:hAnsi="Times New Roman"/>
          <w:b/>
          <w:sz w:val="20"/>
          <w:szCs w:val="20"/>
          <w:lang w:eastAsia="ru-RU"/>
        </w:rPr>
        <w:t xml:space="preserve">промежуточный </w:t>
      </w:r>
      <w:r w:rsidRPr="00EE62D8">
        <w:rPr>
          <w:rFonts w:ascii="Times New Roman" w:hAnsi="Times New Roman"/>
          <w:b/>
          <w:sz w:val="20"/>
          <w:szCs w:val="20"/>
          <w:lang w:eastAsia="ru-RU"/>
        </w:rPr>
        <w:t>зачет</w:t>
      </w:r>
    </w:p>
    <w:p w:rsidR="00A257C2" w:rsidRPr="00EE62D8" w:rsidRDefault="00A257C2" w:rsidP="00EE62D8">
      <w:pPr>
        <w:tabs>
          <w:tab w:val="left" w:pos="0"/>
          <w:tab w:val="left" w:pos="567"/>
          <w:tab w:val="left" w:pos="709"/>
        </w:tabs>
        <w:spacing w:after="0" w:line="240" w:lineRule="auto"/>
        <w:ind w:firstLine="284"/>
        <w:jc w:val="both"/>
        <w:rPr>
          <w:rFonts w:ascii="Times New Roman" w:hAnsi="Times New Roman"/>
          <w:b/>
          <w:sz w:val="20"/>
          <w:szCs w:val="20"/>
          <w:lang w:eastAsia="ru-RU"/>
        </w:rPr>
      </w:pP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Понятие судебной власти, ее функции и место в системе государственной власти.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Понятие правосудия и его признаки.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Принципы осуществления правосудия, их общее понятие и значение.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 состязательности.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 осуществления правосудия только судом.</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Независимость судей и подчинение их только закону.</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 равенства граждан перед законом и судом.</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Презумпция невиновности и обеспечение подозреваемому, обвиняемому права на защиту в уголовном судопроизводстве.</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 гласности судебного разбирательства, его содержание и значение.</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Принцип государственного языка судопроизводства и его значение.</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Неприкосновенность судей и особый порядок привлечения их к ответственности.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Понятие и характерные черты судебной системы РФ.</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Общая характеристика звеньев судебной системы федеральных судов РФ.</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Федеральный суд общей юрисдикции субъекта РФ (Верховный суд республики, входящей в состав РФ, областной, краевой суд, суд автономной области, автономного округа, суд городов федерального значения), его место в системе судов общей юрисдикции, порядок назначения судей, состав и структура.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Порядок назначения судей, состав и структура областного, краевого суда.</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Компетенция районного / городского/ суда.</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Система и структура военных судов в РФ. Компетенция военных судов.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Мировые судьи, общая характеристика, подсудность, организация работы.</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Система арбитражных судов РФ. Состав, структура и компетенция Высшего Арбитражного суда РФ.</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Подведомственность дел арбитражным судам и разграничение подсудности между арбитражными судами.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Конституционный Суд РФ: общая характеристика, состав и структура.</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lastRenderedPageBreak/>
        <w:t>Компетенция Конституционного суда РФ, порядок рассмотрения дел и юридическая сила принимаемых решений.</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Судебный состав, осуществляющий правосудие, и участие граждан в осуществлении правосудия.</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Понятие и виды судебных инстанций.</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Рассмотрение дел по первой инстанции федеральными судами разных звеньев судебной системы.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Вторая инстанция (апелляционная, кассационная) в деятельности федеральных судов РФ.</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Состав судей и работников (штатно-должностной состав) суда.</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Органы судейского сообщества, порядок их формирования и функции.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Квалификационные коллегии судей, их состав, порядок формирования, компетенция.</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Требования, предъявляемые к кандидатам на должность судьи.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Порядок отбора кандидатов на должность судьи и наделения их полномочиями.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Требования, предъявляемые к судьям. Дисциплинарная ответственность судей.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Материальное и социальное обеспечение судей.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 xml:space="preserve">Основания и порядок приостановления полномочий судьи. </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Несменяемость судей. Основания и порядок прекращения полномочий судьи. Отставка судьи.</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Присяжные и арбитражные заседатели. Их назначение и роль в осуществлении правосудия. Формирование списков присяжных и арбитражных заседателей.</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Исполнения присяжными и арбитражными заседателями своих обязанностей. Формирование жюри присяжных и особенности рассмотрения уголовных дел с участием присяжных заседателей.</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Верховный Суд РФ: порядок назначения судей, состав и структура.</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Пленум Верховного Суда РФ, его состав и компетенция.</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Президиум Верховного Суда РФ, его состав, порядок формирования и компетенция.</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Судебный департамент при Верховном Суде РФ, его задачи, функции, система органов.</w:t>
      </w:r>
    </w:p>
    <w:p w:rsidR="00A257C2" w:rsidRPr="00EE62D8" w:rsidRDefault="00A257C2" w:rsidP="00EE62D8">
      <w:pPr>
        <w:numPr>
          <w:ilvl w:val="0"/>
          <w:numId w:val="44"/>
        </w:numPr>
        <w:tabs>
          <w:tab w:val="left" w:pos="0"/>
          <w:tab w:val="left" w:pos="567"/>
          <w:tab w:val="left" w:pos="709"/>
        </w:tabs>
        <w:spacing w:after="0" w:line="240" w:lineRule="auto"/>
        <w:ind w:left="0" w:firstLine="284"/>
        <w:jc w:val="both"/>
        <w:rPr>
          <w:rFonts w:ascii="Times New Roman" w:hAnsi="Times New Roman"/>
          <w:sz w:val="20"/>
          <w:szCs w:val="20"/>
          <w:lang w:eastAsia="ru-RU"/>
        </w:rPr>
      </w:pPr>
      <w:r w:rsidRPr="00EE62D8">
        <w:rPr>
          <w:rFonts w:ascii="Times New Roman" w:hAnsi="Times New Roman"/>
          <w:sz w:val="20"/>
          <w:szCs w:val="20"/>
          <w:lang w:eastAsia="ru-RU"/>
        </w:rPr>
        <w:t>Судебные приставы, общая характеристика, виды и система органов.</w:t>
      </w:r>
    </w:p>
    <w:sectPr w:rsidR="00A257C2" w:rsidRPr="00EE62D8" w:rsidSect="004D1158">
      <w:footerReference w:type="even" r:id="rId22"/>
      <w:footerReference w:type="default" r:id="rId23"/>
      <w:pgSz w:w="8392" w:h="11907" w:code="150"/>
      <w:pgMar w:top="1134" w:right="1021" w:bottom="1474" w:left="1021" w:header="720" w:footer="102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C2" w:rsidRDefault="00A257C2" w:rsidP="00EE62D8">
      <w:pPr>
        <w:spacing w:after="0" w:line="240" w:lineRule="auto"/>
      </w:pPr>
      <w:r>
        <w:separator/>
      </w:r>
    </w:p>
  </w:endnote>
  <w:endnote w:type="continuationSeparator" w:id="0">
    <w:p w:rsidR="00A257C2" w:rsidRDefault="00A257C2" w:rsidP="00EE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C2" w:rsidRDefault="00A257C2" w:rsidP="00EE62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57C2" w:rsidRDefault="00A257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C2" w:rsidRPr="00EE62D8" w:rsidRDefault="00A257C2" w:rsidP="00EE62D8">
    <w:pPr>
      <w:pStyle w:val="a7"/>
      <w:framePr w:wrap="around" w:vAnchor="text" w:hAnchor="margin" w:xAlign="center" w:y="1"/>
      <w:rPr>
        <w:rStyle w:val="a9"/>
        <w:sz w:val="20"/>
        <w:szCs w:val="20"/>
      </w:rPr>
    </w:pPr>
    <w:r w:rsidRPr="00EE62D8">
      <w:rPr>
        <w:rStyle w:val="a9"/>
        <w:sz w:val="20"/>
        <w:szCs w:val="20"/>
      </w:rPr>
      <w:fldChar w:fldCharType="begin"/>
    </w:r>
    <w:r w:rsidRPr="00EE62D8">
      <w:rPr>
        <w:rStyle w:val="a9"/>
        <w:sz w:val="20"/>
        <w:szCs w:val="20"/>
      </w:rPr>
      <w:instrText xml:space="preserve">PAGE  </w:instrText>
    </w:r>
    <w:r w:rsidRPr="00EE62D8">
      <w:rPr>
        <w:rStyle w:val="a9"/>
        <w:sz w:val="20"/>
        <w:szCs w:val="20"/>
      </w:rPr>
      <w:fldChar w:fldCharType="separate"/>
    </w:r>
    <w:r w:rsidR="00777080">
      <w:rPr>
        <w:rStyle w:val="a9"/>
        <w:noProof/>
        <w:sz w:val="20"/>
        <w:szCs w:val="20"/>
      </w:rPr>
      <w:t>58</w:t>
    </w:r>
    <w:r w:rsidRPr="00EE62D8">
      <w:rPr>
        <w:rStyle w:val="a9"/>
        <w:sz w:val="20"/>
        <w:szCs w:val="20"/>
      </w:rPr>
      <w:fldChar w:fldCharType="end"/>
    </w:r>
  </w:p>
  <w:p w:rsidR="00A257C2" w:rsidRPr="00501489" w:rsidRDefault="00A257C2">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C2" w:rsidRDefault="00A257C2" w:rsidP="00EE62D8">
      <w:pPr>
        <w:spacing w:after="0" w:line="240" w:lineRule="auto"/>
      </w:pPr>
      <w:r>
        <w:separator/>
      </w:r>
    </w:p>
  </w:footnote>
  <w:footnote w:type="continuationSeparator" w:id="0">
    <w:p w:rsidR="00A257C2" w:rsidRDefault="00A257C2" w:rsidP="00EE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1F7A"/>
    <w:multiLevelType w:val="singleLevel"/>
    <w:tmpl w:val="96FE1DCC"/>
    <w:lvl w:ilvl="0">
      <w:start w:val="1"/>
      <w:numFmt w:val="decimal"/>
      <w:lvlText w:val="%1)"/>
      <w:lvlJc w:val="left"/>
      <w:pPr>
        <w:tabs>
          <w:tab w:val="num" w:pos="720"/>
        </w:tabs>
        <w:ind w:left="720" w:hanging="360"/>
      </w:pPr>
      <w:rPr>
        <w:rFonts w:cs="Times New Roman"/>
      </w:rPr>
    </w:lvl>
  </w:abstractNum>
  <w:abstractNum w:abstractNumId="1">
    <w:nsid w:val="002F36DD"/>
    <w:multiLevelType w:val="hybridMultilevel"/>
    <w:tmpl w:val="DD2EDA5C"/>
    <w:lvl w:ilvl="0" w:tplc="9654BC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BE0C42"/>
    <w:multiLevelType w:val="hybridMultilevel"/>
    <w:tmpl w:val="8732F6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2A93A3C"/>
    <w:multiLevelType w:val="hybridMultilevel"/>
    <w:tmpl w:val="C6B47900"/>
    <w:lvl w:ilvl="0" w:tplc="2DC06C0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E33B0"/>
    <w:multiLevelType w:val="hybridMultilevel"/>
    <w:tmpl w:val="8732F6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096B7F"/>
    <w:multiLevelType w:val="hybridMultilevel"/>
    <w:tmpl w:val="2BFE00F2"/>
    <w:lvl w:ilvl="0" w:tplc="04190011">
      <w:start w:val="1"/>
      <w:numFmt w:val="decimal"/>
      <w:lvlText w:val="%1)"/>
      <w:lvlJc w:val="left"/>
      <w:pPr>
        <w:tabs>
          <w:tab w:val="num" w:pos="720"/>
        </w:tabs>
        <w:ind w:left="720" w:hanging="360"/>
      </w:pPr>
      <w:rPr>
        <w:rFonts w:cs="Times New Roman"/>
      </w:rPr>
    </w:lvl>
    <w:lvl w:ilvl="1" w:tplc="B1EC591A">
      <w:start w:val="7"/>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B765B1"/>
    <w:multiLevelType w:val="hybridMultilevel"/>
    <w:tmpl w:val="673E22C8"/>
    <w:lvl w:ilvl="0" w:tplc="9BFC795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0A26A7"/>
    <w:multiLevelType w:val="hybridMultilevel"/>
    <w:tmpl w:val="8732F682"/>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2073"/>
        </w:tabs>
        <w:ind w:left="2073" w:hanging="360"/>
      </w:pPr>
      <w:rPr>
        <w:rFonts w:cs="Times New Roman"/>
      </w:rPr>
    </w:lvl>
    <w:lvl w:ilvl="2" w:tplc="0419001B">
      <w:start w:val="1"/>
      <w:numFmt w:val="decimal"/>
      <w:lvlText w:val="%3."/>
      <w:lvlJc w:val="left"/>
      <w:pPr>
        <w:tabs>
          <w:tab w:val="num" w:pos="2793"/>
        </w:tabs>
        <w:ind w:left="2793" w:hanging="36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decimal"/>
      <w:lvlText w:val="%5."/>
      <w:lvlJc w:val="left"/>
      <w:pPr>
        <w:tabs>
          <w:tab w:val="num" w:pos="4233"/>
        </w:tabs>
        <w:ind w:left="4233" w:hanging="360"/>
      </w:pPr>
      <w:rPr>
        <w:rFonts w:cs="Times New Roman"/>
      </w:rPr>
    </w:lvl>
    <w:lvl w:ilvl="5" w:tplc="0419001B">
      <w:start w:val="1"/>
      <w:numFmt w:val="decimal"/>
      <w:lvlText w:val="%6."/>
      <w:lvlJc w:val="left"/>
      <w:pPr>
        <w:tabs>
          <w:tab w:val="num" w:pos="4953"/>
        </w:tabs>
        <w:ind w:left="4953" w:hanging="36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decimal"/>
      <w:lvlText w:val="%8."/>
      <w:lvlJc w:val="left"/>
      <w:pPr>
        <w:tabs>
          <w:tab w:val="num" w:pos="6393"/>
        </w:tabs>
        <w:ind w:left="6393" w:hanging="360"/>
      </w:pPr>
      <w:rPr>
        <w:rFonts w:cs="Times New Roman"/>
      </w:rPr>
    </w:lvl>
    <w:lvl w:ilvl="8" w:tplc="0419001B">
      <w:start w:val="1"/>
      <w:numFmt w:val="decimal"/>
      <w:lvlText w:val="%9."/>
      <w:lvlJc w:val="left"/>
      <w:pPr>
        <w:tabs>
          <w:tab w:val="num" w:pos="7113"/>
        </w:tabs>
        <w:ind w:left="7113" w:hanging="360"/>
      </w:pPr>
      <w:rPr>
        <w:rFonts w:cs="Times New Roman"/>
      </w:rPr>
    </w:lvl>
  </w:abstractNum>
  <w:abstractNum w:abstractNumId="8">
    <w:nsid w:val="161A1883"/>
    <w:multiLevelType w:val="hybridMultilevel"/>
    <w:tmpl w:val="E1C6F4AE"/>
    <w:lvl w:ilvl="0" w:tplc="AB08DE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C4877"/>
    <w:multiLevelType w:val="hybridMultilevel"/>
    <w:tmpl w:val="D0143BAE"/>
    <w:lvl w:ilvl="0" w:tplc="FA9E20C2">
      <w:start w:val="1"/>
      <w:numFmt w:val="decimal"/>
      <w:suff w:val="space"/>
      <w:lvlText w:val="%1."/>
      <w:lvlJc w:val="left"/>
      <w:pPr>
        <w:ind w:left="72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F25D4E"/>
    <w:multiLevelType w:val="singleLevel"/>
    <w:tmpl w:val="821AB062"/>
    <w:lvl w:ilvl="0">
      <w:start w:val="1"/>
      <w:numFmt w:val="decimal"/>
      <w:lvlText w:val="%1)"/>
      <w:lvlJc w:val="left"/>
      <w:pPr>
        <w:tabs>
          <w:tab w:val="num" w:pos="720"/>
        </w:tabs>
        <w:ind w:left="720" w:hanging="360"/>
      </w:pPr>
      <w:rPr>
        <w:rFonts w:cs="Times New Roman"/>
      </w:rPr>
    </w:lvl>
  </w:abstractNum>
  <w:abstractNum w:abstractNumId="11">
    <w:nsid w:val="1BED165A"/>
    <w:multiLevelType w:val="multilevel"/>
    <w:tmpl w:val="91500CC4"/>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D003EF5"/>
    <w:multiLevelType w:val="hybridMultilevel"/>
    <w:tmpl w:val="55CE2F7A"/>
    <w:lvl w:ilvl="0" w:tplc="638C789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7C6200"/>
    <w:multiLevelType w:val="singleLevel"/>
    <w:tmpl w:val="01C8B1D2"/>
    <w:lvl w:ilvl="0">
      <w:start w:val="1"/>
      <w:numFmt w:val="decimal"/>
      <w:suff w:val="space"/>
      <w:lvlText w:val="%1."/>
      <w:lvlJc w:val="left"/>
      <w:pPr>
        <w:ind w:left="1101" w:hanging="360"/>
      </w:pPr>
      <w:rPr>
        <w:rFonts w:cs="Times New Roman" w:hint="default"/>
      </w:rPr>
    </w:lvl>
  </w:abstractNum>
  <w:abstractNum w:abstractNumId="14">
    <w:nsid w:val="29AB3414"/>
    <w:multiLevelType w:val="hybridMultilevel"/>
    <w:tmpl w:val="13282A8C"/>
    <w:lvl w:ilvl="0" w:tplc="A4E684D2">
      <w:start w:val="1"/>
      <w:numFmt w:val="decimal"/>
      <w:suff w:val="space"/>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DA2670"/>
    <w:multiLevelType w:val="hybridMultilevel"/>
    <w:tmpl w:val="276E2E2C"/>
    <w:lvl w:ilvl="0" w:tplc="0B68155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F603A9B"/>
    <w:multiLevelType w:val="singleLevel"/>
    <w:tmpl w:val="0742E5F8"/>
    <w:lvl w:ilvl="0">
      <w:start w:val="1"/>
      <w:numFmt w:val="decimal"/>
      <w:lvlText w:val="%1)"/>
      <w:lvlJc w:val="left"/>
      <w:pPr>
        <w:tabs>
          <w:tab w:val="num" w:pos="720"/>
        </w:tabs>
        <w:ind w:left="720" w:hanging="360"/>
      </w:pPr>
      <w:rPr>
        <w:rFonts w:cs="Times New Roman"/>
      </w:rPr>
    </w:lvl>
  </w:abstractNum>
  <w:abstractNum w:abstractNumId="17">
    <w:nsid w:val="307E112A"/>
    <w:multiLevelType w:val="hybridMultilevel"/>
    <w:tmpl w:val="FB64CFB4"/>
    <w:lvl w:ilvl="0" w:tplc="98A0A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1A26B6"/>
    <w:multiLevelType w:val="singleLevel"/>
    <w:tmpl w:val="BD62DDC8"/>
    <w:lvl w:ilvl="0">
      <w:start w:val="1"/>
      <w:numFmt w:val="decimal"/>
      <w:lvlText w:val="%1)"/>
      <w:lvlJc w:val="left"/>
      <w:pPr>
        <w:tabs>
          <w:tab w:val="num" w:pos="720"/>
        </w:tabs>
        <w:ind w:left="720" w:hanging="360"/>
      </w:pPr>
      <w:rPr>
        <w:rFonts w:cs="Times New Roman"/>
      </w:rPr>
    </w:lvl>
  </w:abstractNum>
  <w:abstractNum w:abstractNumId="19">
    <w:nsid w:val="3D4550CB"/>
    <w:multiLevelType w:val="hybridMultilevel"/>
    <w:tmpl w:val="D9BA44AE"/>
    <w:lvl w:ilvl="0" w:tplc="C9CE7F3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E1917"/>
    <w:multiLevelType w:val="hybridMultilevel"/>
    <w:tmpl w:val="EBA4789C"/>
    <w:lvl w:ilvl="0" w:tplc="0419000F">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CA550F"/>
    <w:multiLevelType w:val="hybridMultilevel"/>
    <w:tmpl w:val="1B7607B8"/>
    <w:lvl w:ilvl="0" w:tplc="8354ABCC">
      <w:start w:val="1"/>
      <w:numFmt w:val="decimal"/>
      <w:suff w:val="space"/>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80A772E"/>
    <w:multiLevelType w:val="hybridMultilevel"/>
    <w:tmpl w:val="786E747A"/>
    <w:lvl w:ilvl="0" w:tplc="7ECA8BE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227ED1"/>
    <w:multiLevelType w:val="hybridMultilevel"/>
    <w:tmpl w:val="8544F5B2"/>
    <w:lvl w:ilvl="0" w:tplc="0F3E01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2F6984"/>
    <w:multiLevelType w:val="hybridMultilevel"/>
    <w:tmpl w:val="4BAC9A50"/>
    <w:lvl w:ilvl="0" w:tplc="5D62D84A">
      <w:start w:val="1"/>
      <w:numFmt w:val="decimal"/>
      <w:suff w:val="space"/>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25">
    <w:nsid w:val="490A4EE4"/>
    <w:multiLevelType w:val="singleLevel"/>
    <w:tmpl w:val="68784F20"/>
    <w:lvl w:ilvl="0">
      <w:start w:val="1"/>
      <w:numFmt w:val="decimal"/>
      <w:lvlText w:val="%1)"/>
      <w:lvlJc w:val="left"/>
      <w:pPr>
        <w:tabs>
          <w:tab w:val="num" w:pos="720"/>
        </w:tabs>
        <w:ind w:left="720" w:hanging="360"/>
      </w:pPr>
      <w:rPr>
        <w:rFonts w:cs="Times New Roman"/>
      </w:rPr>
    </w:lvl>
  </w:abstractNum>
  <w:abstractNum w:abstractNumId="26">
    <w:nsid w:val="4A9D2451"/>
    <w:multiLevelType w:val="singleLevel"/>
    <w:tmpl w:val="F00A7486"/>
    <w:lvl w:ilvl="0">
      <w:start w:val="1"/>
      <w:numFmt w:val="decimal"/>
      <w:lvlText w:val="%1)"/>
      <w:lvlJc w:val="left"/>
      <w:pPr>
        <w:tabs>
          <w:tab w:val="num" w:pos="720"/>
        </w:tabs>
        <w:ind w:left="720" w:hanging="360"/>
      </w:pPr>
      <w:rPr>
        <w:rFonts w:cs="Times New Roman"/>
      </w:rPr>
    </w:lvl>
  </w:abstractNum>
  <w:abstractNum w:abstractNumId="27">
    <w:nsid w:val="4C400965"/>
    <w:multiLevelType w:val="hybridMultilevel"/>
    <w:tmpl w:val="3FBEEDC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A26417"/>
    <w:multiLevelType w:val="hybridMultilevel"/>
    <w:tmpl w:val="CA8CDB8E"/>
    <w:lvl w:ilvl="0" w:tplc="2F0643B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E64B8D"/>
    <w:multiLevelType w:val="hybridMultilevel"/>
    <w:tmpl w:val="927E816E"/>
    <w:lvl w:ilvl="0" w:tplc="604E1C2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7B23BB"/>
    <w:multiLevelType w:val="hybridMultilevel"/>
    <w:tmpl w:val="F9560A6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14" w:hanging="360"/>
      </w:pPr>
      <w:rPr>
        <w:rFonts w:cs="Times New Roman"/>
      </w:rPr>
    </w:lvl>
    <w:lvl w:ilvl="2" w:tplc="0419001B" w:tentative="1">
      <w:start w:val="1"/>
      <w:numFmt w:val="lowerRoman"/>
      <w:lvlText w:val="%3."/>
      <w:lvlJc w:val="right"/>
      <w:pPr>
        <w:ind w:left="2634" w:hanging="180"/>
      </w:pPr>
      <w:rPr>
        <w:rFonts w:cs="Times New Roman"/>
      </w:rPr>
    </w:lvl>
    <w:lvl w:ilvl="3" w:tplc="0419000F" w:tentative="1">
      <w:start w:val="1"/>
      <w:numFmt w:val="decimal"/>
      <w:lvlText w:val="%4."/>
      <w:lvlJc w:val="left"/>
      <w:pPr>
        <w:ind w:left="3354" w:hanging="360"/>
      </w:pPr>
      <w:rPr>
        <w:rFonts w:cs="Times New Roman"/>
      </w:rPr>
    </w:lvl>
    <w:lvl w:ilvl="4" w:tplc="04190019" w:tentative="1">
      <w:start w:val="1"/>
      <w:numFmt w:val="lowerLetter"/>
      <w:lvlText w:val="%5."/>
      <w:lvlJc w:val="left"/>
      <w:pPr>
        <w:ind w:left="4074" w:hanging="360"/>
      </w:pPr>
      <w:rPr>
        <w:rFonts w:cs="Times New Roman"/>
      </w:rPr>
    </w:lvl>
    <w:lvl w:ilvl="5" w:tplc="0419001B" w:tentative="1">
      <w:start w:val="1"/>
      <w:numFmt w:val="lowerRoman"/>
      <w:lvlText w:val="%6."/>
      <w:lvlJc w:val="right"/>
      <w:pPr>
        <w:ind w:left="4794" w:hanging="180"/>
      </w:pPr>
      <w:rPr>
        <w:rFonts w:cs="Times New Roman"/>
      </w:rPr>
    </w:lvl>
    <w:lvl w:ilvl="6" w:tplc="0419000F" w:tentative="1">
      <w:start w:val="1"/>
      <w:numFmt w:val="decimal"/>
      <w:lvlText w:val="%7."/>
      <w:lvlJc w:val="left"/>
      <w:pPr>
        <w:ind w:left="5514" w:hanging="360"/>
      </w:pPr>
      <w:rPr>
        <w:rFonts w:cs="Times New Roman"/>
      </w:rPr>
    </w:lvl>
    <w:lvl w:ilvl="7" w:tplc="04190019" w:tentative="1">
      <w:start w:val="1"/>
      <w:numFmt w:val="lowerLetter"/>
      <w:lvlText w:val="%8."/>
      <w:lvlJc w:val="left"/>
      <w:pPr>
        <w:ind w:left="6234" w:hanging="360"/>
      </w:pPr>
      <w:rPr>
        <w:rFonts w:cs="Times New Roman"/>
      </w:rPr>
    </w:lvl>
    <w:lvl w:ilvl="8" w:tplc="0419001B" w:tentative="1">
      <w:start w:val="1"/>
      <w:numFmt w:val="lowerRoman"/>
      <w:lvlText w:val="%9."/>
      <w:lvlJc w:val="right"/>
      <w:pPr>
        <w:ind w:left="6954" w:hanging="180"/>
      </w:pPr>
      <w:rPr>
        <w:rFonts w:cs="Times New Roman"/>
      </w:rPr>
    </w:lvl>
  </w:abstractNum>
  <w:abstractNum w:abstractNumId="31">
    <w:nsid w:val="5C992B1B"/>
    <w:multiLevelType w:val="singleLevel"/>
    <w:tmpl w:val="31667C34"/>
    <w:lvl w:ilvl="0">
      <w:start w:val="1"/>
      <w:numFmt w:val="decimal"/>
      <w:lvlText w:val="%1."/>
      <w:lvlJc w:val="left"/>
      <w:pPr>
        <w:tabs>
          <w:tab w:val="num" w:pos="360"/>
        </w:tabs>
        <w:ind w:left="360" w:hanging="360"/>
      </w:pPr>
      <w:rPr>
        <w:rFonts w:cs="Times New Roman"/>
      </w:rPr>
    </w:lvl>
  </w:abstractNum>
  <w:abstractNum w:abstractNumId="32">
    <w:nsid w:val="62F768BB"/>
    <w:multiLevelType w:val="hybridMultilevel"/>
    <w:tmpl w:val="E4B6CC20"/>
    <w:lvl w:ilvl="0" w:tplc="54082D9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6207F7"/>
    <w:multiLevelType w:val="hybridMultilevel"/>
    <w:tmpl w:val="144CF1EA"/>
    <w:lvl w:ilvl="0" w:tplc="FC247E92">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F5255B"/>
    <w:multiLevelType w:val="hybridMultilevel"/>
    <w:tmpl w:val="F09414F6"/>
    <w:lvl w:ilvl="0" w:tplc="A95C97B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720D6A"/>
    <w:multiLevelType w:val="hybridMultilevel"/>
    <w:tmpl w:val="99445760"/>
    <w:lvl w:ilvl="0" w:tplc="F5A2DBF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BD3C9A"/>
    <w:multiLevelType w:val="hybridMultilevel"/>
    <w:tmpl w:val="CED080F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410A25"/>
    <w:multiLevelType w:val="hybridMultilevel"/>
    <w:tmpl w:val="F9B8CB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700BF7"/>
    <w:multiLevelType w:val="hybridMultilevel"/>
    <w:tmpl w:val="A6DCF4AC"/>
    <w:lvl w:ilvl="0" w:tplc="22489EEE">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5B46B3"/>
    <w:multiLevelType w:val="hybridMultilevel"/>
    <w:tmpl w:val="E408CAA2"/>
    <w:lvl w:ilvl="0" w:tplc="59EE7F1C">
      <w:start w:val="1"/>
      <w:numFmt w:val="decimal"/>
      <w:suff w:val="space"/>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0923FC"/>
    <w:multiLevelType w:val="singleLevel"/>
    <w:tmpl w:val="5E8C8E08"/>
    <w:lvl w:ilvl="0">
      <w:start w:val="1"/>
      <w:numFmt w:val="decimal"/>
      <w:lvlText w:val="%1)"/>
      <w:lvlJc w:val="left"/>
      <w:pPr>
        <w:tabs>
          <w:tab w:val="num" w:pos="720"/>
        </w:tabs>
        <w:ind w:left="720" w:hanging="360"/>
      </w:pPr>
      <w:rPr>
        <w:rFonts w:cs="Times New Roman"/>
      </w:rPr>
    </w:lvl>
  </w:abstractNum>
  <w:abstractNum w:abstractNumId="41">
    <w:nsid w:val="76B24977"/>
    <w:multiLevelType w:val="hybridMultilevel"/>
    <w:tmpl w:val="4FD03AEC"/>
    <w:lvl w:ilvl="0" w:tplc="C46257B0">
      <w:start w:val="1"/>
      <w:numFmt w:val="decimal"/>
      <w:suff w:val="space"/>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7B2349"/>
    <w:multiLevelType w:val="hybridMultilevel"/>
    <w:tmpl w:val="0BA64AA8"/>
    <w:lvl w:ilvl="0" w:tplc="604CE32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B85FDE"/>
    <w:multiLevelType w:val="hybridMultilevel"/>
    <w:tmpl w:val="15B2BCF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32"/>
  </w:num>
  <w:num w:numId="3">
    <w:abstractNumId w:val="41"/>
  </w:num>
  <w:num w:numId="4">
    <w:abstractNumId w:val="15"/>
  </w:num>
  <w:num w:numId="5">
    <w:abstractNumId w:val="22"/>
  </w:num>
  <w:num w:numId="6">
    <w:abstractNumId w:val="28"/>
  </w:num>
  <w:num w:numId="7">
    <w:abstractNumId w:val="34"/>
  </w:num>
  <w:num w:numId="8">
    <w:abstractNumId w:val="29"/>
  </w:num>
  <w:num w:numId="9">
    <w:abstractNumId w:val="17"/>
  </w:num>
  <w:num w:numId="10">
    <w:abstractNumId w:val="19"/>
  </w:num>
  <w:num w:numId="11">
    <w:abstractNumId w:val="1"/>
  </w:num>
  <w:num w:numId="12">
    <w:abstractNumId w:val="8"/>
  </w:num>
  <w:num w:numId="13">
    <w:abstractNumId w:val="14"/>
  </w:num>
  <w:num w:numId="14">
    <w:abstractNumId w:val="43"/>
  </w:num>
  <w:num w:numId="15">
    <w:abstractNumId w:val="36"/>
  </w:num>
  <w:num w:numId="16">
    <w:abstractNumId w:val="27"/>
  </w:num>
  <w:num w:numId="17">
    <w:abstractNumId w:val="23"/>
  </w:num>
  <w:num w:numId="18">
    <w:abstractNumId w:val="11"/>
  </w:num>
  <w:num w:numId="19">
    <w:abstractNumId w:val="38"/>
  </w:num>
  <w:num w:numId="20">
    <w:abstractNumId w:val="3"/>
  </w:num>
  <w:num w:numId="21">
    <w:abstractNumId w:val="13"/>
  </w:num>
  <w:num w:numId="22">
    <w:abstractNumId w:val="30"/>
  </w:num>
  <w:num w:numId="23">
    <w:abstractNumId w:val="21"/>
  </w:num>
  <w:num w:numId="24">
    <w:abstractNumId w:val="35"/>
  </w:num>
  <w:num w:numId="25">
    <w:abstractNumId w:val="42"/>
  </w:num>
  <w:num w:numId="26">
    <w:abstractNumId w:val="12"/>
  </w:num>
  <w:num w:numId="27">
    <w:abstractNumId w:val="6"/>
  </w:num>
  <w:num w:numId="28">
    <w:abstractNumId w:val="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18"/>
    <w:lvlOverride w:ilvl="0">
      <w:startOverride w:val="1"/>
    </w:lvlOverride>
  </w:num>
  <w:num w:numId="32">
    <w:abstractNumId w:val="10"/>
    <w:lvlOverride w:ilvl="0">
      <w:startOverride w:val="1"/>
    </w:lvlOverride>
  </w:num>
  <w:num w:numId="3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25"/>
    <w:lvlOverride w:ilvl="0">
      <w:startOverride w:val="1"/>
    </w:lvlOverride>
  </w:num>
  <w:num w:numId="36">
    <w:abstractNumId w:val="0"/>
    <w:lvlOverride w:ilvl="0">
      <w:startOverride w:val="1"/>
    </w:lvlOverride>
  </w:num>
  <w:num w:numId="37">
    <w:abstractNumId w:val="26"/>
    <w:lvlOverride w:ilvl="0">
      <w:startOverride w:val="1"/>
    </w:lvlOverride>
  </w:num>
  <w:num w:numId="38">
    <w:abstractNumId w:val="16"/>
    <w:lvlOverride w:ilvl="0">
      <w:startOverride w:val="1"/>
    </w:lvlOverride>
  </w:num>
  <w:num w:numId="39">
    <w:abstractNumId w:val="33"/>
  </w:num>
  <w:num w:numId="40">
    <w:abstractNumId w:val="39"/>
  </w:num>
  <w:num w:numId="41">
    <w:abstractNumId w:val="20"/>
  </w:num>
  <w:num w:numId="42">
    <w:abstractNumId w:val="4"/>
  </w:num>
  <w:num w:numId="43">
    <w:abstractNumId w:val="7"/>
  </w:num>
  <w:num w:numId="44">
    <w:abstractNumId w:val="2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8"/>
    <w:rsid w:val="000120DA"/>
    <w:rsid w:val="0005510D"/>
    <w:rsid w:val="000643E0"/>
    <w:rsid w:val="0008071C"/>
    <w:rsid w:val="000C4856"/>
    <w:rsid w:val="000D554E"/>
    <w:rsid w:val="000E21A3"/>
    <w:rsid w:val="00106FF6"/>
    <w:rsid w:val="00197D03"/>
    <w:rsid w:val="001A7A06"/>
    <w:rsid w:val="001C4565"/>
    <w:rsid w:val="001C566D"/>
    <w:rsid w:val="001C76C4"/>
    <w:rsid w:val="001D29DE"/>
    <w:rsid w:val="002063F5"/>
    <w:rsid w:val="00211B80"/>
    <w:rsid w:val="00215535"/>
    <w:rsid w:val="002851D4"/>
    <w:rsid w:val="00295DB4"/>
    <w:rsid w:val="002D0B8B"/>
    <w:rsid w:val="00303A93"/>
    <w:rsid w:val="0035590A"/>
    <w:rsid w:val="00385DC5"/>
    <w:rsid w:val="003943BA"/>
    <w:rsid w:val="004377A3"/>
    <w:rsid w:val="00452799"/>
    <w:rsid w:val="004560AF"/>
    <w:rsid w:val="00457DDB"/>
    <w:rsid w:val="004D1158"/>
    <w:rsid w:val="004D6DF9"/>
    <w:rsid w:val="00501489"/>
    <w:rsid w:val="00526479"/>
    <w:rsid w:val="005342A6"/>
    <w:rsid w:val="005A1E30"/>
    <w:rsid w:val="005C153B"/>
    <w:rsid w:val="005D6E32"/>
    <w:rsid w:val="005E5249"/>
    <w:rsid w:val="00602B72"/>
    <w:rsid w:val="00605F32"/>
    <w:rsid w:val="00630DBC"/>
    <w:rsid w:val="006507BE"/>
    <w:rsid w:val="00670929"/>
    <w:rsid w:val="006773F9"/>
    <w:rsid w:val="00695DDC"/>
    <w:rsid w:val="006B4A3A"/>
    <w:rsid w:val="006E42E6"/>
    <w:rsid w:val="007257AA"/>
    <w:rsid w:val="00777080"/>
    <w:rsid w:val="0078325F"/>
    <w:rsid w:val="007B340A"/>
    <w:rsid w:val="00851A34"/>
    <w:rsid w:val="008570F0"/>
    <w:rsid w:val="00880AF6"/>
    <w:rsid w:val="008A426F"/>
    <w:rsid w:val="008B705A"/>
    <w:rsid w:val="00921EBB"/>
    <w:rsid w:val="009A6BEA"/>
    <w:rsid w:val="00A240DE"/>
    <w:rsid w:val="00A257C2"/>
    <w:rsid w:val="00A514A8"/>
    <w:rsid w:val="00A66ABF"/>
    <w:rsid w:val="00A81069"/>
    <w:rsid w:val="00AC37A8"/>
    <w:rsid w:val="00B17552"/>
    <w:rsid w:val="00B17E59"/>
    <w:rsid w:val="00B237B9"/>
    <w:rsid w:val="00B90551"/>
    <w:rsid w:val="00B94DBF"/>
    <w:rsid w:val="00BC3F89"/>
    <w:rsid w:val="00BD2EC0"/>
    <w:rsid w:val="00BE5BEA"/>
    <w:rsid w:val="00BF49C0"/>
    <w:rsid w:val="00C01FFA"/>
    <w:rsid w:val="00C93FE9"/>
    <w:rsid w:val="00CB3B0A"/>
    <w:rsid w:val="00CC34E9"/>
    <w:rsid w:val="00CD4369"/>
    <w:rsid w:val="00D07761"/>
    <w:rsid w:val="00D21F0C"/>
    <w:rsid w:val="00DC4BAC"/>
    <w:rsid w:val="00E8582D"/>
    <w:rsid w:val="00EA2E5D"/>
    <w:rsid w:val="00EB0AAE"/>
    <w:rsid w:val="00EB5415"/>
    <w:rsid w:val="00EB5974"/>
    <w:rsid w:val="00EE62D8"/>
    <w:rsid w:val="00F117E9"/>
    <w:rsid w:val="00F46F9B"/>
    <w:rsid w:val="00F506FE"/>
    <w:rsid w:val="00F57722"/>
    <w:rsid w:val="00F673C1"/>
    <w:rsid w:val="00F71307"/>
    <w:rsid w:val="00F7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CCB74B4-08D1-424D-90C8-8562E4E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6D"/>
    <w:pPr>
      <w:spacing w:after="200" w:line="276" w:lineRule="auto"/>
    </w:pPr>
    <w:rPr>
      <w:lang w:eastAsia="en-US"/>
    </w:rPr>
  </w:style>
  <w:style w:type="paragraph" w:styleId="1">
    <w:name w:val="heading 1"/>
    <w:basedOn w:val="a"/>
    <w:next w:val="a"/>
    <w:link w:val="10"/>
    <w:uiPriority w:val="99"/>
    <w:qFormat/>
    <w:rsid w:val="00EE62D8"/>
    <w:pPr>
      <w:keepNext/>
      <w:spacing w:before="240" w:after="60" w:line="240" w:lineRule="auto"/>
      <w:outlineLvl w:val="0"/>
    </w:pPr>
    <w:rPr>
      <w:rFonts w:ascii="Calibri Light" w:eastAsia="Times New Roman" w:hAnsi="Calibri Light"/>
      <w:b/>
      <w:bCs/>
      <w:kern w:val="32"/>
      <w:sz w:val="32"/>
      <w:szCs w:val="32"/>
      <w:lang w:eastAsia="ru-RU"/>
    </w:rPr>
  </w:style>
  <w:style w:type="paragraph" w:styleId="2">
    <w:name w:val="heading 2"/>
    <w:basedOn w:val="a"/>
    <w:next w:val="a"/>
    <w:link w:val="20"/>
    <w:uiPriority w:val="99"/>
    <w:qFormat/>
    <w:rsid w:val="00EE62D8"/>
    <w:pPr>
      <w:keepNext/>
      <w:spacing w:before="300" w:after="0" w:line="240" w:lineRule="auto"/>
      <w:ind w:right="-51" w:firstLine="567"/>
      <w:jc w:val="both"/>
      <w:outlineLvl w:val="1"/>
    </w:pPr>
    <w:rPr>
      <w:rFonts w:ascii="Times New Roman" w:eastAsia="Times New Roman" w:hAnsi="Times New Roman"/>
      <w:b/>
      <w:sz w:val="18"/>
      <w:szCs w:val="20"/>
      <w:lang w:eastAsia="ru-RU"/>
    </w:rPr>
  </w:style>
  <w:style w:type="paragraph" w:styleId="3">
    <w:name w:val="heading 3"/>
    <w:basedOn w:val="a"/>
    <w:next w:val="a"/>
    <w:link w:val="30"/>
    <w:uiPriority w:val="99"/>
    <w:qFormat/>
    <w:rsid w:val="00EE62D8"/>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uiPriority w:val="99"/>
    <w:qFormat/>
    <w:rsid w:val="00EE62D8"/>
    <w:pPr>
      <w:keepNext/>
      <w:spacing w:after="0" w:line="260" w:lineRule="atLeast"/>
      <w:ind w:right="-51" w:firstLine="720"/>
      <w:jc w:val="both"/>
      <w:outlineLvl w:val="8"/>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62D8"/>
    <w:rPr>
      <w:rFonts w:ascii="Calibri Light" w:hAnsi="Calibri Light" w:cs="Times New Roman"/>
      <w:b/>
      <w:bCs/>
      <w:kern w:val="32"/>
      <w:sz w:val="32"/>
      <w:szCs w:val="32"/>
      <w:lang w:eastAsia="ru-RU"/>
    </w:rPr>
  </w:style>
  <w:style w:type="character" w:customStyle="1" w:styleId="20">
    <w:name w:val="Заголовок 2 Знак"/>
    <w:basedOn w:val="a0"/>
    <w:link w:val="2"/>
    <w:uiPriority w:val="99"/>
    <w:locked/>
    <w:rsid w:val="00EE62D8"/>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EE62D8"/>
    <w:rPr>
      <w:rFonts w:ascii="Arial" w:hAnsi="Arial" w:cs="Arial"/>
      <w:b/>
      <w:bCs/>
      <w:sz w:val="26"/>
      <w:szCs w:val="26"/>
      <w:lang w:eastAsia="ru-RU"/>
    </w:rPr>
  </w:style>
  <w:style w:type="character" w:customStyle="1" w:styleId="90">
    <w:name w:val="Заголовок 9 Знак"/>
    <w:basedOn w:val="a0"/>
    <w:link w:val="9"/>
    <w:uiPriority w:val="99"/>
    <w:locked/>
    <w:rsid w:val="00EE62D8"/>
    <w:rPr>
      <w:rFonts w:ascii="Times New Roman" w:hAnsi="Times New Roman" w:cs="Times New Roman"/>
      <w:b/>
      <w:sz w:val="20"/>
      <w:szCs w:val="20"/>
      <w:lang w:eastAsia="ru-RU"/>
    </w:rPr>
  </w:style>
  <w:style w:type="paragraph" w:styleId="a3">
    <w:name w:val="footnote text"/>
    <w:basedOn w:val="a"/>
    <w:link w:val="a4"/>
    <w:uiPriority w:val="99"/>
    <w:semiHidden/>
    <w:rsid w:val="00EE62D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EE62D8"/>
    <w:rPr>
      <w:rFonts w:ascii="Times New Roman" w:hAnsi="Times New Roman" w:cs="Times New Roman"/>
      <w:sz w:val="20"/>
      <w:szCs w:val="20"/>
      <w:lang w:eastAsia="ru-RU"/>
    </w:rPr>
  </w:style>
  <w:style w:type="character" w:styleId="a5">
    <w:name w:val="footnote reference"/>
    <w:basedOn w:val="a0"/>
    <w:uiPriority w:val="99"/>
    <w:semiHidden/>
    <w:rsid w:val="00EE62D8"/>
    <w:rPr>
      <w:rFonts w:cs="Times New Roman"/>
      <w:vertAlign w:val="superscript"/>
    </w:rPr>
  </w:style>
  <w:style w:type="paragraph" w:customStyle="1" w:styleId="ConsPlusNormal">
    <w:name w:val="ConsPlusNormal"/>
    <w:uiPriority w:val="99"/>
    <w:rsid w:val="00EE62D8"/>
    <w:pPr>
      <w:autoSpaceDE w:val="0"/>
      <w:autoSpaceDN w:val="0"/>
      <w:adjustRightInd w:val="0"/>
    </w:pPr>
    <w:rPr>
      <w:rFonts w:ascii="Arial" w:eastAsia="Times New Roman" w:hAnsi="Arial" w:cs="Arial"/>
      <w:sz w:val="20"/>
      <w:szCs w:val="20"/>
    </w:rPr>
  </w:style>
  <w:style w:type="paragraph" w:styleId="a6">
    <w:name w:val="List Paragraph"/>
    <w:basedOn w:val="a"/>
    <w:uiPriority w:val="99"/>
    <w:qFormat/>
    <w:rsid w:val="00EE62D8"/>
    <w:pPr>
      <w:ind w:left="720"/>
      <w:contextualSpacing/>
    </w:pPr>
    <w:rPr>
      <w:rFonts w:eastAsia="Times New Roman"/>
      <w:lang w:eastAsia="ru-RU"/>
    </w:rPr>
  </w:style>
  <w:style w:type="paragraph" w:customStyle="1" w:styleId="11">
    <w:name w:val="Обычный1"/>
    <w:uiPriority w:val="99"/>
    <w:rsid w:val="00EE62D8"/>
    <w:pPr>
      <w:widowControl w:val="0"/>
      <w:spacing w:line="320" w:lineRule="auto"/>
      <w:ind w:left="40" w:firstLine="280"/>
      <w:jc w:val="both"/>
    </w:pPr>
    <w:rPr>
      <w:rFonts w:ascii="Times New Roman" w:eastAsia="Times New Roman" w:hAnsi="Times New Roman"/>
      <w:sz w:val="18"/>
      <w:szCs w:val="20"/>
    </w:rPr>
  </w:style>
  <w:style w:type="paragraph" w:customStyle="1" w:styleId="Default">
    <w:name w:val="Default"/>
    <w:uiPriority w:val="99"/>
    <w:rsid w:val="00EE62D8"/>
    <w:pPr>
      <w:autoSpaceDE w:val="0"/>
      <w:autoSpaceDN w:val="0"/>
      <w:adjustRightInd w:val="0"/>
    </w:pPr>
    <w:rPr>
      <w:rFonts w:ascii="Times New Roman" w:eastAsia="Times New Roman" w:hAnsi="Times New Roman"/>
      <w:color w:val="000000"/>
      <w:sz w:val="24"/>
      <w:szCs w:val="24"/>
    </w:rPr>
  </w:style>
  <w:style w:type="paragraph" w:customStyle="1" w:styleId="12">
    <w:name w:val="заголовок 1"/>
    <w:basedOn w:val="a"/>
    <w:next w:val="a"/>
    <w:uiPriority w:val="99"/>
    <w:rsid w:val="00EE62D8"/>
    <w:pPr>
      <w:keepNext/>
      <w:autoSpaceDE w:val="0"/>
      <w:autoSpaceDN w:val="0"/>
      <w:spacing w:after="0" w:line="240" w:lineRule="auto"/>
      <w:jc w:val="center"/>
    </w:pPr>
    <w:rPr>
      <w:rFonts w:ascii="Times New Roman" w:eastAsia="Times New Roman" w:hAnsi="Times New Roman"/>
      <w:b/>
      <w:bCs/>
      <w:sz w:val="20"/>
      <w:szCs w:val="20"/>
      <w:lang w:val="en-US" w:eastAsia="ru-RU"/>
    </w:rPr>
  </w:style>
  <w:style w:type="paragraph" w:styleId="a7">
    <w:name w:val="footer"/>
    <w:basedOn w:val="a"/>
    <w:link w:val="a8"/>
    <w:uiPriority w:val="99"/>
    <w:rsid w:val="00EE62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EE62D8"/>
    <w:rPr>
      <w:rFonts w:ascii="Times New Roman" w:hAnsi="Times New Roman" w:cs="Times New Roman"/>
      <w:sz w:val="24"/>
      <w:szCs w:val="24"/>
      <w:lang w:eastAsia="ru-RU"/>
    </w:rPr>
  </w:style>
  <w:style w:type="character" w:styleId="a9">
    <w:name w:val="page number"/>
    <w:basedOn w:val="a0"/>
    <w:uiPriority w:val="99"/>
    <w:rsid w:val="00EE62D8"/>
    <w:rPr>
      <w:rFonts w:cs="Times New Roman"/>
    </w:rPr>
  </w:style>
  <w:style w:type="character" w:styleId="aa">
    <w:name w:val="Hyperlink"/>
    <w:basedOn w:val="a0"/>
    <w:uiPriority w:val="99"/>
    <w:rsid w:val="00EE62D8"/>
    <w:rPr>
      <w:rFonts w:cs="Times New Roman"/>
      <w:color w:val="0000FF"/>
      <w:u w:val="single"/>
    </w:rPr>
  </w:style>
  <w:style w:type="paragraph" w:styleId="21">
    <w:name w:val="Body Text Indent 2"/>
    <w:basedOn w:val="a"/>
    <w:link w:val="22"/>
    <w:uiPriority w:val="99"/>
    <w:rsid w:val="00EE62D8"/>
    <w:pPr>
      <w:widowControl w:val="0"/>
      <w:spacing w:after="0" w:line="240" w:lineRule="auto"/>
      <w:ind w:left="160" w:firstLine="28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locked/>
    <w:rsid w:val="00EE62D8"/>
    <w:rPr>
      <w:rFonts w:ascii="Times New Roman" w:hAnsi="Times New Roman" w:cs="Times New Roman"/>
      <w:sz w:val="20"/>
      <w:szCs w:val="20"/>
      <w:lang w:eastAsia="ru-RU"/>
    </w:rPr>
  </w:style>
  <w:style w:type="paragraph" w:styleId="ab">
    <w:name w:val="annotation text"/>
    <w:basedOn w:val="a"/>
    <w:link w:val="ac"/>
    <w:uiPriority w:val="99"/>
    <w:semiHidden/>
    <w:rsid w:val="00EE62D8"/>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locked/>
    <w:rsid w:val="00EE62D8"/>
    <w:rPr>
      <w:rFonts w:ascii="Times New Roman" w:hAnsi="Times New Roman" w:cs="Times New Roman"/>
      <w:sz w:val="20"/>
      <w:szCs w:val="20"/>
      <w:lang w:eastAsia="ru-RU"/>
    </w:rPr>
  </w:style>
  <w:style w:type="paragraph" w:styleId="ad">
    <w:name w:val="Body Text"/>
    <w:basedOn w:val="a"/>
    <w:link w:val="ae"/>
    <w:uiPriority w:val="99"/>
    <w:rsid w:val="00EE62D8"/>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locked/>
    <w:rsid w:val="00EE62D8"/>
    <w:rPr>
      <w:rFonts w:ascii="Times New Roman" w:hAnsi="Times New Roman" w:cs="Times New Roman"/>
      <w:sz w:val="24"/>
      <w:szCs w:val="24"/>
      <w:lang w:eastAsia="ru-RU"/>
    </w:rPr>
  </w:style>
  <w:style w:type="paragraph" w:styleId="31">
    <w:name w:val="Body Text Indent 3"/>
    <w:basedOn w:val="a"/>
    <w:link w:val="32"/>
    <w:uiPriority w:val="99"/>
    <w:rsid w:val="00EE62D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EE62D8"/>
    <w:rPr>
      <w:rFonts w:ascii="Times New Roman" w:hAnsi="Times New Roman" w:cs="Times New Roman"/>
      <w:sz w:val="16"/>
      <w:szCs w:val="16"/>
      <w:lang w:eastAsia="ru-RU"/>
    </w:rPr>
  </w:style>
  <w:style w:type="paragraph" w:styleId="af">
    <w:name w:val="Title"/>
    <w:basedOn w:val="a"/>
    <w:link w:val="af0"/>
    <w:uiPriority w:val="99"/>
    <w:qFormat/>
    <w:rsid w:val="00EE62D8"/>
    <w:pPr>
      <w:spacing w:after="0" w:line="240" w:lineRule="auto"/>
      <w:jc w:val="center"/>
    </w:pPr>
    <w:rPr>
      <w:rFonts w:ascii="Times New Roman" w:eastAsia="Times New Roman" w:hAnsi="Times New Roman"/>
      <w:sz w:val="28"/>
      <w:szCs w:val="20"/>
      <w:lang w:eastAsia="ru-RU"/>
    </w:rPr>
  </w:style>
  <w:style w:type="character" w:customStyle="1" w:styleId="af0">
    <w:name w:val="Название Знак"/>
    <w:basedOn w:val="a0"/>
    <w:link w:val="af"/>
    <w:uiPriority w:val="99"/>
    <w:locked/>
    <w:rsid w:val="00EE62D8"/>
    <w:rPr>
      <w:rFonts w:ascii="Times New Roman" w:hAnsi="Times New Roman" w:cs="Times New Roman"/>
      <w:sz w:val="20"/>
      <w:szCs w:val="20"/>
      <w:lang w:eastAsia="ru-RU"/>
    </w:rPr>
  </w:style>
  <w:style w:type="paragraph" w:customStyle="1" w:styleId="210">
    <w:name w:val="Основной текст 21"/>
    <w:basedOn w:val="a"/>
    <w:uiPriority w:val="99"/>
    <w:rsid w:val="00EE62D8"/>
    <w:pPr>
      <w:spacing w:after="0" w:line="240" w:lineRule="auto"/>
      <w:ind w:right="567" w:firstLine="567"/>
      <w:jc w:val="both"/>
    </w:pPr>
    <w:rPr>
      <w:rFonts w:ascii="Times New Roman" w:eastAsia="Times New Roman" w:hAnsi="Times New Roman"/>
      <w:sz w:val="24"/>
      <w:szCs w:val="20"/>
      <w:lang w:eastAsia="ru-RU"/>
    </w:rPr>
  </w:style>
  <w:style w:type="character" w:styleId="af1">
    <w:name w:val="annotation reference"/>
    <w:basedOn w:val="a0"/>
    <w:uiPriority w:val="99"/>
    <w:semiHidden/>
    <w:rsid w:val="00EE62D8"/>
    <w:rPr>
      <w:rFonts w:cs="Times New Roman"/>
      <w:sz w:val="16"/>
    </w:rPr>
  </w:style>
  <w:style w:type="paragraph" w:styleId="af2">
    <w:name w:val="Balloon Text"/>
    <w:basedOn w:val="a"/>
    <w:link w:val="af3"/>
    <w:uiPriority w:val="99"/>
    <w:semiHidden/>
    <w:rsid w:val="00EE62D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EE62D8"/>
    <w:rPr>
      <w:rFonts w:ascii="Tahoma" w:hAnsi="Tahoma" w:cs="Tahoma"/>
      <w:sz w:val="16"/>
      <w:szCs w:val="16"/>
      <w:lang w:eastAsia="ru-RU"/>
    </w:rPr>
  </w:style>
  <w:style w:type="paragraph" w:styleId="af4">
    <w:name w:val="annotation subject"/>
    <w:basedOn w:val="ab"/>
    <w:next w:val="ab"/>
    <w:link w:val="af5"/>
    <w:uiPriority w:val="99"/>
    <w:semiHidden/>
    <w:rsid w:val="00EE62D8"/>
    <w:rPr>
      <w:b/>
      <w:bCs/>
    </w:rPr>
  </w:style>
  <w:style w:type="character" w:customStyle="1" w:styleId="af5">
    <w:name w:val="Тема примечания Знак"/>
    <w:basedOn w:val="ac"/>
    <w:link w:val="af4"/>
    <w:uiPriority w:val="99"/>
    <w:semiHidden/>
    <w:locked/>
    <w:rsid w:val="00EE62D8"/>
    <w:rPr>
      <w:rFonts w:ascii="Times New Roman" w:hAnsi="Times New Roman" w:cs="Times New Roman"/>
      <w:b/>
      <w:bCs/>
      <w:sz w:val="20"/>
      <w:szCs w:val="20"/>
      <w:lang w:eastAsia="ru-RU"/>
    </w:rPr>
  </w:style>
  <w:style w:type="paragraph" w:customStyle="1" w:styleId="af6">
    <w:name w:val="вопрос"/>
    <w:basedOn w:val="a"/>
    <w:uiPriority w:val="99"/>
    <w:rsid w:val="00EE62D8"/>
    <w:pPr>
      <w:spacing w:after="0" w:line="240" w:lineRule="auto"/>
      <w:ind w:firstLine="284"/>
      <w:jc w:val="both"/>
    </w:pPr>
    <w:rPr>
      <w:rFonts w:ascii="Times New Roman" w:eastAsia="Times New Roman" w:hAnsi="Times New Roman"/>
      <w:b/>
      <w:bCs/>
      <w:iCs/>
      <w:sz w:val="20"/>
      <w:szCs w:val="20"/>
      <w:lang w:eastAsia="ru-RU"/>
    </w:rPr>
  </w:style>
  <w:style w:type="character" w:customStyle="1" w:styleId="apple-converted-space">
    <w:name w:val="apple-converted-space"/>
    <w:basedOn w:val="a0"/>
    <w:uiPriority w:val="99"/>
    <w:rsid w:val="00EE62D8"/>
    <w:rPr>
      <w:rFonts w:cs="Times New Roman"/>
    </w:rPr>
  </w:style>
  <w:style w:type="paragraph" w:customStyle="1" w:styleId="13">
    <w:name w:val="Абзац списка1"/>
    <w:basedOn w:val="a"/>
    <w:uiPriority w:val="99"/>
    <w:rsid w:val="00EE62D8"/>
    <w:pPr>
      <w:ind w:left="720"/>
      <w:contextualSpacing/>
    </w:pPr>
    <w:rPr>
      <w:rFonts w:eastAsia="Times New Roman"/>
    </w:rPr>
  </w:style>
  <w:style w:type="paragraph" w:styleId="af7">
    <w:name w:val="Normal (Web)"/>
    <w:basedOn w:val="a"/>
    <w:uiPriority w:val="99"/>
    <w:rsid w:val="00EE62D8"/>
    <w:pPr>
      <w:spacing w:after="0" w:line="240" w:lineRule="auto"/>
    </w:pPr>
    <w:rPr>
      <w:rFonts w:ascii="Times New Roman" w:eastAsia="Times New Roman" w:hAnsi="Times New Roman"/>
      <w:sz w:val="24"/>
      <w:szCs w:val="24"/>
      <w:lang w:eastAsia="ru-RU"/>
    </w:rPr>
  </w:style>
  <w:style w:type="paragraph" w:styleId="af8">
    <w:name w:val="Body Text Indent"/>
    <w:basedOn w:val="a"/>
    <w:link w:val="af9"/>
    <w:uiPriority w:val="99"/>
    <w:rsid w:val="00EE62D8"/>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uiPriority w:val="99"/>
    <w:locked/>
    <w:rsid w:val="00EE62D8"/>
    <w:rPr>
      <w:rFonts w:ascii="Times New Roman" w:hAnsi="Times New Roman" w:cs="Times New Roman"/>
      <w:sz w:val="24"/>
      <w:szCs w:val="24"/>
      <w:lang w:eastAsia="ru-RU"/>
    </w:rPr>
  </w:style>
  <w:style w:type="paragraph" w:customStyle="1" w:styleId="ConsNormal">
    <w:name w:val="ConsNormal"/>
    <w:uiPriority w:val="99"/>
    <w:rsid w:val="00EE62D8"/>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EE6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E62D8"/>
    <w:rPr>
      <w:rFonts w:ascii="Courier New" w:hAnsi="Courier New" w:cs="Courier New"/>
      <w:sz w:val="20"/>
      <w:szCs w:val="20"/>
      <w:lang w:eastAsia="ru-RU"/>
    </w:rPr>
  </w:style>
  <w:style w:type="paragraph" w:customStyle="1" w:styleId="afa">
    <w:name w:val="ленок"/>
    <w:basedOn w:val="a"/>
    <w:uiPriority w:val="99"/>
    <w:rsid w:val="00EE62D8"/>
    <w:pPr>
      <w:spacing w:after="0" w:line="240" w:lineRule="auto"/>
      <w:jc w:val="both"/>
    </w:pPr>
    <w:rPr>
      <w:rFonts w:ascii="Times New Roman" w:eastAsia="Times New Roman" w:hAnsi="Times New Roman"/>
      <w:sz w:val="20"/>
      <w:szCs w:val="20"/>
      <w:lang w:eastAsia="ru-RU"/>
    </w:rPr>
  </w:style>
  <w:style w:type="character" w:customStyle="1" w:styleId="availabilitytotal">
    <w:name w:val="availabilitytotal"/>
    <w:uiPriority w:val="99"/>
    <w:rsid w:val="00EE62D8"/>
  </w:style>
  <w:style w:type="character" w:customStyle="1" w:styleId="highlight">
    <w:name w:val="highlight"/>
    <w:uiPriority w:val="99"/>
    <w:rsid w:val="00EE62D8"/>
  </w:style>
  <w:style w:type="character" w:customStyle="1" w:styleId="authorssection">
    <w:name w:val="authors section"/>
    <w:uiPriority w:val="99"/>
    <w:rsid w:val="00EE62D8"/>
  </w:style>
  <w:style w:type="paragraph" w:styleId="afb">
    <w:name w:val="header"/>
    <w:basedOn w:val="a"/>
    <w:link w:val="afc"/>
    <w:uiPriority w:val="99"/>
    <w:rsid w:val="00EE62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Верхний колонтитул Знак"/>
    <w:basedOn w:val="a0"/>
    <w:link w:val="afb"/>
    <w:uiPriority w:val="99"/>
    <w:locked/>
    <w:rsid w:val="00EE62D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1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uru.summon.serialssolutions.com/search?s.dym=false&amp;s.q=Author%3A%22%D0%92%D0%BE%D1%80%D0%BE%D0%BD%D1%86%D0%BE%D0%B2%2C+%D0%A1%D0%B5%D1%80%D0%B3%D0%B5%D0%B9+%D0%90%D0%BB%D0%B5%D0%BA%D1%81%D0%B5%D0%B5%D0%B2%D0%B8%D1%87%22" TargetMode="External"/><Relationship Id="rId13" Type="http://schemas.openxmlformats.org/officeDocument/2006/relationships/hyperlink" Target="http://www.intralex.ru/" TargetMode="External"/><Relationship Id="rId18"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rsl.ru/" TargetMode="External"/><Relationship Id="rId7" Type="http://schemas.openxmlformats.org/officeDocument/2006/relationships/image" Target="media/image1.png"/><Relationship Id="rId12" Type="http://schemas.openxmlformats.org/officeDocument/2006/relationships/hyperlink" Target="consultantplus://offline/ref=81094785D79C965DBF74D6481F5FB0099869C5FC6421404F1D02BCA355C5B1FA0CD1FEE495E5o2o9P" TargetMode="External"/><Relationship Id="rId17" Type="http://schemas.openxmlformats.org/officeDocument/2006/relationships/hyperlink" Target="http://www.genproc.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v.ru/" TargetMode="External"/><Relationship Id="rId20" Type="http://schemas.openxmlformats.org/officeDocument/2006/relationships/hyperlink" Target="http://www.sud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FE3AD1401849F5C11AFA5B02048E75700F97EBB495CD010496FB5C177AE156285EB79A27DCF84EKABB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te.kremlin.ru/" TargetMode="External"/><Relationship Id="rId23" Type="http://schemas.openxmlformats.org/officeDocument/2006/relationships/footer" Target="footer2.xml"/><Relationship Id="rId10" Type="http://schemas.openxmlformats.org/officeDocument/2006/relationships/hyperlink" Target="http://tsuru.summon.serialssolutions.com/2.0.0/link/0/eLvHCXMwY2BQsDRNTTawBLarLdKARJJhimGSaXKagVmioZF5sjH4ZH7fCPNgH4vIADNHxNqn5IzE3HzwspwSYP-wqBQ8XQoawQTNlYIlrUDHoxsbq4HOM021hRx1rKwXWpBekeLvnVlUaMHMwAq6qhq0tM_ZIArYCQO2LoxAB8CYQg_bgfONgY1RoDVFsENGQIWkmyADC2iHgRADU1GpCIPihYUX9l_YerHtYuOF3RebL2y7sPFit8KFBRf2XWwECu24sEOUQcnNNcTZQxdsUjx0wCUesmPOAOJYIzEGFmBHPlWcgTUNmKCANLCQFwdaKs7AEWHpbeEbZeQL4QrBuHrF4A1XeoUl4sA6BZwedU31TCQYFNJSTBPNLdPMUgzS0oAdP0Ng4ZSSnGqYCmRYgrbESjJI43GKFF5ZaQYuYGPACDK8IAN1rSw0lAAzXIm1"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tsuru.summon.serialssolutions.com/search?s.dym=false&amp;s.q=Author%3A%22%D0%9A%D0%BE%D0%B2%D0%B0%D0%BB%D0%B5%D0%B2%2C+%D0%9D.+%D0%94%22" TargetMode="External"/><Relationship Id="rId14" Type="http://schemas.openxmlformats.org/officeDocument/2006/relationships/hyperlink" Target="http://www.supcourt.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15003</Words>
  <Characters>100599</Characters>
  <Application>Microsoft Office Word</Application>
  <DocSecurity>0</DocSecurity>
  <Lines>838</Lines>
  <Paragraphs>230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dc:creator>
  <cp:keywords/>
  <dc:description/>
  <cp:lastModifiedBy>ЮИ - Екатерина Егорова</cp:lastModifiedBy>
  <cp:revision>4</cp:revision>
  <cp:lastPrinted>2015-09-17T09:13:00Z</cp:lastPrinted>
  <dcterms:created xsi:type="dcterms:W3CDTF">2015-09-18T03:08:00Z</dcterms:created>
  <dcterms:modified xsi:type="dcterms:W3CDTF">2015-09-18T05:08:00Z</dcterms:modified>
</cp:coreProperties>
</file>