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CE8" w:rsidRPr="00D22676" w:rsidRDefault="00F20CE8" w:rsidP="00F20CE8">
      <w:pPr>
        <w:jc w:val="center"/>
        <w:rPr>
          <w:szCs w:val="24"/>
        </w:rPr>
      </w:pPr>
      <w:proofErr w:type="gramStart"/>
      <w:r w:rsidRPr="00D22676">
        <w:rPr>
          <w:szCs w:val="24"/>
        </w:rPr>
        <w:t>З</w:t>
      </w:r>
      <w:proofErr w:type="gramEnd"/>
      <w:r w:rsidRPr="00D22676">
        <w:rPr>
          <w:szCs w:val="24"/>
        </w:rPr>
        <w:t xml:space="preserve"> А Д А Н И Е №</w:t>
      </w:r>
      <w:r>
        <w:rPr>
          <w:szCs w:val="24"/>
        </w:rPr>
        <w:t xml:space="preserve"> </w:t>
      </w:r>
      <w:r w:rsidRPr="00D22676">
        <w:rPr>
          <w:szCs w:val="24"/>
        </w:rPr>
        <w:t>1</w:t>
      </w:r>
    </w:p>
    <w:p w:rsidR="00F20CE8" w:rsidRPr="00D22676" w:rsidRDefault="00F20CE8" w:rsidP="00F20CE8">
      <w:pPr>
        <w:jc w:val="center"/>
        <w:rPr>
          <w:szCs w:val="24"/>
        </w:rPr>
      </w:pPr>
      <w:r w:rsidRPr="00D22676">
        <w:rPr>
          <w:szCs w:val="24"/>
        </w:rPr>
        <w:t>практического занятия по курсу «Земельное право» для студентов дневного отделения на 20</w:t>
      </w:r>
      <w:r w:rsidR="00DA09A9">
        <w:rPr>
          <w:szCs w:val="24"/>
        </w:rPr>
        <w:t>21</w:t>
      </w:r>
      <w:r>
        <w:rPr>
          <w:szCs w:val="24"/>
        </w:rPr>
        <w:t>/</w:t>
      </w:r>
      <w:r w:rsidRPr="00D22676">
        <w:rPr>
          <w:szCs w:val="24"/>
        </w:rPr>
        <w:t>20</w:t>
      </w:r>
      <w:r w:rsidR="00DA09A9">
        <w:rPr>
          <w:szCs w:val="24"/>
        </w:rPr>
        <w:t>22</w:t>
      </w:r>
      <w:r w:rsidRPr="00D22676">
        <w:rPr>
          <w:szCs w:val="24"/>
        </w:rPr>
        <w:t xml:space="preserve"> уч. год</w:t>
      </w:r>
    </w:p>
    <w:p w:rsidR="00F20CE8" w:rsidRDefault="00F20CE8" w:rsidP="00F20CE8">
      <w:pPr>
        <w:jc w:val="center"/>
        <w:rPr>
          <w:szCs w:val="24"/>
        </w:rPr>
      </w:pPr>
    </w:p>
    <w:p w:rsidR="00F20CE8" w:rsidRPr="00D22676" w:rsidRDefault="00F20CE8" w:rsidP="00F20CE8">
      <w:pPr>
        <w:jc w:val="center"/>
        <w:rPr>
          <w:szCs w:val="24"/>
        </w:rPr>
      </w:pPr>
      <w:r w:rsidRPr="00D22676">
        <w:rPr>
          <w:szCs w:val="24"/>
        </w:rPr>
        <w:t>ТЕМА: Предмет, метод и система земельного права.</w:t>
      </w:r>
    </w:p>
    <w:p w:rsidR="00F20CE8" w:rsidRPr="00D22676" w:rsidRDefault="00F20CE8" w:rsidP="00F20CE8">
      <w:pPr>
        <w:jc w:val="center"/>
        <w:rPr>
          <w:szCs w:val="24"/>
        </w:rPr>
      </w:pPr>
      <w:r w:rsidRPr="00D22676">
        <w:rPr>
          <w:szCs w:val="24"/>
        </w:rPr>
        <w:t>Источники земельного права</w:t>
      </w:r>
    </w:p>
    <w:p w:rsidR="00F20CE8" w:rsidRDefault="00F20CE8" w:rsidP="00F20CE8">
      <w:pPr>
        <w:jc w:val="center"/>
        <w:rPr>
          <w:szCs w:val="24"/>
        </w:rPr>
      </w:pPr>
    </w:p>
    <w:p w:rsidR="00F20CE8" w:rsidRDefault="00F20CE8" w:rsidP="00F20CE8">
      <w:pPr>
        <w:jc w:val="center"/>
        <w:rPr>
          <w:szCs w:val="24"/>
        </w:rPr>
      </w:pPr>
      <w:r>
        <w:rPr>
          <w:szCs w:val="24"/>
        </w:rPr>
        <w:t>Семинар 1</w:t>
      </w:r>
    </w:p>
    <w:p w:rsidR="00F20CE8" w:rsidRPr="00D22676" w:rsidRDefault="00F20CE8" w:rsidP="00F20CE8">
      <w:pPr>
        <w:jc w:val="both"/>
        <w:rPr>
          <w:szCs w:val="24"/>
        </w:rPr>
      </w:pPr>
      <w:r w:rsidRPr="00D22676">
        <w:rPr>
          <w:szCs w:val="24"/>
        </w:rPr>
        <w:t xml:space="preserve">1.Проблемы определения предмета земельного права. Понятие земельного права. Метод и система земельного права. </w:t>
      </w:r>
    </w:p>
    <w:p w:rsidR="00F20CE8" w:rsidRPr="00D22676" w:rsidRDefault="00F20CE8" w:rsidP="00F20CE8">
      <w:pPr>
        <w:jc w:val="both"/>
        <w:rPr>
          <w:szCs w:val="24"/>
        </w:rPr>
      </w:pPr>
      <w:r w:rsidRPr="00D22676">
        <w:rPr>
          <w:szCs w:val="24"/>
        </w:rPr>
        <w:t>2. Место земельного права в системе права. Соотношение земельного права с другими отраслями права.</w:t>
      </w:r>
    </w:p>
    <w:p w:rsidR="00F20CE8" w:rsidRPr="00D22676" w:rsidRDefault="00F20CE8" w:rsidP="00F20CE8">
      <w:pPr>
        <w:jc w:val="both"/>
        <w:rPr>
          <w:szCs w:val="24"/>
        </w:rPr>
      </w:pPr>
      <w:r w:rsidRPr="00D22676">
        <w:rPr>
          <w:szCs w:val="24"/>
        </w:rPr>
        <w:t>3.</w:t>
      </w:r>
      <w:r>
        <w:rPr>
          <w:szCs w:val="24"/>
        </w:rPr>
        <w:t>Принципы земельного права.</w:t>
      </w:r>
    </w:p>
    <w:p w:rsidR="00F20CE8" w:rsidRDefault="00F20CE8" w:rsidP="00F20CE8">
      <w:pPr>
        <w:jc w:val="center"/>
        <w:rPr>
          <w:szCs w:val="24"/>
        </w:rPr>
      </w:pPr>
      <w:r>
        <w:rPr>
          <w:szCs w:val="24"/>
        </w:rPr>
        <w:t>Семинар 2</w:t>
      </w:r>
    </w:p>
    <w:p w:rsidR="00F20CE8" w:rsidRDefault="00F20CE8" w:rsidP="00F20CE8">
      <w:pPr>
        <w:jc w:val="both"/>
        <w:rPr>
          <w:szCs w:val="24"/>
        </w:rPr>
      </w:pPr>
      <w:r>
        <w:rPr>
          <w:szCs w:val="24"/>
        </w:rPr>
        <w:t>1</w:t>
      </w:r>
      <w:r w:rsidRPr="00D22676">
        <w:rPr>
          <w:szCs w:val="24"/>
        </w:rPr>
        <w:t>.</w:t>
      </w:r>
      <w:r>
        <w:rPr>
          <w:szCs w:val="24"/>
        </w:rPr>
        <w:t xml:space="preserve"> </w:t>
      </w:r>
      <w:r w:rsidRPr="00D22676">
        <w:rPr>
          <w:szCs w:val="24"/>
        </w:rPr>
        <w:t>Источники правового регулирования использования и охраны земель: классификация и система</w:t>
      </w:r>
      <w:r>
        <w:rPr>
          <w:szCs w:val="24"/>
        </w:rPr>
        <w:t>.</w:t>
      </w:r>
    </w:p>
    <w:p w:rsidR="00F20CE8" w:rsidRDefault="00F20CE8" w:rsidP="00F20CE8">
      <w:pPr>
        <w:jc w:val="both"/>
        <w:rPr>
          <w:szCs w:val="24"/>
        </w:rPr>
      </w:pPr>
      <w:r>
        <w:rPr>
          <w:szCs w:val="24"/>
        </w:rPr>
        <w:t>2. Правила землепользования и застройки как источник земельного права.</w:t>
      </w:r>
    </w:p>
    <w:p w:rsidR="00F20CE8" w:rsidRPr="00D22676" w:rsidRDefault="00F20CE8" w:rsidP="00F20CE8">
      <w:pPr>
        <w:jc w:val="both"/>
        <w:rPr>
          <w:szCs w:val="24"/>
        </w:rPr>
      </w:pPr>
      <w:r>
        <w:rPr>
          <w:szCs w:val="24"/>
        </w:rPr>
        <w:t>3</w:t>
      </w:r>
      <w:r w:rsidRPr="00D22676">
        <w:rPr>
          <w:szCs w:val="24"/>
        </w:rPr>
        <w:t>.</w:t>
      </w:r>
      <w:r w:rsidRPr="00F705B0">
        <w:rPr>
          <w:szCs w:val="24"/>
        </w:rPr>
        <w:t xml:space="preserve"> </w:t>
      </w:r>
      <w:r w:rsidRPr="00D22676">
        <w:rPr>
          <w:szCs w:val="24"/>
        </w:rPr>
        <w:t>История развития правового регулирования земельных отношений</w:t>
      </w:r>
      <w:r>
        <w:rPr>
          <w:szCs w:val="24"/>
        </w:rPr>
        <w:t>.</w:t>
      </w:r>
    </w:p>
    <w:p w:rsidR="00F20CE8" w:rsidRPr="00D22676" w:rsidRDefault="00F20CE8" w:rsidP="00F20CE8">
      <w:pPr>
        <w:jc w:val="both"/>
        <w:rPr>
          <w:szCs w:val="24"/>
        </w:rPr>
      </w:pPr>
      <w:r>
        <w:rPr>
          <w:szCs w:val="24"/>
        </w:rPr>
        <w:t>4</w:t>
      </w:r>
      <w:r w:rsidRPr="00D22676">
        <w:rPr>
          <w:szCs w:val="24"/>
        </w:rPr>
        <w:t>.</w:t>
      </w:r>
      <w:r>
        <w:rPr>
          <w:szCs w:val="24"/>
        </w:rPr>
        <w:t xml:space="preserve"> </w:t>
      </w:r>
      <w:r w:rsidRPr="00D22676">
        <w:rPr>
          <w:szCs w:val="24"/>
        </w:rPr>
        <w:t>Земельная реформа в Российской Федерации: э</w:t>
      </w:r>
      <w:r>
        <w:rPr>
          <w:szCs w:val="24"/>
        </w:rPr>
        <w:t>тапы, сроки, содержание реформы</w:t>
      </w:r>
      <w:r w:rsidRPr="00D22676">
        <w:rPr>
          <w:szCs w:val="24"/>
        </w:rPr>
        <w:t>. Роль земельного права в развитии земельной реформы и рыночных отношений.</w:t>
      </w:r>
    </w:p>
    <w:p w:rsidR="00F20CE8" w:rsidRPr="00D22676" w:rsidRDefault="00F20CE8" w:rsidP="00F20CE8">
      <w:pPr>
        <w:jc w:val="both"/>
        <w:rPr>
          <w:szCs w:val="24"/>
        </w:rPr>
      </w:pPr>
    </w:p>
    <w:p w:rsidR="00F20CE8" w:rsidRDefault="00F20CE8" w:rsidP="00F20CE8">
      <w:pPr>
        <w:jc w:val="both"/>
        <w:rPr>
          <w:szCs w:val="24"/>
        </w:rPr>
      </w:pPr>
    </w:p>
    <w:p w:rsidR="00F20CE8" w:rsidRPr="00D22676" w:rsidRDefault="00F20CE8" w:rsidP="00F20CE8">
      <w:pPr>
        <w:jc w:val="both"/>
        <w:rPr>
          <w:szCs w:val="24"/>
        </w:rPr>
      </w:pPr>
      <w:r w:rsidRPr="00D22676">
        <w:rPr>
          <w:szCs w:val="24"/>
        </w:rPr>
        <w:t>НОРМАТИВНЫЕ АКТЫ</w:t>
      </w:r>
      <w:r>
        <w:rPr>
          <w:szCs w:val="24"/>
        </w:rPr>
        <w:t xml:space="preserve"> (Кодексы и законы необходимы </w:t>
      </w:r>
      <w:r w:rsidRPr="000F04DF">
        <w:rPr>
          <w:b/>
          <w:szCs w:val="24"/>
        </w:rPr>
        <w:t>ко всем</w:t>
      </w:r>
      <w:r>
        <w:rPr>
          <w:szCs w:val="24"/>
        </w:rPr>
        <w:t xml:space="preserve"> семинарским занятиям)</w:t>
      </w:r>
      <w:r w:rsidRPr="00D22676">
        <w:rPr>
          <w:szCs w:val="24"/>
        </w:rPr>
        <w:t>:</w:t>
      </w:r>
    </w:p>
    <w:p w:rsidR="00F20CE8" w:rsidRPr="00D22676" w:rsidRDefault="00F20CE8" w:rsidP="00F20CE8">
      <w:pPr>
        <w:numPr>
          <w:ilvl w:val="0"/>
          <w:numId w:val="1"/>
        </w:numPr>
        <w:jc w:val="both"/>
        <w:rPr>
          <w:szCs w:val="24"/>
        </w:rPr>
      </w:pPr>
      <w:r w:rsidRPr="00D22676">
        <w:rPr>
          <w:szCs w:val="24"/>
        </w:rPr>
        <w:t>Конституция РФ.</w:t>
      </w:r>
    </w:p>
    <w:p w:rsidR="00F20CE8" w:rsidRPr="00D22676" w:rsidRDefault="00F20CE8" w:rsidP="00F20CE8">
      <w:pPr>
        <w:numPr>
          <w:ilvl w:val="0"/>
          <w:numId w:val="2"/>
        </w:numPr>
        <w:jc w:val="both"/>
        <w:rPr>
          <w:szCs w:val="24"/>
        </w:rPr>
      </w:pPr>
      <w:r w:rsidRPr="00D22676">
        <w:rPr>
          <w:szCs w:val="24"/>
        </w:rPr>
        <w:t xml:space="preserve">Земельный кодекс РФ </w:t>
      </w:r>
    </w:p>
    <w:p w:rsidR="00F20CE8" w:rsidRDefault="00F20CE8" w:rsidP="00F20CE8">
      <w:pPr>
        <w:numPr>
          <w:ilvl w:val="0"/>
          <w:numId w:val="3"/>
        </w:numPr>
        <w:jc w:val="both"/>
        <w:rPr>
          <w:szCs w:val="24"/>
        </w:rPr>
      </w:pPr>
      <w:r w:rsidRPr="00D22676">
        <w:rPr>
          <w:szCs w:val="24"/>
        </w:rPr>
        <w:t>Гражданский кодекс РФ (часть 1 и 2).</w:t>
      </w:r>
    </w:p>
    <w:p w:rsidR="00F20CE8" w:rsidRPr="00D22676" w:rsidRDefault="00F20CE8" w:rsidP="00F20CE8">
      <w:pPr>
        <w:numPr>
          <w:ilvl w:val="0"/>
          <w:numId w:val="3"/>
        </w:numPr>
        <w:jc w:val="both"/>
        <w:rPr>
          <w:szCs w:val="24"/>
        </w:rPr>
      </w:pPr>
      <w:r>
        <w:rPr>
          <w:szCs w:val="24"/>
        </w:rPr>
        <w:t>Градостроительный кодекс РФ.</w:t>
      </w:r>
    </w:p>
    <w:p w:rsidR="00F20CE8" w:rsidRPr="00D22676" w:rsidRDefault="00F20CE8" w:rsidP="00F20CE8">
      <w:pPr>
        <w:numPr>
          <w:ilvl w:val="0"/>
          <w:numId w:val="4"/>
        </w:numPr>
        <w:jc w:val="both"/>
        <w:rPr>
          <w:szCs w:val="24"/>
        </w:rPr>
      </w:pPr>
      <w:r w:rsidRPr="00D22676">
        <w:rPr>
          <w:szCs w:val="24"/>
        </w:rPr>
        <w:t>Закон РСФСР от 23.11.90 г. «О земельной реформе» //Ведомости съезда народных депутатов РСФСР и Верховного Совета РСФСР (далее - Ведомости РСФСР). 1990. №26. Ст. 327; 1991. №1. Ст. 4.</w:t>
      </w:r>
    </w:p>
    <w:p w:rsidR="00F20CE8" w:rsidRDefault="00F20CE8" w:rsidP="00F20CE8">
      <w:pPr>
        <w:numPr>
          <w:ilvl w:val="0"/>
          <w:numId w:val="5"/>
        </w:numPr>
        <w:jc w:val="both"/>
        <w:rPr>
          <w:szCs w:val="24"/>
        </w:rPr>
      </w:pPr>
      <w:r w:rsidRPr="00D22676">
        <w:rPr>
          <w:szCs w:val="24"/>
        </w:rPr>
        <w:t>Закон РФ от 23.12.92 №4196-1 «О праве граждан на получение в частную собственность и на продажу земельных участков для ведения личного подсобного и дачного хозяйства, садоводства и индивидуального жилищного строительства» //Ведомости РСФСР. 1993. №1. Ст. 26.</w:t>
      </w:r>
    </w:p>
    <w:p w:rsidR="00F20CE8" w:rsidRPr="00D22676" w:rsidRDefault="00F20CE8" w:rsidP="00F20CE8">
      <w:pPr>
        <w:numPr>
          <w:ilvl w:val="0"/>
          <w:numId w:val="5"/>
        </w:numPr>
        <w:jc w:val="both"/>
        <w:rPr>
          <w:szCs w:val="24"/>
        </w:rPr>
      </w:pPr>
      <w:r w:rsidRPr="0020138A">
        <w:rPr>
          <w:szCs w:val="24"/>
        </w:rPr>
        <w:t>Федеральный закон от 25.10.2001 № 137-ФЗ «О введении в действие Земельного кодекса Российской Федерации»</w:t>
      </w:r>
      <w:r>
        <w:rPr>
          <w:szCs w:val="24"/>
        </w:rPr>
        <w:t xml:space="preserve"> </w:t>
      </w:r>
      <w:r w:rsidRPr="0020138A">
        <w:rPr>
          <w:szCs w:val="24"/>
        </w:rPr>
        <w:t>// СЗ РФ. 2001. № 44. Ст. 4148.</w:t>
      </w:r>
    </w:p>
    <w:p w:rsidR="00F20CE8" w:rsidRPr="00D22676" w:rsidRDefault="00F20CE8" w:rsidP="00F20CE8">
      <w:pPr>
        <w:numPr>
          <w:ilvl w:val="0"/>
          <w:numId w:val="5"/>
        </w:numPr>
        <w:jc w:val="both"/>
        <w:rPr>
          <w:szCs w:val="24"/>
        </w:rPr>
      </w:pPr>
      <w:r>
        <w:rPr>
          <w:szCs w:val="24"/>
        </w:rPr>
        <w:t>ФЗ от 24.07.2002 № 101-ФЗ «Об обороте земель сельскохозяйственного назначения»</w:t>
      </w:r>
    </w:p>
    <w:p w:rsidR="00F20CE8" w:rsidRPr="00D22676" w:rsidRDefault="00F20CE8" w:rsidP="00F20CE8">
      <w:pPr>
        <w:numPr>
          <w:ilvl w:val="0"/>
          <w:numId w:val="6"/>
        </w:numPr>
        <w:jc w:val="both"/>
        <w:rPr>
          <w:szCs w:val="24"/>
        </w:rPr>
      </w:pPr>
      <w:r w:rsidRPr="00D22676">
        <w:rPr>
          <w:szCs w:val="24"/>
        </w:rPr>
        <w:t>Указ Президента РФ от 02.03.92 №213 «О порядке установления нормы бесплатной передачи земельных участков в собственность граждан» //Ведомости РФ. 1992. №11. Ст. 561.</w:t>
      </w:r>
    </w:p>
    <w:p w:rsidR="00F20CE8" w:rsidRPr="00D22676" w:rsidRDefault="00F20CE8" w:rsidP="00F20CE8">
      <w:pPr>
        <w:numPr>
          <w:ilvl w:val="0"/>
          <w:numId w:val="7"/>
        </w:numPr>
        <w:jc w:val="both"/>
        <w:rPr>
          <w:szCs w:val="24"/>
        </w:rPr>
      </w:pPr>
      <w:r w:rsidRPr="00D22676">
        <w:rPr>
          <w:szCs w:val="24"/>
        </w:rPr>
        <w:t>Указ Президента РФ от 27.10.93 №1767 «О регулировании земельных отношений и развитии аграрной реформы в России» (в ред. Указов Президента РФ от 24.12.93 №2287, от 25.01.99 №112) //САПП РФ. 1993. №44. Ст. 419; САПП РФ. 1993. №52. Ст. 5085; СЗ РФ. 1999. №5. Ст. 651.</w:t>
      </w:r>
    </w:p>
    <w:p w:rsidR="00F20CE8" w:rsidRPr="00D22676" w:rsidRDefault="00F20CE8" w:rsidP="00F20CE8">
      <w:pPr>
        <w:numPr>
          <w:ilvl w:val="0"/>
          <w:numId w:val="8"/>
        </w:numPr>
        <w:jc w:val="both"/>
        <w:rPr>
          <w:szCs w:val="24"/>
        </w:rPr>
      </w:pPr>
      <w:r w:rsidRPr="00D22676">
        <w:rPr>
          <w:szCs w:val="24"/>
        </w:rPr>
        <w:t>Указ Президента РФ от 24.12.93. №2287 «О приведении земельного законодательства РФ в соответствии с Конституцией РФ» //САПП. 1993. №52. Ст. 5085.</w:t>
      </w:r>
    </w:p>
    <w:p w:rsidR="00F20CE8" w:rsidRPr="00D22676" w:rsidRDefault="00F20CE8" w:rsidP="00F20CE8">
      <w:pPr>
        <w:numPr>
          <w:ilvl w:val="0"/>
          <w:numId w:val="9"/>
        </w:numPr>
        <w:jc w:val="both"/>
        <w:rPr>
          <w:szCs w:val="24"/>
        </w:rPr>
      </w:pPr>
      <w:r w:rsidRPr="00D22676">
        <w:rPr>
          <w:szCs w:val="24"/>
        </w:rPr>
        <w:t xml:space="preserve">Указ Президента РФ от 7.03.96 №337 «О реализации конституционных прав граждан на землю» //СЗ РФ. 1996. №11. Ст. 1026; СЗ РФ. 1999. №5. Ст. 651.  </w:t>
      </w:r>
    </w:p>
    <w:p w:rsidR="00F20CE8" w:rsidRPr="00D22676" w:rsidRDefault="00F20CE8" w:rsidP="00F20CE8">
      <w:pPr>
        <w:numPr>
          <w:ilvl w:val="0"/>
          <w:numId w:val="10"/>
        </w:numPr>
        <w:jc w:val="both"/>
        <w:rPr>
          <w:szCs w:val="24"/>
        </w:rPr>
      </w:pPr>
      <w:r w:rsidRPr="00D22676">
        <w:rPr>
          <w:szCs w:val="24"/>
        </w:rPr>
        <w:t>Республиканская программа проведения земельной реформы на территории РСФСР // СП РСФСР 1991. №1. Ст. 134.</w:t>
      </w:r>
    </w:p>
    <w:p w:rsidR="00F20CE8" w:rsidRDefault="00F20CE8" w:rsidP="00F20CE8">
      <w:pPr>
        <w:numPr>
          <w:ilvl w:val="0"/>
          <w:numId w:val="11"/>
        </w:numPr>
        <w:jc w:val="both"/>
        <w:rPr>
          <w:szCs w:val="24"/>
        </w:rPr>
      </w:pPr>
      <w:r w:rsidRPr="00D22676">
        <w:rPr>
          <w:szCs w:val="24"/>
        </w:rPr>
        <w:t>Постановление Правительства РФ от 26.06.99 №694 «О федеральной программе «Развитие земельной реформы в РФ на 1999-</w:t>
      </w:r>
      <w:smartTag w:uri="urn:schemas-microsoft-com:office:smarttags" w:element="metricconverter">
        <w:smartTagPr>
          <w:attr w:name="ProductID" w:val="2000 г"/>
        </w:smartTagPr>
        <w:r w:rsidRPr="00D22676">
          <w:rPr>
            <w:szCs w:val="24"/>
          </w:rPr>
          <w:t xml:space="preserve">2000 </w:t>
        </w:r>
        <w:proofErr w:type="spellStart"/>
        <w:r w:rsidRPr="00D22676">
          <w:rPr>
            <w:szCs w:val="24"/>
          </w:rPr>
          <w:t>г</w:t>
        </w:r>
      </w:smartTag>
      <w:r w:rsidRPr="00D22676">
        <w:rPr>
          <w:szCs w:val="24"/>
        </w:rPr>
        <w:t>.г</w:t>
      </w:r>
      <w:proofErr w:type="spellEnd"/>
      <w:r w:rsidRPr="00D22676">
        <w:rPr>
          <w:szCs w:val="24"/>
        </w:rPr>
        <w:t>.» //СЗ РФ. 1999. №27. Ст. 3379.</w:t>
      </w:r>
    </w:p>
    <w:p w:rsidR="00F20CE8" w:rsidRDefault="00F20CE8" w:rsidP="00F20CE8">
      <w:pPr>
        <w:numPr>
          <w:ilvl w:val="0"/>
          <w:numId w:val="11"/>
        </w:numPr>
        <w:jc w:val="both"/>
        <w:rPr>
          <w:szCs w:val="24"/>
        </w:rPr>
      </w:pPr>
      <w:r>
        <w:rPr>
          <w:szCs w:val="24"/>
        </w:rPr>
        <w:lastRenderedPageBreak/>
        <w:t xml:space="preserve"> </w:t>
      </w:r>
      <w:r w:rsidRPr="00EA559B">
        <w:rPr>
          <w:szCs w:val="24"/>
        </w:rPr>
        <w:t>Концепция развития гражданского законод</w:t>
      </w:r>
      <w:r>
        <w:rPr>
          <w:szCs w:val="24"/>
        </w:rPr>
        <w:t xml:space="preserve">ательства Российской Федерации </w:t>
      </w:r>
      <w:r w:rsidRPr="00EA559B">
        <w:rPr>
          <w:szCs w:val="24"/>
        </w:rPr>
        <w:t>(одобрена решением Совета при Президенте РФ по кодификации и совершенствованию гражданского законодательства от 07.10.2009)</w:t>
      </w:r>
      <w:r>
        <w:rPr>
          <w:szCs w:val="24"/>
        </w:rPr>
        <w:t xml:space="preserve"> // СПС </w:t>
      </w:r>
      <w:proofErr w:type="spellStart"/>
      <w:r>
        <w:rPr>
          <w:szCs w:val="24"/>
        </w:rPr>
        <w:t>КонсультантПлюс</w:t>
      </w:r>
      <w:proofErr w:type="spellEnd"/>
      <w:r>
        <w:rPr>
          <w:szCs w:val="24"/>
        </w:rPr>
        <w:t xml:space="preserve">. </w:t>
      </w:r>
    </w:p>
    <w:p w:rsidR="00F20CE8" w:rsidRPr="00AF30C4" w:rsidRDefault="00F20CE8" w:rsidP="00F20CE8">
      <w:pPr>
        <w:numPr>
          <w:ilvl w:val="0"/>
          <w:numId w:val="11"/>
        </w:numPr>
        <w:jc w:val="both"/>
        <w:rPr>
          <w:szCs w:val="24"/>
        </w:rPr>
      </w:pPr>
      <w:r w:rsidRPr="00AF30C4">
        <w:rPr>
          <w:szCs w:val="24"/>
        </w:rPr>
        <w:t xml:space="preserve">Решение Думы г. Томска от 27.11.2007 </w:t>
      </w:r>
      <w:r>
        <w:rPr>
          <w:szCs w:val="24"/>
        </w:rPr>
        <w:t xml:space="preserve">№ </w:t>
      </w:r>
      <w:r w:rsidRPr="00AF30C4">
        <w:rPr>
          <w:szCs w:val="24"/>
        </w:rPr>
        <w:t>687</w:t>
      </w:r>
      <w:r>
        <w:rPr>
          <w:szCs w:val="24"/>
        </w:rPr>
        <w:t xml:space="preserve"> «</w:t>
      </w:r>
      <w:r w:rsidRPr="00AF30C4">
        <w:rPr>
          <w:szCs w:val="24"/>
        </w:rPr>
        <w:t xml:space="preserve">О корректировке Генерального плана и об утверждении Правил землепользования и застройки муниципального образования </w:t>
      </w:r>
      <w:r>
        <w:rPr>
          <w:szCs w:val="24"/>
        </w:rPr>
        <w:t>«</w:t>
      </w:r>
      <w:r w:rsidRPr="00AF30C4">
        <w:rPr>
          <w:szCs w:val="24"/>
        </w:rPr>
        <w:t>Город Томск</w:t>
      </w:r>
      <w:r>
        <w:rPr>
          <w:szCs w:val="24"/>
        </w:rPr>
        <w:t xml:space="preserve">» // </w:t>
      </w:r>
      <w:r w:rsidRPr="00CC7C73">
        <w:rPr>
          <w:szCs w:val="24"/>
        </w:rPr>
        <w:t xml:space="preserve">Сборник официальных материалов муниципального </w:t>
      </w:r>
      <w:r>
        <w:rPr>
          <w:szCs w:val="24"/>
        </w:rPr>
        <w:t>образования «Город Томск». 2007. № 49.1.</w:t>
      </w:r>
    </w:p>
    <w:p w:rsidR="00F20CE8" w:rsidRDefault="00F20CE8" w:rsidP="00F20CE8">
      <w:pPr>
        <w:jc w:val="both"/>
        <w:rPr>
          <w:szCs w:val="24"/>
        </w:rPr>
      </w:pPr>
    </w:p>
    <w:p w:rsidR="00F20CE8" w:rsidRDefault="00F20CE8" w:rsidP="00F20CE8">
      <w:pPr>
        <w:jc w:val="both"/>
        <w:rPr>
          <w:szCs w:val="24"/>
        </w:rPr>
      </w:pPr>
    </w:p>
    <w:p w:rsidR="00F20CE8" w:rsidRPr="00D22676" w:rsidRDefault="00F20CE8" w:rsidP="00F20CE8">
      <w:pPr>
        <w:jc w:val="both"/>
        <w:rPr>
          <w:szCs w:val="24"/>
        </w:rPr>
      </w:pPr>
      <w:r w:rsidRPr="00D22676">
        <w:rPr>
          <w:szCs w:val="24"/>
        </w:rPr>
        <w:t>ЛИТЕРАТУРА:</w:t>
      </w:r>
    </w:p>
    <w:p w:rsidR="00F20CE8" w:rsidRPr="000D2C41" w:rsidRDefault="00F20CE8" w:rsidP="00F20CE8">
      <w:pPr>
        <w:jc w:val="both"/>
        <w:rPr>
          <w:szCs w:val="24"/>
        </w:rPr>
      </w:pPr>
      <w:r w:rsidRPr="000D2C41">
        <w:rPr>
          <w:b/>
          <w:szCs w:val="24"/>
        </w:rPr>
        <w:t>Для всех семинарских занятий</w:t>
      </w:r>
      <w:r w:rsidRPr="000D2C41">
        <w:rPr>
          <w:szCs w:val="24"/>
        </w:rPr>
        <w:t xml:space="preserve"> рекомендуются следующие учебники и учебные пособия:</w:t>
      </w:r>
    </w:p>
    <w:p w:rsidR="00F20CE8" w:rsidRPr="000D2C41" w:rsidRDefault="00F20CE8" w:rsidP="00F20CE8">
      <w:pPr>
        <w:ind w:firstLine="567"/>
        <w:jc w:val="both"/>
        <w:rPr>
          <w:szCs w:val="22"/>
        </w:rPr>
      </w:pPr>
      <w:proofErr w:type="spellStart"/>
      <w:r w:rsidRPr="000D2C41">
        <w:rPr>
          <w:szCs w:val="22"/>
        </w:rPr>
        <w:t>Болтанова</w:t>
      </w:r>
      <w:proofErr w:type="spellEnd"/>
      <w:r w:rsidRPr="000D2C41">
        <w:rPr>
          <w:szCs w:val="22"/>
        </w:rPr>
        <w:t xml:space="preserve"> Е.С. Земельное право: учебник: [для вузов по направлению «Юриспруденция</w:t>
      </w:r>
      <w:r>
        <w:rPr>
          <w:szCs w:val="22"/>
        </w:rPr>
        <w:t>»</w:t>
      </w:r>
      <w:r w:rsidRPr="000D2C41">
        <w:rPr>
          <w:szCs w:val="22"/>
        </w:rPr>
        <w:t xml:space="preserve"> и специальностям «Юриспруденция» и «Правоохранительная деятельность»] / Е.С. </w:t>
      </w:r>
      <w:proofErr w:type="spellStart"/>
      <w:r w:rsidRPr="000D2C41">
        <w:rPr>
          <w:szCs w:val="22"/>
        </w:rPr>
        <w:t>Болтанова</w:t>
      </w:r>
      <w:proofErr w:type="spellEnd"/>
      <w:r w:rsidRPr="000D2C41">
        <w:rPr>
          <w:szCs w:val="22"/>
        </w:rPr>
        <w:t xml:space="preserve">. – М.: РИОР, ИНФРА-М, 2019. – 385 с. </w:t>
      </w:r>
    </w:p>
    <w:p w:rsidR="00F20CE8" w:rsidRPr="000D2C41" w:rsidRDefault="00F20CE8" w:rsidP="00F20CE8">
      <w:pPr>
        <w:ind w:firstLine="567"/>
        <w:jc w:val="both"/>
        <w:rPr>
          <w:szCs w:val="22"/>
        </w:rPr>
      </w:pPr>
      <w:proofErr w:type="spellStart"/>
      <w:r w:rsidRPr="000D2C41">
        <w:rPr>
          <w:szCs w:val="22"/>
        </w:rPr>
        <w:t>Болтанова</w:t>
      </w:r>
      <w:proofErr w:type="spellEnd"/>
      <w:r w:rsidRPr="000D2C41">
        <w:rPr>
          <w:szCs w:val="22"/>
        </w:rPr>
        <w:t xml:space="preserve"> Е. С. Комментарий к Земельному кодексу Российской Федерации (постатейный) /</w:t>
      </w:r>
      <w:r>
        <w:rPr>
          <w:szCs w:val="22"/>
        </w:rPr>
        <w:t xml:space="preserve"> </w:t>
      </w:r>
      <w:proofErr w:type="spellStart"/>
      <w:r>
        <w:rPr>
          <w:szCs w:val="22"/>
        </w:rPr>
        <w:t>Болтанова</w:t>
      </w:r>
      <w:proofErr w:type="spellEnd"/>
      <w:r>
        <w:rPr>
          <w:szCs w:val="22"/>
        </w:rPr>
        <w:t xml:space="preserve"> Е. С., </w:t>
      </w:r>
      <w:proofErr w:type="spellStart"/>
      <w:r>
        <w:rPr>
          <w:szCs w:val="22"/>
        </w:rPr>
        <w:t>Женетль</w:t>
      </w:r>
      <w:proofErr w:type="spellEnd"/>
      <w:r>
        <w:rPr>
          <w:szCs w:val="22"/>
        </w:rPr>
        <w:t xml:space="preserve"> С. З.</w:t>
      </w:r>
      <w:r w:rsidRPr="000D2C41">
        <w:rPr>
          <w:szCs w:val="22"/>
        </w:rPr>
        <w:t>; под общ</w:t>
      </w:r>
      <w:proofErr w:type="gramStart"/>
      <w:r w:rsidRPr="000D2C41">
        <w:rPr>
          <w:szCs w:val="22"/>
        </w:rPr>
        <w:t>.</w:t>
      </w:r>
      <w:proofErr w:type="gramEnd"/>
      <w:r w:rsidRPr="000D2C41">
        <w:rPr>
          <w:szCs w:val="22"/>
        </w:rPr>
        <w:t xml:space="preserve"> </w:t>
      </w:r>
      <w:proofErr w:type="gramStart"/>
      <w:r w:rsidRPr="000D2C41">
        <w:rPr>
          <w:szCs w:val="22"/>
        </w:rPr>
        <w:t>р</w:t>
      </w:r>
      <w:proofErr w:type="gramEnd"/>
      <w:r w:rsidRPr="000D2C41">
        <w:rPr>
          <w:szCs w:val="22"/>
        </w:rPr>
        <w:t xml:space="preserve">ед. Е. С. </w:t>
      </w:r>
      <w:proofErr w:type="spellStart"/>
      <w:r w:rsidRPr="000D2C41">
        <w:rPr>
          <w:szCs w:val="22"/>
        </w:rPr>
        <w:t>Болтановой</w:t>
      </w:r>
      <w:proofErr w:type="spellEnd"/>
      <w:r w:rsidRPr="000D2C41">
        <w:rPr>
          <w:szCs w:val="22"/>
        </w:rPr>
        <w:t>. – 2-е изд. –</w:t>
      </w:r>
      <w:r>
        <w:rPr>
          <w:szCs w:val="22"/>
        </w:rPr>
        <w:t xml:space="preserve"> М.</w:t>
      </w:r>
      <w:r w:rsidRPr="000D2C41">
        <w:rPr>
          <w:szCs w:val="22"/>
        </w:rPr>
        <w:t xml:space="preserve">: РИОР [и др.], 2014. – 438 с. </w:t>
      </w:r>
    </w:p>
    <w:p w:rsidR="00F20CE8" w:rsidRDefault="00F20CE8" w:rsidP="00F20CE8">
      <w:pPr>
        <w:ind w:firstLine="567"/>
        <w:jc w:val="both"/>
        <w:rPr>
          <w:szCs w:val="22"/>
        </w:rPr>
      </w:pPr>
      <w:r w:rsidRPr="00627F8D">
        <w:rPr>
          <w:szCs w:val="22"/>
        </w:rPr>
        <w:t xml:space="preserve">Актуальные проблемы теории земельного права России: монография / Е.Н. </w:t>
      </w:r>
      <w:proofErr w:type="spellStart"/>
      <w:r w:rsidRPr="00627F8D">
        <w:rPr>
          <w:szCs w:val="22"/>
        </w:rPr>
        <w:t>Абанина</w:t>
      </w:r>
      <w:proofErr w:type="spellEnd"/>
      <w:r w:rsidRPr="00627F8D">
        <w:rPr>
          <w:szCs w:val="22"/>
        </w:rPr>
        <w:t>, Н.Н. Аверьянова, А.П. Анисимов и др.; под общ</w:t>
      </w:r>
      <w:proofErr w:type="gramStart"/>
      <w:r w:rsidRPr="00627F8D">
        <w:rPr>
          <w:szCs w:val="22"/>
        </w:rPr>
        <w:t>.</w:t>
      </w:r>
      <w:proofErr w:type="gramEnd"/>
      <w:r w:rsidRPr="00627F8D">
        <w:rPr>
          <w:szCs w:val="22"/>
        </w:rPr>
        <w:t xml:space="preserve"> </w:t>
      </w:r>
      <w:proofErr w:type="gramStart"/>
      <w:r w:rsidRPr="00627F8D">
        <w:rPr>
          <w:szCs w:val="22"/>
        </w:rPr>
        <w:t>р</w:t>
      </w:r>
      <w:proofErr w:type="gramEnd"/>
      <w:r w:rsidRPr="00627F8D">
        <w:rPr>
          <w:szCs w:val="22"/>
        </w:rPr>
        <w:t xml:space="preserve">ед. А.П. Анисимова. </w:t>
      </w:r>
      <w:r>
        <w:rPr>
          <w:szCs w:val="22"/>
        </w:rPr>
        <w:t xml:space="preserve">– </w:t>
      </w:r>
      <w:r w:rsidRPr="00627F8D">
        <w:rPr>
          <w:szCs w:val="22"/>
        </w:rPr>
        <w:t xml:space="preserve">М.: </w:t>
      </w:r>
      <w:proofErr w:type="spellStart"/>
      <w:r w:rsidRPr="00627F8D">
        <w:rPr>
          <w:szCs w:val="22"/>
        </w:rPr>
        <w:t>Юстицинформ</w:t>
      </w:r>
      <w:proofErr w:type="spellEnd"/>
      <w:r w:rsidRPr="00627F8D">
        <w:rPr>
          <w:szCs w:val="22"/>
        </w:rPr>
        <w:t>, 2020.</w:t>
      </w:r>
      <w:r>
        <w:rPr>
          <w:szCs w:val="22"/>
        </w:rPr>
        <w:t xml:space="preserve"> –</w:t>
      </w:r>
      <w:r w:rsidRPr="00627F8D">
        <w:rPr>
          <w:szCs w:val="22"/>
        </w:rPr>
        <w:t xml:space="preserve"> 800 с.</w:t>
      </w:r>
    </w:p>
    <w:p w:rsidR="00F20CE8" w:rsidRPr="000D2C41" w:rsidRDefault="00F20CE8" w:rsidP="00F20CE8">
      <w:pPr>
        <w:ind w:firstLine="567"/>
        <w:jc w:val="both"/>
        <w:rPr>
          <w:szCs w:val="22"/>
        </w:rPr>
      </w:pPr>
      <w:r w:rsidRPr="000D2C41">
        <w:rPr>
          <w:szCs w:val="22"/>
        </w:rPr>
        <w:t xml:space="preserve">Анисимов А.П., Рыженков А.Я., Чаркин С.А. Земельное право. Учебное пособие. 4-е изд. – М.: </w:t>
      </w:r>
      <w:proofErr w:type="spellStart"/>
      <w:r w:rsidRPr="000D2C41">
        <w:rPr>
          <w:szCs w:val="22"/>
        </w:rPr>
        <w:t>Юрайт</w:t>
      </w:r>
      <w:proofErr w:type="spellEnd"/>
      <w:r w:rsidRPr="000D2C41">
        <w:rPr>
          <w:szCs w:val="22"/>
        </w:rPr>
        <w:t>, 2016. – 238 с.</w:t>
      </w:r>
    </w:p>
    <w:p w:rsidR="00F20CE8" w:rsidRPr="000D2C41" w:rsidRDefault="00F20CE8" w:rsidP="00F20CE8">
      <w:pPr>
        <w:ind w:firstLine="567"/>
        <w:jc w:val="both"/>
        <w:rPr>
          <w:szCs w:val="22"/>
        </w:rPr>
      </w:pPr>
      <w:r w:rsidRPr="000D2C41">
        <w:rPr>
          <w:szCs w:val="22"/>
        </w:rPr>
        <w:t>Бо</w:t>
      </w:r>
      <w:r>
        <w:rPr>
          <w:szCs w:val="22"/>
        </w:rPr>
        <w:t>голюбов, С. А.  Земельное право</w:t>
      </w:r>
      <w:r w:rsidRPr="000D2C41">
        <w:rPr>
          <w:szCs w:val="22"/>
        </w:rPr>
        <w:t xml:space="preserve">: учебник для </w:t>
      </w:r>
      <w:proofErr w:type="gramStart"/>
      <w:r w:rsidRPr="000D2C41">
        <w:rPr>
          <w:szCs w:val="22"/>
        </w:rPr>
        <w:t>академического</w:t>
      </w:r>
      <w:proofErr w:type="gramEnd"/>
      <w:r w:rsidRPr="000D2C41">
        <w:rPr>
          <w:szCs w:val="22"/>
        </w:rPr>
        <w:t xml:space="preserve"> </w:t>
      </w:r>
      <w:proofErr w:type="spellStart"/>
      <w:r w:rsidRPr="000D2C41">
        <w:rPr>
          <w:szCs w:val="22"/>
        </w:rPr>
        <w:t>бакалавриата</w:t>
      </w:r>
      <w:proofErr w:type="spellEnd"/>
      <w:r w:rsidRPr="000D2C41">
        <w:rPr>
          <w:szCs w:val="22"/>
        </w:rPr>
        <w:t xml:space="preserve"> / С. А. Боголюбов. — 8-</w:t>
      </w:r>
      <w:r>
        <w:rPr>
          <w:szCs w:val="22"/>
        </w:rPr>
        <w:t xml:space="preserve">е изд., </w:t>
      </w:r>
      <w:proofErr w:type="spellStart"/>
      <w:r>
        <w:rPr>
          <w:szCs w:val="22"/>
        </w:rPr>
        <w:t>перераб</w:t>
      </w:r>
      <w:proofErr w:type="spellEnd"/>
      <w:r>
        <w:rPr>
          <w:szCs w:val="22"/>
        </w:rPr>
        <w:t>. и доп. — М.</w:t>
      </w:r>
      <w:r w:rsidRPr="000D2C41">
        <w:rPr>
          <w:szCs w:val="22"/>
        </w:rPr>
        <w:t xml:space="preserve">: Издательство </w:t>
      </w:r>
      <w:proofErr w:type="spellStart"/>
      <w:r w:rsidRPr="000D2C41">
        <w:rPr>
          <w:szCs w:val="22"/>
        </w:rPr>
        <w:t>Юрайт</w:t>
      </w:r>
      <w:proofErr w:type="spellEnd"/>
      <w:r w:rsidRPr="000D2C41">
        <w:rPr>
          <w:szCs w:val="22"/>
        </w:rPr>
        <w:t xml:space="preserve">, 2019. – 255 с. URL: </w:t>
      </w:r>
      <w:hyperlink r:id="rId6" w:history="1">
        <w:r w:rsidRPr="000D2C41">
          <w:rPr>
            <w:rStyle w:val="a5"/>
            <w:szCs w:val="22"/>
          </w:rPr>
          <w:t>http://www.biblio-online.ru/bcode/431090</w:t>
        </w:r>
      </w:hyperlink>
      <w:r w:rsidRPr="000D2C41">
        <w:rPr>
          <w:szCs w:val="22"/>
        </w:rPr>
        <w:t>.</w:t>
      </w:r>
    </w:p>
    <w:p w:rsidR="00F20CE8" w:rsidRPr="000D2C41" w:rsidRDefault="00F20CE8" w:rsidP="00F20CE8">
      <w:pPr>
        <w:ind w:firstLine="567"/>
        <w:jc w:val="both"/>
        <w:rPr>
          <w:szCs w:val="22"/>
        </w:rPr>
      </w:pPr>
      <w:r w:rsidRPr="000D2C41">
        <w:rPr>
          <w:szCs w:val="22"/>
        </w:rPr>
        <w:t xml:space="preserve">Ерофеев Б.В. Земельное право: учебник / Б.В. Ерофеев. – М.: </w:t>
      </w:r>
      <w:proofErr w:type="spellStart"/>
      <w:r w:rsidRPr="000D2C41">
        <w:rPr>
          <w:szCs w:val="22"/>
        </w:rPr>
        <w:t>Юрайт</w:t>
      </w:r>
      <w:proofErr w:type="spellEnd"/>
      <w:r w:rsidRPr="000D2C41">
        <w:rPr>
          <w:szCs w:val="22"/>
        </w:rPr>
        <w:t>, 2016. – 486 с.</w:t>
      </w:r>
    </w:p>
    <w:p w:rsidR="00F20CE8" w:rsidRPr="000D2C41" w:rsidRDefault="00F20CE8" w:rsidP="00F20CE8">
      <w:pPr>
        <w:ind w:firstLine="567"/>
        <w:jc w:val="both"/>
        <w:rPr>
          <w:szCs w:val="22"/>
        </w:rPr>
      </w:pPr>
      <w:r w:rsidRPr="000D2C41">
        <w:rPr>
          <w:szCs w:val="22"/>
        </w:rPr>
        <w:t>Ерофеев</w:t>
      </w:r>
      <w:r>
        <w:rPr>
          <w:szCs w:val="22"/>
        </w:rPr>
        <w:t>, Б. В.  Земельное право России</w:t>
      </w:r>
      <w:r w:rsidRPr="000D2C41">
        <w:rPr>
          <w:szCs w:val="22"/>
        </w:rPr>
        <w:t xml:space="preserve">: учебник для </w:t>
      </w:r>
      <w:proofErr w:type="gramStart"/>
      <w:r w:rsidRPr="000D2C41">
        <w:rPr>
          <w:szCs w:val="22"/>
        </w:rPr>
        <w:t>академическо</w:t>
      </w:r>
      <w:r>
        <w:rPr>
          <w:szCs w:val="22"/>
        </w:rPr>
        <w:t>го</w:t>
      </w:r>
      <w:proofErr w:type="gramEnd"/>
      <w:r>
        <w:rPr>
          <w:szCs w:val="22"/>
        </w:rPr>
        <w:t xml:space="preserve"> </w:t>
      </w:r>
      <w:proofErr w:type="spellStart"/>
      <w:r>
        <w:rPr>
          <w:szCs w:val="22"/>
        </w:rPr>
        <w:t>бакалавриата</w:t>
      </w:r>
      <w:proofErr w:type="spellEnd"/>
      <w:r>
        <w:rPr>
          <w:szCs w:val="22"/>
        </w:rPr>
        <w:t xml:space="preserve"> / Б. В. Ерофеев</w:t>
      </w:r>
      <w:r w:rsidRPr="000D2C41">
        <w:rPr>
          <w:szCs w:val="22"/>
        </w:rPr>
        <w:t>; под научно</w:t>
      </w:r>
      <w:r>
        <w:rPr>
          <w:szCs w:val="22"/>
        </w:rPr>
        <w:t xml:space="preserve">й редакцией Л. Б. </w:t>
      </w:r>
      <w:proofErr w:type="spellStart"/>
      <w:r>
        <w:rPr>
          <w:szCs w:val="22"/>
        </w:rPr>
        <w:t>Братковской</w:t>
      </w:r>
      <w:proofErr w:type="spellEnd"/>
      <w:r>
        <w:rPr>
          <w:szCs w:val="22"/>
        </w:rPr>
        <w:t>. –</w:t>
      </w:r>
      <w:r w:rsidRPr="000D2C41">
        <w:rPr>
          <w:szCs w:val="22"/>
        </w:rPr>
        <w:t xml:space="preserve"> 15-</w:t>
      </w:r>
      <w:r>
        <w:rPr>
          <w:szCs w:val="22"/>
        </w:rPr>
        <w:t xml:space="preserve">е изд., </w:t>
      </w:r>
      <w:proofErr w:type="spellStart"/>
      <w:r>
        <w:rPr>
          <w:szCs w:val="22"/>
        </w:rPr>
        <w:t>перераб</w:t>
      </w:r>
      <w:proofErr w:type="spellEnd"/>
      <w:r>
        <w:rPr>
          <w:szCs w:val="22"/>
        </w:rPr>
        <w:t xml:space="preserve">. и доп. – </w:t>
      </w:r>
      <w:r w:rsidRPr="000D2C41">
        <w:rPr>
          <w:szCs w:val="22"/>
        </w:rPr>
        <w:t xml:space="preserve">М.: Издательство </w:t>
      </w:r>
      <w:proofErr w:type="spellStart"/>
      <w:r w:rsidRPr="000D2C41">
        <w:rPr>
          <w:szCs w:val="22"/>
        </w:rPr>
        <w:t>Юрайт</w:t>
      </w:r>
      <w:proofErr w:type="spellEnd"/>
      <w:r w:rsidRPr="000D2C41">
        <w:rPr>
          <w:szCs w:val="22"/>
        </w:rPr>
        <w:t xml:space="preserve">, 2019. – 496 с. URL: </w:t>
      </w:r>
      <w:hyperlink r:id="rId7" w:history="1">
        <w:r w:rsidRPr="000D2C41">
          <w:rPr>
            <w:rStyle w:val="a5"/>
            <w:szCs w:val="22"/>
          </w:rPr>
          <w:t>http://www.biblio-online.ru/bcode/431071</w:t>
        </w:r>
      </w:hyperlink>
      <w:r w:rsidRPr="000D2C41">
        <w:rPr>
          <w:szCs w:val="22"/>
        </w:rPr>
        <w:t>.</w:t>
      </w:r>
    </w:p>
    <w:p w:rsidR="00F20CE8" w:rsidRPr="000D2C41" w:rsidRDefault="00F20CE8" w:rsidP="00F20CE8">
      <w:pPr>
        <w:ind w:firstLine="567"/>
        <w:jc w:val="both"/>
        <w:rPr>
          <w:szCs w:val="22"/>
        </w:rPr>
      </w:pPr>
      <w:r w:rsidRPr="000D2C41">
        <w:rPr>
          <w:szCs w:val="22"/>
        </w:rPr>
        <w:t xml:space="preserve">Земельное право: учебник для </w:t>
      </w:r>
      <w:proofErr w:type="gramStart"/>
      <w:r w:rsidRPr="000D2C41">
        <w:rPr>
          <w:szCs w:val="22"/>
        </w:rPr>
        <w:t>академического</w:t>
      </w:r>
      <w:proofErr w:type="gramEnd"/>
      <w:r w:rsidRPr="000D2C41">
        <w:rPr>
          <w:szCs w:val="22"/>
        </w:rPr>
        <w:t xml:space="preserve"> </w:t>
      </w:r>
      <w:proofErr w:type="spellStart"/>
      <w:r w:rsidRPr="000D2C41">
        <w:rPr>
          <w:szCs w:val="22"/>
        </w:rPr>
        <w:t>бакалавриата</w:t>
      </w:r>
      <w:proofErr w:type="spellEnd"/>
      <w:r w:rsidRPr="000D2C41">
        <w:rPr>
          <w:szCs w:val="22"/>
        </w:rPr>
        <w:t xml:space="preserve"> /С. А. Бо</w:t>
      </w:r>
      <w:r>
        <w:rPr>
          <w:szCs w:val="22"/>
        </w:rPr>
        <w:t>голюбов</w:t>
      </w:r>
      <w:r w:rsidRPr="000D2C41">
        <w:rPr>
          <w:szCs w:val="22"/>
        </w:rPr>
        <w:t xml:space="preserve">; Высшая </w:t>
      </w:r>
      <w:proofErr w:type="spellStart"/>
      <w:r w:rsidRPr="000D2C41">
        <w:rPr>
          <w:szCs w:val="22"/>
        </w:rPr>
        <w:t>шк</w:t>
      </w:r>
      <w:proofErr w:type="spellEnd"/>
      <w:r w:rsidRPr="000D2C41">
        <w:rPr>
          <w:szCs w:val="22"/>
        </w:rPr>
        <w:t xml:space="preserve">. экономики – Нац. </w:t>
      </w:r>
      <w:proofErr w:type="spellStart"/>
      <w:r w:rsidRPr="000D2C41">
        <w:rPr>
          <w:szCs w:val="22"/>
        </w:rPr>
        <w:t>исслед</w:t>
      </w:r>
      <w:proofErr w:type="spellEnd"/>
      <w:r w:rsidRPr="000D2C41">
        <w:rPr>
          <w:szCs w:val="22"/>
        </w:rPr>
        <w:t xml:space="preserve">. ун-т. – М.: </w:t>
      </w:r>
      <w:proofErr w:type="spellStart"/>
      <w:r w:rsidRPr="000D2C41">
        <w:rPr>
          <w:szCs w:val="22"/>
        </w:rPr>
        <w:t>Юрайт</w:t>
      </w:r>
      <w:proofErr w:type="spellEnd"/>
      <w:r w:rsidRPr="000D2C41">
        <w:rPr>
          <w:szCs w:val="22"/>
        </w:rPr>
        <w:t xml:space="preserve">, 2016. – 368 с.  </w:t>
      </w:r>
    </w:p>
    <w:p w:rsidR="00F20CE8" w:rsidRPr="000D2C41" w:rsidRDefault="00F20CE8" w:rsidP="00F20CE8">
      <w:pPr>
        <w:ind w:firstLine="567"/>
        <w:jc w:val="both"/>
        <w:rPr>
          <w:szCs w:val="22"/>
        </w:rPr>
      </w:pPr>
      <w:r>
        <w:rPr>
          <w:szCs w:val="22"/>
        </w:rPr>
        <w:t>Земельное право</w:t>
      </w:r>
      <w:r w:rsidRPr="000D2C41">
        <w:rPr>
          <w:szCs w:val="22"/>
        </w:rPr>
        <w:t xml:space="preserve">: учебник / С. А. Боголюбов, Е. А. </w:t>
      </w:r>
      <w:proofErr w:type="spellStart"/>
      <w:r w:rsidRPr="000D2C41">
        <w:rPr>
          <w:szCs w:val="22"/>
        </w:rPr>
        <w:t>Галиновская</w:t>
      </w:r>
      <w:proofErr w:type="spellEnd"/>
      <w:r w:rsidRPr="000D2C41">
        <w:rPr>
          <w:szCs w:val="22"/>
        </w:rPr>
        <w:t xml:space="preserve">, Ю. Г. </w:t>
      </w:r>
      <w:proofErr w:type="spellStart"/>
      <w:r w:rsidRPr="000D2C41">
        <w:rPr>
          <w:szCs w:val="22"/>
        </w:rPr>
        <w:t>Жариков</w:t>
      </w:r>
      <w:proofErr w:type="spellEnd"/>
      <w:r w:rsidRPr="000D2C41">
        <w:rPr>
          <w:szCs w:val="22"/>
        </w:rPr>
        <w:t xml:space="preserve"> и др.; под ред. С. А. Боголюбова. </w:t>
      </w:r>
      <w:r>
        <w:rPr>
          <w:szCs w:val="22"/>
        </w:rPr>
        <w:t xml:space="preserve">– </w:t>
      </w:r>
      <w:r w:rsidRPr="000D2C41">
        <w:rPr>
          <w:szCs w:val="22"/>
        </w:rPr>
        <w:t xml:space="preserve">3-е изд., </w:t>
      </w:r>
      <w:proofErr w:type="spellStart"/>
      <w:r w:rsidRPr="000D2C41">
        <w:rPr>
          <w:szCs w:val="22"/>
        </w:rPr>
        <w:t>перераб</w:t>
      </w:r>
      <w:proofErr w:type="spellEnd"/>
      <w:r w:rsidRPr="000D2C41">
        <w:rPr>
          <w:szCs w:val="22"/>
        </w:rPr>
        <w:t>. и доп. – М.: Проспект, 2016. – 375 с.</w:t>
      </w:r>
    </w:p>
    <w:p w:rsidR="00F20CE8" w:rsidRPr="000D2C41" w:rsidRDefault="00F20CE8" w:rsidP="00F20CE8">
      <w:pPr>
        <w:ind w:firstLine="567"/>
        <w:jc w:val="both"/>
        <w:rPr>
          <w:szCs w:val="22"/>
        </w:rPr>
      </w:pPr>
      <w:r>
        <w:rPr>
          <w:szCs w:val="22"/>
        </w:rPr>
        <w:t>Земельное право</w:t>
      </w:r>
      <w:r w:rsidRPr="000D2C41">
        <w:rPr>
          <w:szCs w:val="22"/>
        </w:rPr>
        <w:t xml:space="preserve">: Учебник для бакалавров /Жаворонкова Н.Г.; отв. ред. И.О. Краснова. М., </w:t>
      </w:r>
      <w:proofErr w:type="spellStart"/>
      <w:r w:rsidRPr="000D2C41">
        <w:rPr>
          <w:szCs w:val="22"/>
        </w:rPr>
        <w:t>Юрайт</w:t>
      </w:r>
      <w:proofErr w:type="spellEnd"/>
      <w:r w:rsidRPr="000D2C41">
        <w:rPr>
          <w:szCs w:val="22"/>
        </w:rPr>
        <w:t xml:space="preserve">. 2016. 580 с. </w:t>
      </w:r>
    </w:p>
    <w:p w:rsidR="00F20CE8" w:rsidRPr="000D2C41" w:rsidRDefault="00F20CE8" w:rsidP="00F20CE8">
      <w:pPr>
        <w:ind w:firstLine="567"/>
        <w:jc w:val="both"/>
        <w:rPr>
          <w:szCs w:val="22"/>
        </w:rPr>
      </w:pPr>
      <w:r>
        <w:rPr>
          <w:szCs w:val="22"/>
        </w:rPr>
        <w:t>Земельное право</w:t>
      </w:r>
      <w:r w:rsidRPr="000D2C41">
        <w:rPr>
          <w:szCs w:val="22"/>
        </w:rPr>
        <w:t xml:space="preserve">: учебник для бакалавров / Агафонов В. Б., Быковский В. К., </w:t>
      </w:r>
      <w:proofErr w:type="spellStart"/>
      <w:r w:rsidRPr="000D2C41">
        <w:rPr>
          <w:szCs w:val="22"/>
        </w:rPr>
        <w:t>Ведышева</w:t>
      </w:r>
      <w:proofErr w:type="spellEnd"/>
      <w:r w:rsidRPr="000D2C41">
        <w:rPr>
          <w:szCs w:val="22"/>
        </w:rPr>
        <w:t xml:space="preserve"> Н. О. и др. / под ред. Н. Г. Жаворонковой, И. О. Красновой. – М.: </w:t>
      </w:r>
      <w:proofErr w:type="spellStart"/>
      <w:r w:rsidRPr="000D2C41">
        <w:rPr>
          <w:szCs w:val="22"/>
        </w:rPr>
        <w:t>Юрайт</w:t>
      </w:r>
      <w:proofErr w:type="spellEnd"/>
      <w:r w:rsidRPr="000D2C41">
        <w:rPr>
          <w:szCs w:val="22"/>
        </w:rPr>
        <w:t>, 2016. – 580 с.</w:t>
      </w:r>
    </w:p>
    <w:p w:rsidR="00F20CE8" w:rsidRPr="000D2C41" w:rsidRDefault="00F20CE8" w:rsidP="00F20CE8">
      <w:pPr>
        <w:ind w:firstLine="567"/>
        <w:jc w:val="both"/>
        <w:rPr>
          <w:szCs w:val="22"/>
        </w:rPr>
      </w:pPr>
      <w:r>
        <w:rPr>
          <w:szCs w:val="22"/>
        </w:rPr>
        <w:t>Земельное право России</w:t>
      </w:r>
      <w:r w:rsidRPr="000D2C41">
        <w:rPr>
          <w:szCs w:val="22"/>
        </w:rPr>
        <w:t xml:space="preserve">: учебник для академического </w:t>
      </w:r>
      <w:proofErr w:type="spellStart"/>
      <w:r w:rsidRPr="000D2C41">
        <w:rPr>
          <w:szCs w:val="22"/>
        </w:rPr>
        <w:t>бакалавриата</w:t>
      </w:r>
      <w:proofErr w:type="spellEnd"/>
      <w:r w:rsidRPr="000D2C41">
        <w:rPr>
          <w:szCs w:val="22"/>
        </w:rPr>
        <w:t xml:space="preserve"> / А. П. Анисимов, А. Я. Рыженков,</w:t>
      </w:r>
      <w:r>
        <w:rPr>
          <w:szCs w:val="22"/>
        </w:rPr>
        <w:t xml:space="preserve"> С. А. Чаркин, К. А. Селиванова</w:t>
      </w:r>
      <w:r w:rsidRPr="000D2C41">
        <w:rPr>
          <w:szCs w:val="22"/>
        </w:rPr>
        <w:t xml:space="preserve">; </w:t>
      </w:r>
      <w:r>
        <w:rPr>
          <w:szCs w:val="22"/>
        </w:rPr>
        <w:t>под редакцией А. П. Анисимова. –</w:t>
      </w:r>
      <w:r w:rsidRPr="000D2C41">
        <w:rPr>
          <w:szCs w:val="22"/>
        </w:rPr>
        <w:t xml:space="preserve"> 6-е</w:t>
      </w:r>
      <w:r>
        <w:rPr>
          <w:szCs w:val="22"/>
        </w:rPr>
        <w:t xml:space="preserve"> изд., </w:t>
      </w:r>
      <w:proofErr w:type="spellStart"/>
      <w:r>
        <w:rPr>
          <w:szCs w:val="22"/>
        </w:rPr>
        <w:t>перераб</w:t>
      </w:r>
      <w:proofErr w:type="spellEnd"/>
      <w:r>
        <w:rPr>
          <w:szCs w:val="22"/>
        </w:rPr>
        <w:t>. и доп. – М.</w:t>
      </w:r>
      <w:r w:rsidRPr="000D2C41">
        <w:rPr>
          <w:szCs w:val="22"/>
        </w:rPr>
        <w:t xml:space="preserve">: Издательство </w:t>
      </w:r>
      <w:proofErr w:type="spellStart"/>
      <w:r w:rsidRPr="000D2C41">
        <w:rPr>
          <w:szCs w:val="22"/>
        </w:rPr>
        <w:t>Юрайт</w:t>
      </w:r>
      <w:proofErr w:type="spellEnd"/>
      <w:r w:rsidRPr="000D2C41">
        <w:rPr>
          <w:szCs w:val="22"/>
        </w:rPr>
        <w:t xml:space="preserve">, 2019. – 371 </w:t>
      </w:r>
      <w:r w:rsidRPr="000D2C41">
        <w:rPr>
          <w:szCs w:val="22"/>
          <w:lang w:val="en-US"/>
        </w:rPr>
        <w:t>c</w:t>
      </w:r>
      <w:r w:rsidRPr="000D2C41">
        <w:rPr>
          <w:szCs w:val="22"/>
        </w:rPr>
        <w:t xml:space="preserve">. URL: </w:t>
      </w:r>
      <w:hyperlink r:id="rId8" w:history="1">
        <w:r w:rsidRPr="000D2C41">
          <w:rPr>
            <w:rStyle w:val="a5"/>
            <w:szCs w:val="22"/>
          </w:rPr>
          <w:t>http://www.biblio-online.ru/bcode/431158</w:t>
        </w:r>
      </w:hyperlink>
      <w:r w:rsidRPr="000D2C41">
        <w:rPr>
          <w:szCs w:val="22"/>
        </w:rPr>
        <w:t xml:space="preserve">. </w:t>
      </w:r>
    </w:p>
    <w:p w:rsidR="00F20CE8" w:rsidRPr="000D2C41" w:rsidRDefault="00F20CE8" w:rsidP="00F20CE8">
      <w:pPr>
        <w:ind w:firstLine="567"/>
        <w:jc w:val="both"/>
        <w:rPr>
          <w:szCs w:val="22"/>
        </w:rPr>
      </w:pPr>
      <w:proofErr w:type="spellStart"/>
      <w:r w:rsidRPr="000D2C41">
        <w:rPr>
          <w:szCs w:val="22"/>
        </w:rPr>
        <w:t>Иконицкая</w:t>
      </w:r>
      <w:proofErr w:type="spellEnd"/>
      <w:r w:rsidRPr="000D2C41">
        <w:rPr>
          <w:szCs w:val="22"/>
        </w:rPr>
        <w:t xml:space="preserve"> И.А. Земельное право Российской Федерации: учебник. М., 2001.</w:t>
      </w:r>
    </w:p>
    <w:p w:rsidR="00F20CE8" w:rsidRPr="000D2C41" w:rsidRDefault="00F20CE8" w:rsidP="00F20CE8">
      <w:pPr>
        <w:ind w:firstLine="567"/>
        <w:jc w:val="both"/>
        <w:rPr>
          <w:szCs w:val="22"/>
        </w:rPr>
      </w:pPr>
      <w:r w:rsidRPr="000D2C41">
        <w:rPr>
          <w:szCs w:val="22"/>
        </w:rPr>
        <w:t xml:space="preserve">Крассов О. И. Земельное право: Учебник. 5-е изд., </w:t>
      </w:r>
      <w:proofErr w:type="spellStart"/>
      <w:r w:rsidRPr="000D2C41">
        <w:rPr>
          <w:szCs w:val="22"/>
        </w:rPr>
        <w:t>перераб</w:t>
      </w:r>
      <w:proofErr w:type="spellEnd"/>
      <w:r w:rsidRPr="000D2C41">
        <w:rPr>
          <w:szCs w:val="22"/>
        </w:rPr>
        <w:t xml:space="preserve">. и доп. – М.: </w:t>
      </w:r>
      <w:proofErr w:type="spellStart"/>
      <w:r w:rsidRPr="000D2C41">
        <w:rPr>
          <w:szCs w:val="22"/>
        </w:rPr>
        <w:t>Юр</w:t>
      </w:r>
      <w:proofErr w:type="gramStart"/>
      <w:r w:rsidRPr="000D2C41">
        <w:rPr>
          <w:szCs w:val="22"/>
        </w:rPr>
        <w:t>.Н</w:t>
      </w:r>
      <w:proofErr w:type="gramEnd"/>
      <w:r w:rsidRPr="000D2C41">
        <w:rPr>
          <w:szCs w:val="22"/>
        </w:rPr>
        <w:t>орма</w:t>
      </w:r>
      <w:proofErr w:type="spellEnd"/>
      <w:r w:rsidRPr="000D2C41">
        <w:rPr>
          <w:szCs w:val="22"/>
        </w:rPr>
        <w:t>, НИЦ ИНФРА-М, 2017. – 560 с.</w:t>
      </w:r>
    </w:p>
    <w:p w:rsidR="00F20CE8" w:rsidRPr="00524913" w:rsidRDefault="00F20CE8" w:rsidP="00F20CE8">
      <w:pPr>
        <w:ind w:firstLine="567"/>
        <w:jc w:val="both"/>
        <w:rPr>
          <w:szCs w:val="22"/>
        </w:rPr>
      </w:pPr>
      <w:r w:rsidRPr="000D2C41">
        <w:rPr>
          <w:szCs w:val="22"/>
        </w:rPr>
        <w:t>Комментарий к Земельному кодексу Российской Федераци</w:t>
      </w:r>
      <w:r>
        <w:rPr>
          <w:szCs w:val="22"/>
        </w:rPr>
        <w:t>и / под ред. С. А. Боголюбова.</w:t>
      </w:r>
      <w:r w:rsidRPr="000D2C41">
        <w:rPr>
          <w:szCs w:val="22"/>
        </w:rPr>
        <w:t xml:space="preserve"> 2-е изд., </w:t>
      </w:r>
      <w:proofErr w:type="spellStart"/>
      <w:r w:rsidRPr="000D2C41">
        <w:rPr>
          <w:szCs w:val="22"/>
        </w:rPr>
        <w:t>перераб</w:t>
      </w:r>
      <w:proofErr w:type="spellEnd"/>
      <w:r>
        <w:rPr>
          <w:szCs w:val="22"/>
        </w:rPr>
        <w:t xml:space="preserve">. и доп. // СПС </w:t>
      </w:r>
      <w:proofErr w:type="spellStart"/>
      <w:r>
        <w:rPr>
          <w:szCs w:val="22"/>
        </w:rPr>
        <w:t>КонсультантПлюс</w:t>
      </w:r>
      <w:proofErr w:type="spellEnd"/>
      <w:r>
        <w:rPr>
          <w:szCs w:val="22"/>
        </w:rPr>
        <w:t xml:space="preserve">, 2017.  </w:t>
      </w:r>
    </w:p>
    <w:p w:rsidR="00F20CE8" w:rsidRPr="00524913" w:rsidRDefault="00F20CE8" w:rsidP="00F20CE8">
      <w:pPr>
        <w:ind w:left="426" w:hanging="426"/>
        <w:jc w:val="both"/>
        <w:rPr>
          <w:szCs w:val="22"/>
        </w:rPr>
      </w:pPr>
    </w:p>
    <w:p w:rsidR="00F20CE8" w:rsidRPr="00524913" w:rsidRDefault="00F20CE8" w:rsidP="00F20CE8">
      <w:pPr>
        <w:ind w:left="426" w:hanging="426"/>
        <w:jc w:val="both"/>
        <w:rPr>
          <w:b/>
          <w:szCs w:val="22"/>
        </w:rPr>
      </w:pPr>
      <w:r w:rsidRPr="00524913">
        <w:rPr>
          <w:b/>
          <w:szCs w:val="22"/>
        </w:rPr>
        <w:t>К данной теме дополнительно:</w:t>
      </w:r>
    </w:p>
    <w:p w:rsidR="00F20CE8" w:rsidRDefault="00F20CE8" w:rsidP="00F20CE8">
      <w:pPr>
        <w:ind w:firstLine="284"/>
        <w:jc w:val="both"/>
        <w:rPr>
          <w:szCs w:val="22"/>
        </w:rPr>
      </w:pPr>
      <w:r w:rsidRPr="00A85E8F">
        <w:rPr>
          <w:szCs w:val="22"/>
        </w:rPr>
        <w:t>Аверьянова Н.Н. Конституционно-правовое регулирование земельных отношений в Российской Федерации: монография / под ред. Г.Н. Комковой.</w:t>
      </w:r>
      <w:r>
        <w:rPr>
          <w:szCs w:val="22"/>
        </w:rPr>
        <w:t xml:space="preserve"> </w:t>
      </w:r>
      <w:r w:rsidRPr="00A85E8F">
        <w:rPr>
          <w:szCs w:val="22"/>
        </w:rPr>
        <w:t xml:space="preserve">М.: </w:t>
      </w:r>
      <w:proofErr w:type="spellStart"/>
      <w:r w:rsidRPr="00A85E8F">
        <w:rPr>
          <w:szCs w:val="22"/>
        </w:rPr>
        <w:t>Юстицинформ</w:t>
      </w:r>
      <w:proofErr w:type="spellEnd"/>
      <w:r w:rsidRPr="00A85E8F">
        <w:rPr>
          <w:szCs w:val="22"/>
        </w:rPr>
        <w:t>, 2017.</w:t>
      </w:r>
    </w:p>
    <w:p w:rsidR="00F20CE8" w:rsidRPr="00524913" w:rsidRDefault="00F20CE8" w:rsidP="00F20CE8">
      <w:pPr>
        <w:ind w:firstLine="284"/>
        <w:jc w:val="both"/>
        <w:rPr>
          <w:szCs w:val="22"/>
        </w:rPr>
      </w:pPr>
      <w:proofErr w:type="spellStart"/>
      <w:r w:rsidRPr="00524913">
        <w:rPr>
          <w:szCs w:val="22"/>
        </w:rPr>
        <w:t>Адиханов</w:t>
      </w:r>
      <w:proofErr w:type="spellEnd"/>
      <w:r w:rsidRPr="00524913">
        <w:rPr>
          <w:szCs w:val="22"/>
        </w:rPr>
        <w:t xml:space="preserve"> Ф.Х. Соотношение норм гражданского права и земельного права //Государство и право. 2001. №1.</w:t>
      </w:r>
    </w:p>
    <w:p w:rsidR="00F20CE8" w:rsidRPr="00524913" w:rsidRDefault="00F20CE8" w:rsidP="00F20CE8">
      <w:pPr>
        <w:ind w:firstLine="284"/>
        <w:jc w:val="both"/>
        <w:rPr>
          <w:szCs w:val="22"/>
        </w:rPr>
      </w:pPr>
      <w:r w:rsidRPr="00524913">
        <w:rPr>
          <w:szCs w:val="22"/>
        </w:rPr>
        <w:lastRenderedPageBreak/>
        <w:t xml:space="preserve">Анисимов А.П. Новый Градостроительный кодекс Российской Федерации в контексте земельной реформы // Право и экономика. 2005. № 3. </w:t>
      </w:r>
    </w:p>
    <w:p w:rsidR="00F20CE8" w:rsidRPr="00524913" w:rsidRDefault="00F20CE8" w:rsidP="00F20CE8">
      <w:pPr>
        <w:ind w:firstLine="284"/>
        <w:jc w:val="both"/>
        <w:rPr>
          <w:szCs w:val="22"/>
        </w:rPr>
      </w:pPr>
      <w:proofErr w:type="spellStart"/>
      <w:r w:rsidRPr="00524913">
        <w:rPr>
          <w:szCs w:val="22"/>
        </w:rPr>
        <w:t>Аксененок</w:t>
      </w:r>
      <w:proofErr w:type="spellEnd"/>
      <w:r w:rsidRPr="00524913">
        <w:rPr>
          <w:szCs w:val="22"/>
        </w:rPr>
        <w:t xml:space="preserve"> Г.А.  Земельные правоотношения в СССР. М.: </w:t>
      </w:r>
      <w:proofErr w:type="spellStart"/>
      <w:r w:rsidRPr="00524913">
        <w:rPr>
          <w:szCs w:val="22"/>
        </w:rPr>
        <w:t>Юрид</w:t>
      </w:r>
      <w:proofErr w:type="spellEnd"/>
      <w:r w:rsidRPr="00524913">
        <w:rPr>
          <w:szCs w:val="22"/>
        </w:rPr>
        <w:t>. лит. 1958.</w:t>
      </w:r>
    </w:p>
    <w:p w:rsidR="00F20CE8" w:rsidRPr="00524913" w:rsidRDefault="00F20CE8" w:rsidP="00F20CE8">
      <w:pPr>
        <w:ind w:firstLine="284"/>
        <w:jc w:val="both"/>
        <w:rPr>
          <w:szCs w:val="22"/>
        </w:rPr>
      </w:pPr>
      <w:proofErr w:type="spellStart"/>
      <w:r w:rsidRPr="00524913">
        <w:rPr>
          <w:szCs w:val="22"/>
        </w:rPr>
        <w:t>Аксененок</w:t>
      </w:r>
      <w:proofErr w:type="spellEnd"/>
      <w:r w:rsidRPr="00524913">
        <w:rPr>
          <w:szCs w:val="22"/>
        </w:rPr>
        <w:t xml:space="preserve"> Г.А. Понятие советского земельного права и его системы //Советское государство и право. 1969. №3.</w:t>
      </w:r>
    </w:p>
    <w:p w:rsidR="00F20CE8" w:rsidRPr="00524913" w:rsidRDefault="00F20CE8" w:rsidP="00F20CE8">
      <w:pPr>
        <w:ind w:firstLine="284"/>
        <w:jc w:val="both"/>
        <w:rPr>
          <w:szCs w:val="22"/>
        </w:rPr>
      </w:pPr>
      <w:r w:rsidRPr="00524913">
        <w:rPr>
          <w:szCs w:val="22"/>
        </w:rPr>
        <w:t xml:space="preserve">Боголюбов С.А. Земельное законодательство и Концепция развития гражданского законодательства // Журнал российского права. 2010. № 1. </w:t>
      </w:r>
    </w:p>
    <w:p w:rsidR="00F20CE8" w:rsidRDefault="00F20CE8" w:rsidP="00F20CE8">
      <w:pPr>
        <w:ind w:firstLine="284"/>
        <w:jc w:val="both"/>
        <w:rPr>
          <w:szCs w:val="22"/>
        </w:rPr>
      </w:pPr>
      <w:r w:rsidRPr="00524913">
        <w:rPr>
          <w:szCs w:val="22"/>
        </w:rPr>
        <w:t xml:space="preserve">Боголюбов С.А. Аграрно-земельные преобразования 1917 года // Аграрное и земельное право. 2017 . № 8. </w:t>
      </w:r>
    </w:p>
    <w:p w:rsidR="00F20CE8" w:rsidRPr="00524913" w:rsidRDefault="00F20CE8" w:rsidP="00F20CE8">
      <w:pPr>
        <w:ind w:firstLine="284"/>
        <w:jc w:val="both"/>
        <w:rPr>
          <w:szCs w:val="22"/>
        </w:rPr>
      </w:pPr>
      <w:r w:rsidRPr="00F84C9F">
        <w:rPr>
          <w:szCs w:val="22"/>
        </w:rPr>
        <w:t>Бевзенко Р.С. Принцип единства судьбы прав на земельный участок и на строения на нем // Вестник гражданского права. 2020. N 2.</w:t>
      </w:r>
    </w:p>
    <w:p w:rsidR="00F20CE8" w:rsidRPr="00524913" w:rsidRDefault="00F20CE8" w:rsidP="00F20CE8">
      <w:pPr>
        <w:autoSpaceDE w:val="0"/>
        <w:autoSpaceDN w:val="0"/>
        <w:adjustRightInd w:val="0"/>
        <w:ind w:firstLine="284"/>
        <w:jc w:val="both"/>
        <w:rPr>
          <w:szCs w:val="22"/>
        </w:rPr>
      </w:pPr>
      <w:proofErr w:type="spellStart"/>
      <w:r w:rsidRPr="00524913">
        <w:rPr>
          <w:szCs w:val="22"/>
        </w:rPr>
        <w:t>Болтанова</w:t>
      </w:r>
      <w:proofErr w:type="spellEnd"/>
      <w:r w:rsidRPr="00524913">
        <w:rPr>
          <w:szCs w:val="22"/>
        </w:rPr>
        <w:t xml:space="preserve"> Е.С. Место законодательства субъектов Российской Федерации в системе земельного законодательства // Юрист. 2016. N 10. С. 23 - 27.</w:t>
      </w:r>
    </w:p>
    <w:p w:rsidR="00F20CE8" w:rsidRPr="00524913" w:rsidRDefault="00F20CE8" w:rsidP="00F20CE8">
      <w:pPr>
        <w:ind w:firstLine="284"/>
        <w:jc w:val="both"/>
        <w:rPr>
          <w:szCs w:val="22"/>
        </w:rPr>
      </w:pPr>
      <w:proofErr w:type="spellStart"/>
      <w:r w:rsidRPr="00524913">
        <w:rPr>
          <w:szCs w:val="22"/>
        </w:rPr>
        <w:t>Болтанова</w:t>
      </w:r>
      <w:proofErr w:type="spellEnd"/>
      <w:r w:rsidRPr="00524913">
        <w:rPr>
          <w:szCs w:val="22"/>
        </w:rPr>
        <w:t xml:space="preserve"> Е.С. Методологические вопросы определения элементов правового режима земель // Аграрное и земельное право. 2012. №1.</w:t>
      </w:r>
    </w:p>
    <w:p w:rsidR="00F20CE8" w:rsidRPr="00524913" w:rsidRDefault="00F20CE8" w:rsidP="00F20CE8">
      <w:pPr>
        <w:ind w:firstLine="284"/>
        <w:jc w:val="both"/>
        <w:rPr>
          <w:szCs w:val="22"/>
        </w:rPr>
      </w:pPr>
      <w:proofErr w:type="spellStart"/>
      <w:r w:rsidRPr="00524913">
        <w:rPr>
          <w:szCs w:val="22"/>
        </w:rPr>
        <w:t>Болтанова</w:t>
      </w:r>
      <w:proofErr w:type="spellEnd"/>
      <w:r w:rsidRPr="00524913">
        <w:rPr>
          <w:szCs w:val="22"/>
        </w:rPr>
        <w:t xml:space="preserve"> Е.С. Правовой режим в земельном праве: теория вопроса // Вестник Томского государственного университета. 2008. №315.</w:t>
      </w:r>
    </w:p>
    <w:p w:rsidR="00F20CE8" w:rsidRPr="00524913" w:rsidRDefault="00F20CE8" w:rsidP="00F20CE8">
      <w:pPr>
        <w:pStyle w:val="a3"/>
        <w:ind w:left="0" w:firstLine="284"/>
        <w:rPr>
          <w:rFonts w:ascii="Times New Roman" w:hAnsi="Times New Roman"/>
          <w:sz w:val="24"/>
          <w:szCs w:val="22"/>
        </w:rPr>
      </w:pPr>
      <w:proofErr w:type="spellStart"/>
      <w:r w:rsidRPr="00524913">
        <w:rPr>
          <w:rFonts w:ascii="Times New Roman" w:hAnsi="Times New Roman"/>
          <w:sz w:val="24"/>
          <w:szCs w:val="22"/>
        </w:rPr>
        <w:t>Витрянский</w:t>
      </w:r>
      <w:proofErr w:type="spellEnd"/>
      <w:r w:rsidRPr="00524913">
        <w:rPr>
          <w:rFonts w:ascii="Times New Roman" w:hAnsi="Times New Roman"/>
          <w:sz w:val="24"/>
          <w:szCs w:val="22"/>
        </w:rPr>
        <w:t xml:space="preserve"> В.В. Правовое регулирование имущественных (обязательственно-правовых) отношений в Земельном кодексе РФ // Экологическое право. 2003. № 1.</w:t>
      </w:r>
    </w:p>
    <w:p w:rsidR="00F20CE8" w:rsidRPr="00524913" w:rsidRDefault="00F20CE8" w:rsidP="00F20CE8">
      <w:pPr>
        <w:ind w:firstLine="284"/>
        <w:jc w:val="both"/>
        <w:rPr>
          <w:szCs w:val="22"/>
        </w:rPr>
      </w:pPr>
      <w:r w:rsidRPr="00524913">
        <w:rPr>
          <w:szCs w:val="22"/>
        </w:rPr>
        <w:t>Волков Г.А. Принципы земельного права России. М. 2005.</w:t>
      </w:r>
    </w:p>
    <w:p w:rsidR="00F20CE8" w:rsidRPr="00524913" w:rsidRDefault="00F20CE8" w:rsidP="00F20CE8">
      <w:pPr>
        <w:ind w:firstLine="284"/>
        <w:jc w:val="both"/>
        <w:rPr>
          <w:szCs w:val="22"/>
        </w:rPr>
      </w:pPr>
      <w:proofErr w:type="spellStart"/>
      <w:r w:rsidRPr="00524913">
        <w:rPr>
          <w:szCs w:val="22"/>
        </w:rPr>
        <w:t>Галиновская</w:t>
      </w:r>
      <w:proofErr w:type="spellEnd"/>
      <w:r w:rsidRPr="00524913">
        <w:rPr>
          <w:szCs w:val="22"/>
        </w:rPr>
        <w:t xml:space="preserve"> Е.А. Вопросы систематизации земельного законодательства //</w:t>
      </w:r>
      <w:r>
        <w:rPr>
          <w:szCs w:val="22"/>
        </w:rPr>
        <w:t xml:space="preserve"> </w:t>
      </w:r>
      <w:r w:rsidRPr="00524913">
        <w:rPr>
          <w:szCs w:val="22"/>
        </w:rPr>
        <w:t>Журнал российского права. 2000. №7. с.54-60.</w:t>
      </w:r>
    </w:p>
    <w:p w:rsidR="00F20CE8" w:rsidRPr="00524913" w:rsidRDefault="00F20CE8" w:rsidP="00F20CE8">
      <w:pPr>
        <w:ind w:firstLine="284"/>
        <w:jc w:val="both"/>
        <w:rPr>
          <w:szCs w:val="22"/>
        </w:rPr>
      </w:pPr>
      <w:proofErr w:type="spellStart"/>
      <w:r w:rsidRPr="00524913">
        <w:rPr>
          <w:szCs w:val="22"/>
        </w:rPr>
        <w:t>Галиновская</w:t>
      </w:r>
      <w:proofErr w:type="spellEnd"/>
      <w:r w:rsidRPr="00524913">
        <w:rPr>
          <w:szCs w:val="22"/>
        </w:rPr>
        <w:t xml:space="preserve"> Е.А. Применение земельного законодательства: проблемы и решения. М.:</w:t>
      </w:r>
      <w:r>
        <w:rPr>
          <w:szCs w:val="22"/>
        </w:rPr>
        <w:t xml:space="preserve"> </w:t>
      </w:r>
      <w:r w:rsidRPr="00524913">
        <w:rPr>
          <w:szCs w:val="22"/>
        </w:rPr>
        <w:t>НИЦ ИНФРА-М, 2016. 282 с.</w:t>
      </w:r>
    </w:p>
    <w:p w:rsidR="00F20CE8" w:rsidRPr="00524913" w:rsidRDefault="00F20CE8" w:rsidP="00F20CE8">
      <w:pPr>
        <w:ind w:firstLine="284"/>
        <w:jc w:val="both"/>
        <w:rPr>
          <w:szCs w:val="22"/>
        </w:rPr>
      </w:pPr>
      <w:proofErr w:type="spellStart"/>
      <w:r w:rsidRPr="00524913">
        <w:rPr>
          <w:szCs w:val="22"/>
        </w:rPr>
        <w:t>Галиновская</w:t>
      </w:r>
      <w:proofErr w:type="spellEnd"/>
      <w:r w:rsidRPr="00524913">
        <w:rPr>
          <w:szCs w:val="22"/>
        </w:rPr>
        <w:t xml:space="preserve"> Е.А. О направлениях развития земельного законодательства // Экологическое право. 2009. № 5/6. </w:t>
      </w:r>
    </w:p>
    <w:p w:rsidR="00F20CE8" w:rsidRPr="00524913" w:rsidRDefault="00F20CE8" w:rsidP="00F20CE8">
      <w:pPr>
        <w:ind w:firstLine="284"/>
        <w:jc w:val="both"/>
        <w:rPr>
          <w:szCs w:val="22"/>
        </w:rPr>
      </w:pPr>
      <w:proofErr w:type="spellStart"/>
      <w:r w:rsidRPr="00524913">
        <w:rPr>
          <w:szCs w:val="22"/>
        </w:rPr>
        <w:t>Галиновская</w:t>
      </w:r>
      <w:proofErr w:type="spellEnd"/>
      <w:r w:rsidRPr="00524913">
        <w:rPr>
          <w:szCs w:val="22"/>
        </w:rPr>
        <w:t xml:space="preserve"> Е.А. Особенности включения земли в правовые отношения в качестве объекта // Журнал российского права. 2012. № 8. </w:t>
      </w:r>
    </w:p>
    <w:p w:rsidR="00F20CE8" w:rsidRPr="00524913" w:rsidRDefault="00F20CE8" w:rsidP="00F20CE8">
      <w:pPr>
        <w:pStyle w:val="a3"/>
        <w:ind w:left="0" w:firstLine="284"/>
        <w:rPr>
          <w:rFonts w:ascii="Times New Roman" w:hAnsi="Times New Roman"/>
          <w:sz w:val="24"/>
          <w:szCs w:val="22"/>
        </w:rPr>
      </w:pPr>
      <w:r w:rsidRPr="00524913">
        <w:rPr>
          <w:rFonts w:ascii="Times New Roman" w:hAnsi="Times New Roman"/>
          <w:sz w:val="24"/>
          <w:szCs w:val="22"/>
        </w:rPr>
        <w:t>Голиченков А.К. Новый земельный кодекс РФ: история, отличительные черты, значение // Экологическое право. 2003. № 1.</w:t>
      </w:r>
    </w:p>
    <w:p w:rsidR="00F20CE8" w:rsidRDefault="00F20CE8" w:rsidP="00F20CE8">
      <w:pPr>
        <w:pStyle w:val="a3"/>
        <w:ind w:left="0" w:firstLine="284"/>
        <w:rPr>
          <w:rFonts w:ascii="Times New Roman" w:hAnsi="Times New Roman"/>
          <w:sz w:val="24"/>
          <w:szCs w:val="22"/>
        </w:rPr>
      </w:pPr>
      <w:r w:rsidRPr="00524913">
        <w:rPr>
          <w:rFonts w:ascii="Times New Roman" w:hAnsi="Times New Roman"/>
          <w:sz w:val="24"/>
          <w:szCs w:val="22"/>
        </w:rPr>
        <w:t xml:space="preserve">Голиченков А.К., Волков Г.А. Земля, другие природные ресурсы и развитие законодательства о вещном праве // Экологическое право. 2009. № 5/6. </w:t>
      </w:r>
    </w:p>
    <w:p w:rsidR="00F20CE8" w:rsidRPr="00524913" w:rsidRDefault="00F20CE8" w:rsidP="00F20CE8">
      <w:pPr>
        <w:pStyle w:val="a3"/>
        <w:ind w:left="0" w:firstLine="284"/>
        <w:rPr>
          <w:rFonts w:ascii="Times New Roman" w:hAnsi="Times New Roman"/>
          <w:sz w:val="24"/>
          <w:szCs w:val="22"/>
        </w:rPr>
      </w:pPr>
      <w:r w:rsidRPr="006251D0">
        <w:rPr>
          <w:rFonts w:ascii="Times New Roman" w:hAnsi="Times New Roman"/>
          <w:sz w:val="24"/>
          <w:szCs w:val="22"/>
        </w:rPr>
        <w:t xml:space="preserve">Гряда Э.А. Функции дозволений и запретов в механизме правового регулирования земельных отношений // Современное право. 2017. </w:t>
      </w:r>
      <w:r>
        <w:rPr>
          <w:rFonts w:ascii="Times New Roman" w:hAnsi="Times New Roman"/>
          <w:sz w:val="24"/>
          <w:szCs w:val="22"/>
        </w:rPr>
        <w:t>№</w:t>
      </w:r>
      <w:r w:rsidRPr="006251D0">
        <w:rPr>
          <w:rFonts w:ascii="Times New Roman" w:hAnsi="Times New Roman"/>
          <w:sz w:val="24"/>
          <w:szCs w:val="22"/>
        </w:rPr>
        <w:t xml:space="preserve"> 11.</w:t>
      </w:r>
    </w:p>
    <w:p w:rsidR="00F20CE8" w:rsidRPr="00524913" w:rsidRDefault="00F20CE8" w:rsidP="00F20CE8">
      <w:pPr>
        <w:pStyle w:val="a3"/>
        <w:ind w:left="0" w:firstLine="284"/>
        <w:rPr>
          <w:rFonts w:ascii="Times New Roman" w:hAnsi="Times New Roman"/>
          <w:sz w:val="24"/>
          <w:szCs w:val="22"/>
        </w:rPr>
      </w:pPr>
      <w:r w:rsidRPr="00524913">
        <w:rPr>
          <w:rFonts w:ascii="Times New Roman" w:hAnsi="Times New Roman"/>
          <w:sz w:val="24"/>
          <w:szCs w:val="22"/>
        </w:rPr>
        <w:t>Григорьев В.К. Вопросы теории земельного права. М., 1963.</w:t>
      </w:r>
    </w:p>
    <w:p w:rsidR="00F20CE8" w:rsidRPr="00524913" w:rsidRDefault="00F20CE8" w:rsidP="00F20CE8">
      <w:pPr>
        <w:pStyle w:val="a3"/>
        <w:ind w:left="0" w:firstLine="284"/>
        <w:rPr>
          <w:rFonts w:ascii="Times New Roman" w:hAnsi="Times New Roman"/>
          <w:sz w:val="24"/>
          <w:szCs w:val="22"/>
        </w:rPr>
      </w:pPr>
      <w:proofErr w:type="spellStart"/>
      <w:r w:rsidRPr="00524913">
        <w:rPr>
          <w:rFonts w:ascii="Times New Roman" w:hAnsi="Times New Roman"/>
          <w:sz w:val="24"/>
          <w:szCs w:val="22"/>
        </w:rPr>
        <w:t>Грось</w:t>
      </w:r>
      <w:proofErr w:type="spellEnd"/>
      <w:r w:rsidRPr="00524913">
        <w:rPr>
          <w:rFonts w:ascii="Times New Roman" w:hAnsi="Times New Roman"/>
          <w:sz w:val="24"/>
          <w:szCs w:val="22"/>
        </w:rPr>
        <w:t xml:space="preserve"> Л.А. О сопоставлении понятий «гражданское законодательство», «гражданское право» и «земельное законодательство» и вещных правах на земельные участки // Журнал российского права. 2002. № 9.</w:t>
      </w:r>
    </w:p>
    <w:p w:rsidR="00F20CE8" w:rsidRPr="00524913" w:rsidRDefault="00F20CE8" w:rsidP="00F20CE8">
      <w:pPr>
        <w:ind w:firstLine="284"/>
        <w:jc w:val="both"/>
        <w:rPr>
          <w:szCs w:val="22"/>
        </w:rPr>
      </w:pPr>
      <w:proofErr w:type="spellStart"/>
      <w:r w:rsidRPr="00524913">
        <w:rPr>
          <w:szCs w:val="22"/>
        </w:rPr>
        <w:t>Жариков</w:t>
      </w:r>
      <w:proofErr w:type="spellEnd"/>
      <w:r w:rsidRPr="00524913">
        <w:rPr>
          <w:szCs w:val="22"/>
        </w:rPr>
        <w:t xml:space="preserve"> Ю.Г. Разграничение сферы действия земельного и гражданского законодательства при регулировании земельных отношений //Государство и право. 1996. №2.</w:t>
      </w:r>
    </w:p>
    <w:p w:rsidR="00F20CE8" w:rsidRPr="00524913" w:rsidRDefault="00F20CE8" w:rsidP="00F20CE8">
      <w:pPr>
        <w:ind w:firstLine="284"/>
        <w:jc w:val="both"/>
        <w:rPr>
          <w:szCs w:val="22"/>
        </w:rPr>
      </w:pPr>
      <w:proofErr w:type="spellStart"/>
      <w:r w:rsidRPr="00524913">
        <w:rPr>
          <w:szCs w:val="22"/>
        </w:rPr>
        <w:t>Жариков</w:t>
      </w:r>
      <w:proofErr w:type="spellEnd"/>
      <w:r w:rsidRPr="00524913">
        <w:rPr>
          <w:szCs w:val="22"/>
        </w:rPr>
        <w:t xml:space="preserve"> Ю.Г., Шейнин Л.Б. Из истории земельного законодательства России //Законодательство и экономика. 1995. №5-6.</w:t>
      </w:r>
    </w:p>
    <w:p w:rsidR="00F20CE8" w:rsidRPr="00524913" w:rsidRDefault="00F20CE8" w:rsidP="00F20CE8">
      <w:pPr>
        <w:ind w:firstLine="284"/>
        <w:jc w:val="both"/>
        <w:rPr>
          <w:szCs w:val="22"/>
        </w:rPr>
      </w:pPr>
      <w:proofErr w:type="spellStart"/>
      <w:r w:rsidRPr="00524913">
        <w:rPr>
          <w:szCs w:val="22"/>
        </w:rPr>
        <w:t>Жариков</w:t>
      </w:r>
      <w:proofErr w:type="spellEnd"/>
      <w:r w:rsidRPr="00524913">
        <w:rPr>
          <w:szCs w:val="22"/>
        </w:rPr>
        <w:t xml:space="preserve"> Ю.Г. Нормы гражданского права в сфере земельных отношений // Журнал российского права. 2011. № 11. </w:t>
      </w:r>
    </w:p>
    <w:p w:rsidR="00F20CE8" w:rsidRPr="00524913" w:rsidRDefault="00F20CE8" w:rsidP="00F20CE8">
      <w:pPr>
        <w:pStyle w:val="a3"/>
        <w:ind w:left="0" w:firstLine="284"/>
        <w:rPr>
          <w:rFonts w:ascii="Times New Roman" w:hAnsi="Times New Roman"/>
          <w:sz w:val="24"/>
          <w:szCs w:val="22"/>
        </w:rPr>
      </w:pPr>
      <w:r w:rsidRPr="00524913">
        <w:rPr>
          <w:rFonts w:ascii="Times New Roman" w:hAnsi="Times New Roman"/>
          <w:sz w:val="24"/>
          <w:szCs w:val="22"/>
        </w:rPr>
        <w:t>Казанцев Н.Д. Из истории науки советского земельного и природоохранительного права // Экологическое право. 2001. № 2.</w:t>
      </w:r>
    </w:p>
    <w:p w:rsidR="00F20CE8" w:rsidRPr="00524913" w:rsidRDefault="00F20CE8" w:rsidP="00F20CE8">
      <w:pPr>
        <w:pStyle w:val="a3"/>
        <w:ind w:left="0" w:firstLine="284"/>
        <w:rPr>
          <w:rFonts w:ascii="Times New Roman" w:hAnsi="Times New Roman"/>
          <w:sz w:val="24"/>
          <w:szCs w:val="22"/>
        </w:rPr>
      </w:pPr>
      <w:proofErr w:type="spellStart"/>
      <w:r w:rsidRPr="00524913">
        <w:rPr>
          <w:rFonts w:ascii="Times New Roman" w:hAnsi="Times New Roman"/>
          <w:sz w:val="24"/>
          <w:szCs w:val="22"/>
        </w:rPr>
        <w:t>Каленков</w:t>
      </w:r>
      <w:proofErr w:type="spellEnd"/>
      <w:r w:rsidRPr="00524913">
        <w:rPr>
          <w:rFonts w:ascii="Times New Roman" w:hAnsi="Times New Roman"/>
          <w:sz w:val="24"/>
          <w:szCs w:val="22"/>
        </w:rPr>
        <w:t xml:space="preserve"> А.Ю. Природа публичного интереса в земельных правоотношениях // Аграрное и земельное право. 2017. № 4. </w:t>
      </w:r>
    </w:p>
    <w:p w:rsidR="00F20CE8" w:rsidRPr="00524913" w:rsidRDefault="00F20CE8" w:rsidP="00F20CE8">
      <w:pPr>
        <w:pStyle w:val="a3"/>
        <w:ind w:left="0" w:firstLine="284"/>
        <w:rPr>
          <w:rFonts w:ascii="Times New Roman" w:hAnsi="Times New Roman"/>
          <w:sz w:val="24"/>
          <w:szCs w:val="22"/>
        </w:rPr>
      </w:pPr>
      <w:proofErr w:type="spellStart"/>
      <w:r w:rsidRPr="00524913">
        <w:rPr>
          <w:rFonts w:ascii="Times New Roman" w:hAnsi="Times New Roman"/>
          <w:sz w:val="24"/>
          <w:szCs w:val="22"/>
        </w:rPr>
        <w:t>Клюканова</w:t>
      </w:r>
      <w:proofErr w:type="spellEnd"/>
      <w:r w:rsidRPr="00524913">
        <w:rPr>
          <w:rFonts w:ascii="Times New Roman" w:hAnsi="Times New Roman"/>
          <w:sz w:val="24"/>
          <w:szCs w:val="22"/>
        </w:rPr>
        <w:t xml:space="preserve"> Л.Г. Земельно-правовая реформа в РФ // Правоведение. 2002. № 4.</w:t>
      </w:r>
    </w:p>
    <w:p w:rsidR="00F20CE8" w:rsidRPr="00524913" w:rsidRDefault="00F20CE8" w:rsidP="00F20CE8">
      <w:pPr>
        <w:pStyle w:val="a3"/>
        <w:ind w:left="0" w:firstLine="283"/>
        <w:rPr>
          <w:rFonts w:ascii="Times New Roman" w:hAnsi="Times New Roman"/>
          <w:sz w:val="24"/>
          <w:szCs w:val="22"/>
        </w:rPr>
      </w:pPr>
      <w:r w:rsidRPr="00524913">
        <w:rPr>
          <w:rFonts w:ascii="Times New Roman" w:hAnsi="Times New Roman"/>
          <w:sz w:val="24"/>
          <w:szCs w:val="22"/>
        </w:rPr>
        <w:t xml:space="preserve">Комментарий к Градостроительному кодексу Российской Федерации от 29 декабря 2004 г. № 190 ФЗ / отв. ред. Н.Н. Мельников. – СПС </w:t>
      </w:r>
      <w:proofErr w:type="spellStart"/>
      <w:r w:rsidRPr="00524913">
        <w:rPr>
          <w:rFonts w:ascii="Times New Roman" w:hAnsi="Times New Roman"/>
          <w:sz w:val="24"/>
          <w:szCs w:val="22"/>
        </w:rPr>
        <w:t>КонсультантПлюс</w:t>
      </w:r>
      <w:proofErr w:type="spellEnd"/>
      <w:r w:rsidRPr="00524913">
        <w:rPr>
          <w:rFonts w:ascii="Times New Roman" w:hAnsi="Times New Roman"/>
          <w:sz w:val="24"/>
          <w:szCs w:val="22"/>
        </w:rPr>
        <w:t xml:space="preserve">. </w:t>
      </w:r>
    </w:p>
    <w:p w:rsidR="00F20CE8" w:rsidRPr="00524913" w:rsidRDefault="00F20CE8" w:rsidP="00F20CE8">
      <w:pPr>
        <w:ind w:firstLine="284"/>
        <w:jc w:val="both"/>
        <w:rPr>
          <w:szCs w:val="22"/>
        </w:rPr>
      </w:pPr>
      <w:r w:rsidRPr="00524913">
        <w:rPr>
          <w:szCs w:val="22"/>
        </w:rPr>
        <w:t xml:space="preserve">Краснов Н.И. О соотношении земельного права ... при переходе к рыночной экономике //Государство и право. 1994. №7. </w:t>
      </w:r>
    </w:p>
    <w:p w:rsidR="00F20CE8" w:rsidRPr="00524913" w:rsidRDefault="00F20CE8" w:rsidP="00F20CE8">
      <w:pPr>
        <w:pStyle w:val="a3"/>
        <w:ind w:left="0" w:firstLine="284"/>
        <w:rPr>
          <w:rFonts w:ascii="Times New Roman" w:hAnsi="Times New Roman"/>
          <w:sz w:val="24"/>
          <w:szCs w:val="22"/>
        </w:rPr>
      </w:pPr>
      <w:r w:rsidRPr="00524913">
        <w:rPr>
          <w:rFonts w:ascii="Times New Roman" w:hAnsi="Times New Roman"/>
          <w:sz w:val="24"/>
          <w:szCs w:val="22"/>
        </w:rPr>
        <w:lastRenderedPageBreak/>
        <w:t>Крассов О.И. Понятие и содержание правового режима земель // Экологическое право. 2003. № 1.</w:t>
      </w:r>
    </w:p>
    <w:p w:rsidR="00F20CE8" w:rsidRPr="00524913" w:rsidRDefault="00F20CE8" w:rsidP="00F20CE8">
      <w:pPr>
        <w:pStyle w:val="a3"/>
        <w:ind w:left="0" w:firstLine="284"/>
        <w:rPr>
          <w:rFonts w:ascii="Times New Roman" w:hAnsi="Times New Roman"/>
          <w:sz w:val="24"/>
          <w:szCs w:val="22"/>
        </w:rPr>
      </w:pPr>
      <w:r w:rsidRPr="00524913">
        <w:rPr>
          <w:rFonts w:ascii="Times New Roman" w:hAnsi="Times New Roman"/>
          <w:sz w:val="24"/>
          <w:szCs w:val="22"/>
        </w:rPr>
        <w:t xml:space="preserve">Мельников Н.Н., Савельева Е.А. Значение правил землепользования и застройки и документов территориального планирования в регулировании правового режима земель населенных пунктов // Российская юстиция. 2013. № 6. </w:t>
      </w:r>
    </w:p>
    <w:p w:rsidR="00F20CE8" w:rsidRPr="00524913" w:rsidRDefault="00F20CE8" w:rsidP="00F20CE8">
      <w:pPr>
        <w:pStyle w:val="a3"/>
        <w:ind w:left="0" w:firstLine="284"/>
        <w:rPr>
          <w:rFonts w:ascii="Times New Roman" w:hAnsi="Times New Roman"/>
          <w:sz w:val="24"/>
          <w:szCs w:val="22"/>
        </w:rPr>
      </w:pPr>
      <w:proofErr w:type="spellStart"/>
      <w:r w:rsidRPr="00524913">
        <w:rPr>
          <w:rFonts w:ascii="Times New Roman" w:hAnsi="Times New Roman"/>
          <w:sz w:val="24"/>
          <w:szCs w:val="22"/>
        </w:rPr>
        <w:t>Мурцалов</w:t>
      </w:r>
      <w:proofErr w:type="spellEnd"/>
      <w:r w:rsidRPr="00524913">
        <w:rPr>
          <w:rFonts w:ascii="Times New Roman" w:hAnsi="Times New Roman"/>
          <w:sz w:val="24"/>
          <w:szCs w:val="22"/>
        </w:rPr>
        <w:t xml:space="preserve"> Н.Т. О земельном законодательстве субъектов РФ и его соотношении с федеральным законодательством // Право и политика. 2002. № 9.</w:t>
      </w:r>
    </w:p>
    <w:p w:rsidR="00F20CE8" w:rsidRPr="00524913" w:rsidRDefault="00F20CE8" w:rsidP="00F20CE8">
      <w:pPr>
        <w:autoSpaceDE w:val="0"/>
        <w:autoSpaceDN w:val="0"/>
        <w:adjustRightInd w:val="0"/>
        <w:ind w:firstLine="284"/>
        <w:jc w:val="both"/>
        <w:rPr>
          <w:szCs w:val="22"/>
        </w:rPr>
      </w:pPr>
      <w:r w:rsidRPr="00524913">
        <w:rPr>
          <w:szCs w:val="22"/>
        </w:rPr>
        <w:t xml:space="preserve">Романова О.А. Развитие земельного законодательства: вопросы теории и практики // </w:t>
      </w:r>
      <w:proofErr w:type="spellStart"/>
      <w:r w:rsidRPr="00524913">
        <w:rPr>
          <w:szCs w:val="22"/>
        </w:rPr>
        <w:t>Lex</w:t>
      </w:r>
      <w:proofErr w:type="spellEnd"/>
      <w:r w:rsidRPr="00524913">
        <w:rPr>
          <w:szCs w:val="22"/>
        </w:rPr>
        <w:t xml:space="preserve"> </w:t>
      </w:r>
      <w:proofErr w:type="spellStart"/>
      <w:r w:rsidRPr="00524913">
        <w:rPr>
          <w:szCs w:val="22"/>
        </w:rPr>
        <w:t>russica</w:t>
      </w:r>
      <w:proofErr w:type="spellEnd"/>
      <w:r w:rsidRPr="00524913">
        <w:rPr>
          <w:szCs w:val="22"/>
        </w:rPr>
        <w:t xml:space="preserve">. 2016. № 6. </w:t>
      </w:r>
    </w:p>
    <w:p w:rsidR="00F20CE8" w:rsidRPr="00524913" w:rsidRDefault="00F20CE8" w:rsidP="00F20CE8">
      <w:pPr>
        <w:autoSpaceDE w:val="0"/>
        <w:autoSpaceDN w:val="0"/>
        <w:adjustRightInd w:val="0"/>
        <w:ind w:firstLine="284"/>
        <w:jc w:val="both"/>
        <w:rPr>
          <w:szCs w:val="22"/>
        </w:rPr>
      </w:pPr>
      <w:r w:rsidRPr="00524913">
        <w:rPr>
          <w:szCs w:val="22"/>
        </w:rPr>
        <w:t>Рыженков А.Я. Принцип разграничения действия норм гражданского и земельного законодательства: вопросы теории // Право и экономика. 2016. № 5. С. 4 - 10.</w:t>
      </w:r>
    </w:p>
    <w:p w:rsidR="00F20CE8" w:rsidRPr="00524913" w:rsidRDefault="00F20CE8" w:rsidP="00F20CE8">
      <w:pPr>
        <w:autoSpaceDE w:val="0"/>
        <w:autoSpaceDN w:val="0"/>
        <w:adjustRightInd w:val="0"/>
        <w:ind w:firstLine="284"/>
        <w:jc w:val="both"/>
        <w:rPr>
          <w:szCs w:val="22"/>
        </w:rPr>
      </w:pPr>
      <w:r w:rsidRPr="00524913">
        <w:rPr>
          <w:szCs w:val="22"/>
        </w:rPr>
        <w:t xml:space="preserve">Рыженков А.Я. Принципы земельного права: монография. М.: </w:t>
      </w:r>
      <w:proofErr w:type="spellStart"/>
      <w:r w:rsidRPr="00524913">
        <w:rPr>
          <w:szCs w:val="22"/>
        </w:rPr>
        <w:t>Юрлитинформ</w:t>
      </w:r>
      <w:proofErr w:type="spellEnd"/>
      <w:r w:rsidRPr="00524913">
        <w:rPr>
          <w:szCs w:val="22"/>
        </w:rPr>
        <w:t xml:space="preserve">, 2017. 214 с. </w:t>
      </w:r>
    </w:p>
    <w:p w:rsidR="00F20CE8" w:rsidRPr="00524913" w:rsidRDefault="00F20CE8" w:rsidP="00F20CE8">
      <w:pPr>
        <w:autoSpaceDE w:val="0"/>
        <w:autoSpaceDN w:val="0"/>
        <w:adjustRightInd w:val="0"/>
        <w:ind w:firstLine="284"/>
        <w:jc w:val="both"/>
        <w:rPr>
          <w:szCs w:val="22"/>
        </w:rPr>
      </w:pPr>
      <w:proofErr w:type="spellStart"/>
      <w:r w:rsidRPr="00524913">
        <w:rPr>
          <w:szCs w:val="22"/>
        </w:rPr>
        <w:t>Рузанова</w:t>
      </w:r>
      <w:proofErr w:type="spellEnd"/>
      <w:r w:rsidRPr="00524913">
        <w:rPr>
          <w:szCs w:val="22"/>
        </w:rPr>
        <w:t xml:space="preserve"> В.Д. Вопросы приоритетного действия нормативных правовых актов (норм) (на примере соотношения гражданского и земельного законодательства) // Вестник гражданского процесса. 2016. № 3. </w:t>
      </w:r>
    </w:p>
    <w:p w:rsidR="00F20CE8" w:rsidRPr="00524913" w:rsidRDefault="00F20CE8" w:rsidP="00F20CE8">
      <w:pPr>
        <w:autoSpaceDE w:val="0"/>
        <w:autoSpaceDN w:val="0"/>
        <w:adjustRightInd w:val="0"/>
        <w:ind w:firstLine="284"/>
        <w:jc w:val="both"/>
        <w:rPr>
          <w:szCs w:val="22"/>
        </w:rPr>
      </w:pPr>
      <w:r w:rsidRPr="00524913">
        <w:rPr>
          <w:szCs w:val="22"/>
        </w:rPr>
        <w:t xml:space="preserve">Суханов Е.А. О Концепции развития гражданского законодательства Российской Федерации // Вестник гражданского права. 2010. № 4. </w:t>
      </w:r>
    </w:p>
    <w:p w:rsidR="00F20CE8" w:rsidRPr="00524913" w:rsidRDefault="00F20CE8" w:rsidP="00F20CE8">
      <w:pPr>
        <w:pStyle w:val="a3"/>
        <w:ind w:left="0" w:firstLine="284"/>
        <w:rPr>
          <w:rFonts w:ascii="Times New Roman" w:hAnsi="Times New Roman"/>
          <w:sz w:val="24"/>
          <w:szCs w:val="22"/>
        </w:rPr>
      </w:pPr>
      <w:proofErr w:type="spellStart"/>
      <w:r w:rsidRPr="00524913">
        <w:rPr>
          <w:rFonts w:ascii="Times New Roman" w:hAnsi="Times New Roman"/>
          <w:sz w:val="24"/>
          <w:szCs w:val="22"/>
        </w:rPr>
        <w:t>Сыродоев</w:t>
      </w:r>
      <w:proofErr w:type="spellEnd"/>
      <w:r w:rsidRPr="00524913">
        <w:rPr>
          <w:rFonts w:ascii="Times New Roman" w:hAnsi="Times New Roman"/>
          <w:sz w:val="24"/>
          <w:szCs w:val="22"/>
        </w:rPr>
        <w:t xml:space="preserve"> Н.А. История земельного права // Правоведение. 1999. № 4. </w:t>
      </w:r>
    </w:p>
    <w:p w:rsidR="00F20CE8" w:rsidRPr="00524913" w:rsidRDefault="00F20CE8" w:rsidP="00F20CE8">
      <w:pPr>
        <w:pStyle w:val="a3"/>
        <w:ind w:left="0" w:firstLine="284"/>
        <w:rPr>
          <w:rFonts w:ascii="Times New Roman" w:hAnsi="Times New Roman"/>
          <w:sz w:val="24"/>
          <w:szCs w:val="22"/>
        </w:rPr>
      </w:pPr>
    </w:p>
    <w:p w:rsidR="00F20CE8" w:rsidRPr="00524913" w:rsidRDefault="00F20CE8" w:rsidP="00F20CE8">
      <w:pPr>
        <w:pStyle w:val="a3"/>
        <w:ind w:left="0" w:firstLine="284"/>
        <w:rPr>
          <w:rFonts w:ascii="Times New Roman" w:hAnsi="Times New Roman"/>
          <w:sz w:val="24"/>
          <w:szCs w:val="22"/>
        </w:rPr>
      </w:pPr>
    </w:p>
    <w:p w:rsidR="00F20CE8" w:rsidRPr="00251DDE" w:rsidRDefault="00F20CE8" w:rsidP="00F20CE8">
      <w:pPr>
        <w:pStyle w:val="a3"/>
        <w:ind w:left="426" w:firstLine="0"/>
        <w:rPr>
          <w:sz w:val="24"/>
          <w:szCs w:val="24"/>
        </w:rPr>
      </w:pPr>
    </w:p>
    <w:p w:rsidR="00260D1D" w:rsidRDefault="00260D1D">
      <w:pPr>
        <w:spacing w:after="200" w:line="276" w:lineRule="auto"/>
      </w:pPr>
      <w:r>
        <w:br w:type="page"/>
      </w:r>
    </w:p>
    <w:p w:rsidR="00260D1D" w:rsidRPr="00C7456E" w:rsidRDefault="00260D1D" w:rsidP="00260D1D">
      <w:pPr>
        <w:pStyle w:val="a7"/>
        <w:rPr>
          <w:szCs w:val="24"/>
        </w:rPr>
      </w:pPr>
      <w:r w:rsidRPr="00C7456E">
        <w:rPr>
          <w:szCs w:val="24"/>
        </w:rPr>
        <w:lastRenderedPageBreak/>
        <w:t>ЗАДАНИЕ №</w:t>
      </w:r>
      <w:r>
        <w:rPr>
          <w:szCs w:val="24"/>
        </w:rPr>
        <w:t xml:space="preserve"> 2</w:t>
      </w:r>
    </w:p>
    <w:p w:rsidR="00260D1D" w:rsidRDefault="00260D1D" w:rsidP="00260D1D">
      <w:pPr>
        <w:jc w:val="center"/>
        <w:rPr>
          <w:szCs w:val="24"/>
        </w:rPr>
      </w:pPr>
      <w:r w:rsidRPr="00C7456E">
        <w:rPr>
          <w:szCs w:val="24"/>
        </w:rPr>
        <w:t xml:space="preserve">практического занятия по курсу «Земельное право» для студентов дневного отделения на </w:t>
      </w:r>
      <w:r w:rsidR="00765829" w:rsidRPr="00D22676">
        <w:rPr>
          <w:szCs w:val="24"/>
        </w:rPr>
        <w:t>20</w:t>
      </w:r>
      <w:r w:rsidR="00765829">
        <w:rPr>
          <w:szCs w:val="24"/>
        </w:rPr>
        <w:t>21/</w:t>
      </w:r>
      <w:r w:rsidR="00765829" w:rsidRPr="00D22676">
        <w:rPr>
          <w:szCs w:val="24"/>
        </w:rPr>
        <w:t>20</w:t>
      </w:r>
      <w:r w:rsidR="00765829">
        <w:rPr>
          <w:szCs w:val="24"/>
        </w:rPr>
        <w:t>22</w:t>
      </w:r>
      <w:r w:rsidR="00765829" w:rsidRPr="00D22676">
        <w:rPr>
          <w:szCs w:val="24"/>
        </w:rPr>
        <w:t xml:space="preserve"> уч. год</w:t>
      </w:r>
    </w:p>
    <w:p w:rsidR="00260D1D" w:rsidRPr="00C7456E" w:rsidRDefault="00260D1D" w:rsidP="00260D1D">
      <w:pPr>
        <w:jc w:val="center"/>
        <w:rPr>
          <w:szCs w:val="24"/>
        </w:rPr>
      </w:pPr>
    </w:p>
    <w:p w:rsidR="00260D1D" w:rsidRDefault="00260D1D" w:rsidP="00260D1D">
      <w:pPr>
        <w:jc w:val="center"/>
        <w:rPr>
          <w:szCs w:val="24"/>
        </w:rPr>
      </w:pPr>
      <w:r w:rsidRPr="00C7456E">
        <w:rPr>
          <w:szCs w:val="24"/>
        </w:rPr>
        <w:t>ТЕМА: Земельные правоотношения</w:t>
      </w:r>
    </w:p>
    <w:p w:rsidR="00260D1D" w:rsidRPr="00C7456E" w:rsidRDefault="00260D1D" w:rsidP="00260D1D">
      <w:pPr>
        <w:jc w:val="both"/>
        <w:rPr>
          <w:szCs w:val="24"/>
        </w:rPr>
      </w:pPr>
      <w:r>
        <w:rPr>
          <w:szCs w:val="24"/>
        </w:rPr>
        <w:t xml:space="preserve">Вопросы: </w:t>
      </w:r>
    </w:p>
    <w:p w:rsidR="00260D1D" w:rsidRPr="00C7456E" w:rsidRDefault="00260D1D" w:rsidP="00260D1D">
      <w:pPr>
        <w:pStyle w:val="a9"/>
        <w:numPr>
          <w:ilvl w:val="0"/>
          <w:numId w:val="12"/>
        </w:numPr>
        <w:jc w:val="both"/>
        <w:rPr>
          <w:sz w:val="24"/>
          <w:szCs w:val="24"/>
        </w:rPr>
      </w:pPr>
      <w:r w:rsidRPr="00C7456E">
        <w:rPr>
          <w:sz w:val="24"/>
          <w:szCs w:val="24"/>
        </w:rPr>
        <w:t>Земельные правоотношения: понятие, состав.</w:t>
      </w:r>
    </w:p>
    <w:p w:rsidR="00260D1D" w:rsidRPr="00C7456E" w:rsidRDefault="00260D1D" w:rsidP="00260D1D">
      <w:pPr>
        <w:pStyle w:val="a9"/>
        <w:numPr>
          <w:ilvl w:val="0"/>
          <w:numId w:val="12"/>
        </w:numPr>
        <w:jc w:val="both"/>
        <w:rPr>
          <w:sz w:val="24"/>
          <w:szCs w:val="24"/>
        </w:rPr>
      </w:pPr>
      <w:r w:rsidRPr="00C7456E">
        <w:rPr>
          <w:sz w:val="24"/>
          <w:szCs w:val="24"/>
        </w:rPr>
        <w:t>Особенности земельных правоотношений.</w:t>
      </w:r>
    </w:p>
    <w:p w:rsidR="00260D1D" w:rsidRPr="00C7456E" w:rsidRDefault="00260D1D" w:rsidP="00260D1D">
      <w:pPr>
        <w:pStyle w:val="a9"/>
        <w:numPr>
          <w:ilvl w:val="0"/>
          <w:numId w:val="12"/>
        </w:numPr>
        <w:jc w:val="both"/>
        <w:rPr>
          <w:sz w:val="24"/>
          <w:szCs w:val="24"/>
        </w:rPr>
      </w:pPr>
      <w:r w:rsidRPr="00C7456E">
        <w:rPr>
          <w:sz w:val="24"/>
          <w:szCs w:val="24"/>
        </w:rPr>
        <w:t>Объект земельных правоотношений.</w:t>
      </w:r>
    </w:p>
    <w:p w:rsidR="00260D1D" w:rsidRPr="00C7456E" w:rsidRDefault="00260D1D" w:rsidP="00260D1D">
      <w:pPr>
        <w:pStyle w:val="a9"/>
        <w:numPr>
          <w:ilvl w:val="0"/>
          <w:numId w:val="12"/>
        </w:numPr>
        <w:jc w:val="both"/>
        <w:rPr>
          <w:sz w:val="24"/>
          <w:szCs w:val="24"/>
        </w:rPr>
      </w:pPr>
      <w:r w:rsidRPr="00C7456E">
        <w:rPr>
          <w:sz w:val="24"/>
          <w:szCs w:val="24"/>
        </w:rPr>
        <w:t>Образование земельных участков.</w:t>
      </w:r>
    </w:p>
    <w:p w:rsidR="00260D1D" w:rsidRDefault="00260D1D" w:rsidP="00260D1D">
      <w:pPr>
        <w:pStyle w:val="2"/>
        <w:widowControl w:val="0"/>
        <w:numPr>
          <w:ilvl w:val="0"/>
          <w:numId w:val="12"/>
        </w:numPr>
        <w:spacing w:after="0" w:line="240" w:lineRule="auto"/>
        <w:jc w:val="both"/>
        <w:rPr>
          <w:sz w:val="24"/>
          <w:szCs w:val="24"/>
        </w:rPr>
      </w:pPr>
      <w:r w:rsidRPr="00C7456E">
        <w:rPr>
          <w:sz w:val="24"/>
          <w:szCs w:val="24"/>
        </w:rPr>
        <w:t>Особенности образования земельных участков из земель или земельных участков, находящихся в государственной или муниципальной собственности.</w:t>
      </w:r>
    </w:p>
    <w:p w:rsidR="00260D1D" w:rsidRPr="00C7456E" w:rsidRDefault="00260D1D" w:rsidP="00260D1D">
      <w:pPr>
        <w:pStyle w:val="2"/>
        <w:widowControl w:val="0"/>
        <w:numPr>
          <w:ilvl w:val="0"/>
          <w:numId w:val="1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Правовое регулирование размеров земельных участков (нормирование земель)</w:t>
      </w:r>
    </w:p>
    <w:p w:rsidR="00260D1D" w:rsidRDefault="00260D1D" w:rsidP="00260D1D">
      <w:pPr>
        <w:jc w:val="both"/>
        <w:rPr>
          <w:szCs w:val="24"/>
        </w:rPr>
      </w:pPr>
    </w:p>
    <w:p w:rsidR="00260D1D" w:rsidRPr="00C7456E" w:rsidRDefault="00260D1D" w:rsidP="00260D1D">
      <w:pPr>
        <w:jc w:val="both"/>
        <w:rPr>
          <w:szCs w:val="24"/>
        </w:rPr>
      </w:pPr>
      <w:r w:rsidRPr="00C7456E">
        <w:rPr>
          <w:szCs w:val="24"/>
        </w:rPr>
        <w:t>НОРМАТИВНЫЕ АКТЫ</w:t>
      </w:r>
      <w:r>
        <w:rPr>
          <w:szCs w:val="24"/>
        </w:rPr>
        <w:t>, СУДЕБНАЯ ПРАКТИКА</w:t>
      </w:r>
      <w:r w:rsidRPr="00C7456E">
        <w:rPr>
          <w:szCs w:val="24"/>
        </w:rPr>
        <w:t xml:space="preserve"> и ЛИТЕРАТУРА:</w:t>
      </w:r>
    </w:p>
    <w:p w:rsidR="00260D1D" w:rsidRPr="00171187" w:rsidRDefault="00260D1D" w:rsidP="00260D1D">
      <w:pPr>
        <w:autoSpaceDE w:val="0"/>
        <w:autoSpaceDN w:val="0"/>
        <w:adjustRightInd w:val="0"/>
        <w:ind w:firstLine="567"/>
        <w:jc w:val="both"/>
        <w:rPr>
          <w:szCs w:val="24"/>
        </w:rPr>
      </w:pPr>
      <w:r w:rsidRPr="00171187">
        <w:rPr>
          <w:szCs w:val="24"/>
        </w:rPr>
        <w:t>Конституция РФ.</w:t>
      </w:r>
    </w:p>
    <w:p w:rsidR="00260D1D" w:rsidRPr="00171187" w:rsidRDefault="00260D1D" w:rsidP="00260D1D">
      <w:pPr>
        <w:autoSpaceDE w:val="0"/>
        <w:autoSpaceDN w:val="0"/>
        <w:adjustRightInd w:val="0"/>
        <w:ind w:firstLine="567"/>
        <w:jc w:val="both"/>
        <w:rPr>
          <w:szCs w:val="24"/>
        </w:rPr>
      </w:pPr>
      <w:r w:rsidRPr="00171187">
        <w:rPr>
          <w:szCs w:val="24"/>
        </w:rPr>
        <w:t>Земельный кодекс РФ.</w:t>
      </w:r>
    </w:p>
    <w:p w:rsidR="00260D1D" w:rsidRDefault="00260D1D" w:rsidP="00260D1D">
      <w:pPr>
        <w:autoSpaceDE w:val="0"/>
        <w:autoSpaceDN w:val="0"/>
        <w:adjustRightInd w:val="0"/>
        <w:ind w:firstLine="567"/>
        <w:jc w:val="both"/>
        <w:rPr>
          <w:szCs w:val="24"/>
        </w:rPr>
      </w:pPr>
      <w:r w:rsidRPr="00171187">
        <w:rPr>
          <w:szCs w:val="24"/>
        </w:rPr>
        <w:t>Гражданский кодекс РФ (часть 1 и 2).</w:t>
      </w:r>
    </w:p>
    <w:p w:rsidR="00260D1D" w:rsidRDefault="00260D1D" w:rsidP="00260D1D">
      <w:pPr>
        <w:autoSpaceDE w:val="0"/>
        <w:autoSpaceDN w:val="0"/>
        <w:adjustRightInd w:val="0"/>
        <w:ind w:firstLine="567"/>
        <w:jc w:val="both"/>
        <w:rPr>
          <w:szCs w:val="24"/>
        </w:rPr>
      </w:pPr>
      <w:r>
        <w:rPr>
          <w:szCs w:val="24"/>
        </w:rPr>
        <w:t xml:space="preserve">Градостроительный кодекс РФ. </w:t>
      </w:r>
    </w:p>
    <w:p w:rsidR="00260D1D" w:rsidRDefault="00260D1D" w:rsidP="00260D1D">
      <w:pPr>
        <w:autoSpaceDE w:val="0"/>
        <w:autoSpaceDN w:val="0"/>
        <w:adjustRightInd w:val="0"/>
        <w:ind w:firstLine="567"/>
        <w:jc w:val="both"/>
        <w:rPr>
          <w:szCs w:val="24"/>
        </w:rPr>
      </w:pPr>
      <w:r w:rsidRPr="00C7456E">
        <w:rPr>
          <w:szCs w:val="24"/>
        </w:rPr>
        <w:t xml:space="preserve">Федеральный закон от 13.07.2015 </w:t>
      </w:r>
      <w:r>
        <w:rPr>
          <w:szCs w:val="24"/>
        </w:rPr>
        <w:t>№</w:t>
      </w:r>
      <w:r w:rsidRPr="00C7456E">
        <w:rPr>
          <w:szCs w:val="24"/>
        </w:rPr>
        <w:t xml:space="preserve"> 218-ФЗ </w:t>
      </w:r>
      <w:r>
        <w:rPr>
          <w:szCs w:val="24"/>
        </w:rPr>
        <w:t>«</w:t>
      </w:r>
      <w:r w:rsidRPr="00C7456E">
        <w:rPr>
          <w:szCs w:val="24"/>
        </w:rPr>
        <w:t>О государственной регистрации недвижимости</w:t>
      </w:r>
      <w:r>
        <w:rPr>
          <w:szCs w:val="24"/>
        </w:rPr>
        <w:t xml:space="preserve">». </w:t>
      </w:r>
    </w:p>
    <w:p w:rsidR="00260D1D" w:rsidRDefault="00260D1D" w:rsidP="00260D1D">
      <w:pPr>
        <w:autoSpaceDE w:val="0"/>
        <w:autoSpaceDN w:val="0"/>
        <w:adjustRightInd w:val="0"/>
        <w:ind w:firstLine="567"/>
        <w:jc w:val="both"/>
        <w:rPr>
          <w:szCs w:val="24"/>
        </w:rPr>
      </w:pPr>
      <w:r w:rsidRPr="00110008">
        <w:rPr>
          <w:szCs w:val="24"/>
        </w:rPr>
        <w:t>Федеральн</w:t>
      </w:r>
      <w:r>
        <w:rPr>
          <w:szCs w:val="24"/>
        </w:rPr>
        <w:t xml:space="preserve">ый закон от 24.07.2007 № 221-ФЗ «О кадастровой деятельности» </w:t>
      </w:r>
      <w:r w:rsidRPr="00110008">
        <w:rPr>
          <w:szCs w:val="24"/>
        </w:rPr>
        <w:t>(с изм. и доп., вступ. в силу с 01.01.2017)</w:t>
      </w:r>
    </w:p>
    <w:p w:rsidR="00260D1D" w:rsidRPr="00C7456E" w:rsidRDefault="00260D1D" w:rsidP="00260D1D">
      <w:pPr>
        <w:autoSpaceDE w:val="0"/>
        <w:autoSpaceDN w:val="0"/>
        <w:adjustRightInd w:val="0"/>
        <w:ind w:firstLine="567"/>
        <w:jc w:val="both"/>
        <w:rPr>
          <w:szCs w:val="24"/>
        </w:rPr>
      </w:pPr>
      <w:r w:rsidRPr="00C7456E">
        <w:rPr>
          <w:szCs w:val="24"/>
        </w:rPr>
        <w:t xml:space="preserve">Федеральный закон от 18.06.2001 </w:t>
      </w:r>
      <w:r>
        <w:rPr>
          <w:szCs w:val="24"/>
        </w:rPr>
        <w:t>№</w:t>
      </w:r>
      <w:r w:rsidRPr="00C7456E">
        <w:rPr>
          <w:szCs w:val="24"/>
        </w:rPr>
        <w:t xml:space="preserve"> 78-ФЗ </w:t>
      </w:r>
      <w:r>
        <w:rPr>
          <w:szCs w:val="24"/>
        </w:rPr>
        <w:t>«</w:t>
      </w:r>
      <w:r w:rsidRPr="00C7456E">
        <w:rPr>
          <w:szCs w:val="24"/>
        </w:rPr>
        <w:t>О землеустройстве</w:t>
      </w:r>
      <w:r>
        <w:rPr>
          <w:szCs w:val="24"/>
        </w:rPr>
        <w:t>»</w:t>
      </w:r>
    </w:p>
    <w:p w:rsidR="00260D1D" w:rsidRPr="00C7456E" w:rsidRDefault="00260D1D" w:rsidP="00260D1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456E">
        <w:rPr>
          <w:rFonts w:ascii="Times New Roman" w:hAnsi="Times New Roman" w:cs="Times New Roman"/>
          <w:sz w:val="24"/>
          <w:szCs w:val="24"/>
        </w:rPr>
        <w:t>Федеральный закон от 19.07.2011 № 246-ФЗ «Об искусственных земельных участках, созданных на водных объектах, находящихся в федеральной собственности, и о внесении изменений в отдельные законодательные акты Российской Федерации»</w:t>
      </w:r>
    </w:p>
    <w:p w:rsidR="00260D1D" w:rsidRDefault="00260D1D" w:rsidP="00260D1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456E">
        <w:rPr>
          <w:rFonts w:ascii="Times New Roman" w:hAnsi="Times New Roman" w:cs="Times New Roman"/>
          <w:sz w:val="24"/>
          <w:szCs w:val="24"/>
        </w:rPr>
        <w:t xml:space="preserve">Федеральный закон от 21.12.2004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C7456E">
        <w:rPr>
          <w:rFonts w:ascii="Times New Roman" w:hAnsi="Times New Roman" w:cs="Times New Roman"/>
          <w:sz w:val="24"/>
          <w:szCs w:val="24"/>
        </w:rPr>
        <w:t xml:space="preserve"> 172-ФЗ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C7456E">
        <w:rPr>
          <w:rFonts w:ascii="Times New Roman" w:hAnsi="Times New Roman" w:cs="Times New Roman"/>
          <w:sz w:val="24"/>
          <w:szCs w:val="24"/>
        </w:rPr>
        <w:t>О переводе земель или земельных участков из одной категории в другую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260D1D" w:rsidRDefault="00260D1D" w:rsidP="00260D1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456E">
        <w:rPr>
          <w:rFonts w:ascii="Times New Roman" w:hAnsi="Times New Roman" w:cs="Times New Roman"/>
          <w:sz w:val="24"/>
          <w:szCs w:val="24"/>
        </w:rPr>
        <w:t xml:space="preserve">Письмо Минэкономразвития РФ от 12.08.2011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C7456E">
        <w:rPr>
          <w:rFonts w:ascii="Times New Roman" w:hAnsi="Times New Roman" w:cs="Times New Roman"/>
          <w:sz w:val="24"/>
          <w:szCs w:val="24"/>
        </w:rPr>
        <w:t xml:space="preserve"> 17176-ИМ/Д23 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C7456E">
        <w:rPr>
          <w:rFonts w:ascii="Times New Roman" w:hAnsi="Times New Roman" w:cs="Times New Roman"/>
          <w:sz w:val="24"/>
          <w:szCs w:val="24"/>
        </w:rPr>
        <w:t>Об образовании земельных (лесных) участков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260D1D" w:rsidRDefault="00260D1D" w:rsidP="00260D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2AD">
        <w:rPr>
          <w:rFonts w:ascii="Times New Roman" w:hAnsi="Times New Roman" w:cs="Times New Roman"/>
          <w:sz w:val="24"/>
          <w:szCs w:val="24"/>
        </w:rPr>
        <w:t>Письм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362AD">
        <w:rPr>
          <w:rFonts w:ascii="Times New Roman" w:hAnsi="Times New Roman" w:cs="Times New Roman"/>
          <w:sz w:val="24"/>
          <w:szCs w:val="24"/>
        </w:rPr>
        <w:t xml:space="preserve"> Минэкономразвития России от 10.11.2014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3362AD">
        <w:rPr>
          <w:rFonts w:ascii="Times New Roman" w:hAnsi="Times New Roman" w:cs="Times New Roman"/>
          <w:sz w:val="24"/>
          <w:szCs w:val="24"/>
        </w:rPr>
        <w:t xml:space="preserve"> Д23и-3952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3362AD">
        <w:rPr>
          <w:rFonts w:ascii="Times New Roman" w:hAnsi="Times New Roman" w:cs="Times New Roman"/>
          <w:sz w:val="24"/>
          <w:szCs w:val="24"/>
        </w:rPr>
        <w:t>О видах разрешенного использования земельных участков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3362AD">
        <w:rPr>
          <w:rFonts w:ascii="Times New Roman" w:hAnsi="Times New Roman" w:cs="Times New Roman"/>
          <w:sz w:val="24"/>
          <w:szCs w:val="24"/>
        </w:rPr>
        <w:t xml:space="preserve">, от 26.01.2015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3362AD">
        <w:rPr>
          <w:rFonts w:ascii="Times New Roman" w:hAnsi="Times New Roman" w:cs="Times New Roman"/>
          <w:sz w:val="24"/>
          <w:szCs w:val="24"/>
        </w:rPr>
        <w:t xml:space="preserve"> Д23и-179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3362AD">
        <w:rPr>
          <w:rFonts w:ascii="Times New Roman" w:hAnsi="Times New Roman" w:cs="Times New Roman"/>
          <w:sz w:val="24"/>
          <w:szCs w:val="24"/>
        </w:rPr>
        <w:t>О видах разрешенного использования земельных участков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260D1D" w:rsidRPr="00C7456E" w:rsidRDefault="00260D1D" w:rsidP="00260D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21EA">
        <w:rPr>
          <w:rFonts w:ascii="Times New Roman" w:hAnsi="Times New Roman" w:cs="Times New Roman"/>
          <w:sz w:val="24"/>
          <w:szCs w:val="24"/>
        </w:rPr>
        <w:t>Обзор практики рассмотрения судами дел, связанных с изменением вида разрешенного ис</w:t>
      </w:r>
      <w:r>
        <w:rPr>
          <w:rFonts w:ascii="Times New Roman" w:hAnsi="Times New Roman" w:cs="Times New Roman"/>
          <w:sz w:val="24"/>
          <w:szCs w:val="24"/>
        </w:rPr>
        <w:t xml:space="preserve">пользования земельного участка </w:t>
      </w:r>
      <w:r w:rsidRPr="009121EA">
        <w:rPr>
          <w:rFonts w:ascii="Times New Roman" w:hAnsi="Times New Roman" w:cs="Times New Roman"/>
          <w:sz w:val="24"/>
          <w:szCs w:val="24"/>
        </w:rPr>
        <w:t>(утв. Президиумом Верховного Суда РФ 14.11.2018)</w:t>
      </w:r>
    </w:p>
    <w:p w:rsidR="00260D1D" w:rsidRDefault="00260D1D" w:rsidP="00260D1D">
      <w:pPr>
        <w:autoSpaceDE w:val="0"/>
        <w:autoSpaceDN w:val="0"/>
        <w:adjustRightInd w:val="0"/>
        <w:ind w:firstLine="567"/>
        <w:jc w:val="both"/>
        <w:rPr>
          <w:szCs w:val="24"/>
        </w:rPr>
      </w:pPr>
      <w:r w:rsidRPr="00EA1A6B">
        <w:rPr>
          <w:szCs w:val="24"/>
        </w:rPr>
        <w:t xml:space="preserve">Алексеев В.А. Понятие земельного участка и его определение в российском законодательстве // Вестник экономического правосудия Российской Федерации. 2015. </w:t>
      </w:r>
      <w:r>
        <w:rPr>
          <w:szCs w:val="24"/>
        </w:rPr>
        <w:t>№</w:t>
      </w:r>
      <w:r w:rsidRPr="00EA1A6B">
        <w:rPr>
          <w:szCs w:val="24"/>
        </w:rPr>
        <w:t xml:space="preserve"> 11.</w:t>
      </w:r>
    </w:p>
    <w:p w:rsidR="00260D1D" w:rsidRDefault="00260D1D" w:rsidP="00260D1D">
      <w:pPr>
        <w:autoSpaceDE w:val="0"/>
        <w:autoSpaceDN w:val="0"/>
        <w:adjustRightInd w:val="0"/>
        <w:ind w:firstLine="567"/>
        <w:jc w:val="both"/>
        <w:rPr>
          <w:szCs w:val="24"/>
        </w:rPr>
      </w:pPr>
      <w:proofErr w:type="spellStart"/>
      <w:proofErr w:type="gramStart"/>
      <w:r w:rsidRPr="000402B2">
        <w:rPr>
          <w:szCs w:val="24"/>
        </w:rPr>
        <w:t>Амелин</w:t>
      </w:r>
      <w:proofErr w:type="spellEnd"/>
      <w:r w:rsidRPr="000402B2">
        <w:rPr>
          <w:szCs w:val="24"/>
        </w:rPr>
        <w:t xml:space="preserve"> Р.В., Беляев М.А., Борисов А.А., Воробьев Н.И., Воробьева Л.В., </w:t>
      </w:r>
      <w:proofErr w:type="spellStart"/>
      <w:r w:rsidRPr="000402B2">
        <w:rPr>
          <w:szCs w:val="24"/>
        </w:rPr>
        <w:t>Гемпик</w:t>
      </w:r>
      <w:proofErr w:type="spellEnd"/>
      <w:r w:rsidRPr="000402B2">
        <w:rPr>
          <w:szCs w:val="24"/>
        </w:rPr>
        <w:t xml:space="preserve"> Е.А., Иванов А.В., Калинин А.А., </w:t>
      </w:r>
      <w:proofErr w:type="spellStart"/>
      <w:r w:rsidRPr="000402B2">
        <w:rPr>
          <w:szCs w:val="24"/>
        </w:rPr>
        <w:t>Коновальчикова</w:t>
      </w:r>
      <w:proofErr w:type="spellEnd"/>
      <w:r w:rsidRPr="000402B2">
        <w:rPr>
          <w:szCs w:val="24"/>
        </w:rPr>
        <w:t xml:space="preserve"> С.С., </w:t>
      </w:r>
      <w:proofErr w:type="spellStart"/>
      <w:r w:rsidRPr="000402B2">
        <w:rPr>
          <w:szCs w:val="24"/>
        </w:rPr>
        <w:t>Котухов</w:t>
      </w:r>
      <w:proofErr w:type="spellEnd"/>
      <w:r w:rsidRPr="000402B2">
        <w:rPr>
          <w:szCs w:val="24"/>
        </w:rPr>
        <w:t xml:space="preserve"> С.А., </w:t>
      </w:r>
      <w:proofErr w:type="spellStart"/>
      <w:r w:rsidRPr="000402B2">
        <w:rPr>
          <w:szCs w:val="24"/>
        </w:rPr>
        <w:t>Майборода</w:t>
      </w:r>
      <w:proofErr w:type="spellEnd"/>
      <w:r w:rsidRPr="000402B2">
        <w:rPr>
          <w:szCs w:val="24"/>
        </w:rPr>
        <w:t xml:space="preserve"> В.А., Макаров О.В., Мельников Н.Н., </w:t>
      </w:r>
      <w:proofErr w:type="spellStart"/>
      <w:r w:rsidRPr="000402B2">
        <w:rPr>
          <w:szCs w:val="24"/>
        </w:rPr>
        <w:t>Начичко</w:t>
      </w:r>
      <w:proofErr w:type="spellEnd"/>
      <w:r w:rsidRPr="000402B2">
        <w:rPr>
          <w:szCs w:val="24"/>
        </w:rPr>
        <w:t xml:space="preserve"> Ж.А., Поваров Ю.С., Султанов Р.С. Комментарий к Градостроительному кодексу Российской Федерации от 29 декабря 2004 г. N</w:t>
      </w:r>
      <w:proofErr w:type="gramEnd"/>
      <w:r w:rsidRPr="000402B2">
        <w:rPr>
          <w:szCs w:val="24"/>
        </w:rPr>
        <w:t xml:space="preserve"> 190-ФЗ (постатейный) / отв. ред. Н.Н. Мельников // СПС </w:t>
      </w:r>
      <w:proofErr w:type="spellStart"/>
      <w:r w:rsidRPr="000402B2">
        <w:rPr>
          <w:szCs w:val="24"/>
        </w:rPr>
        <w:t>КонсультантПлюс</w:t>
      </w:r>
      <w:proofErr w:type="spellEnd"/>
      <w:r w:rsidRPr="000402B2">
        <w:rPr>
          <w:szCs w:val="24"/>
        </w:rPr>
        <w:t>. 2017.</w:t>
      </w:r>
      <w:r>
        <w:rPr>
          <w:szCs w:val="24"/>
        </w:rPr>
        <w:t xml:space="preserve"> </w:t>
      </w:r>
    </w:p>
    <w:p w:rsidR="00260D1D" w:rsidRDefault="00260D1D" w:rsidP="00260D1D">
      <w:pPr>
        <w:autoSpaceDE w:val="0"/>
        <w:autoSpaceDN w:val="0"/>
        <w:adjustRightInd w:val="0"/>
        <w:ind w:firstLine="567"/>
        <w:jc w:val="both"/>
        <w:rPr>
          <w:szCs w:val="24"/>
        </w:rPr>
      </w:pPr>
      <w:r w:rsidRPr="00704BD6">
        <w:rPr>
          <w:szCs w:val="24"/>
        </w:rPr>
        <w:t>Анисимов А.П., Мелихов А.И.</w:t>
      </w:r>
      <w:r>
        <w:rPr>
          <w:szCs w:val="24"/>
        </w:rPr>
        <w:t xml:space="preserve"> </w:t>
      </w:r>
      <w:r w:rsidRPr="00704BD6">
        <w:rPr>
          <w:szCs w:val="24"/>
        </w:rPr>
        <w:t xml:space="preserve">О некоторых теоретических проблемах </w:t>
      </w:r>
      <w:proofErr w:type="gramStart"/>
      <w:r w:rsidRPr="00704BD6">
        <w:rPr>
          <w:szCs w:val="24"/>
        </w:rPr>
        <w:t>земельной</w:t>
      </w:r>
      <w:proofErr w:type="gramEnd"/>
      <w:r w:rsidRPr="00704BD6">
        <w:rPr>
          <w:szCs w:val="24"/>
        </w:rPr>
        <w:t xml:space="preserve"> </w:t>
      </w:r>
      <w:proofErr w:type="spellStart"/>
      <w:r w:rsidRPr="00704BD6">
        <w:rPr>
          <w:szCs w:val="24"/>
        </w:rPr>
        <w:t>правосубъектности</w:t>
      </w:r>
      <w:proofErr w:type="spellEnd"/>
      <w:r w:rsidRPr="00704BD6">
        <w:rPr>
          <w:szCs w:val="24"/>
        </w:rPr>
        <w:t xml:space="preserve"> иностранных граждан и юридических лиц</w:t>
      </w:r>
      <w:r>
        <w:rPr>
          <w:szCs w:val="24"/>
        </w:rPr>
        <w:t xml:space="preserve"> // Право и политика. 2005.</w:t>
      </w:r>
      <w:r w:rsidRPr="00704BD6">
        <w:rPr>
          <w:szCs w:val="24"/>
        </w:rPr>
        <w:t xml:space="preserve"> </w:t>
      </w:r>
      <w:r>
        <w:rPr>
          <w:szCs w:val="24"/>
        </w:rPr>
        <w:t xml:space="preserve">№ </w:t>
      </w:r>
      <w:r w:rsidRPr="00704BD6">
        <w:rPr>
          <w:szCs w:val="24"/>
        </w:rPr>
        <w:t>6</w:t>
      </w:r>
      <w:r>
        <w:rPr>
          <w:szCs w:val="24"/>
        </w:rPr>
        <w:t xml:space="preserve">-7. </w:t>
      </w:r>
    </w:p>
    <w:p w:rsidR="00260D1D" w:rsidRDefault="00260D1D" w:rsidP="00260D1D">
      <w:pPr>
        <w:autoSpaceDE w:val="0"/>
        <w:autoSpaceDN w:val="0"/>
        <w:adjustRightInd w:val="0"/>
        <w:ind w:firstLine="567"/>
        <w:jc w:val="both"/>
        <w:rPr>
          <w:szCs w:val="24"/>
        </w:rPr>
      </w:pPr>
      <w:r w:rsidRPr="00AB4168">
        <w:rPr>
          <w:szCs w:val="24"/>
        </w:rPr>
        <w:t xml:space="preserve">Анисимов А.П., Мельников Н.Н. Системно-структурный анализ категорий </w:t>
      </w:r>
      <w:r>
        <w:rPr>
          <w:szCs w:val="24"/>
        </w:rPr>
        <w:t>«</w:t>
      </w:r>
      <w:r w:rsidRPr="00AB4168">
        <w:rPr>
          <w:szCs w:val="24"/>
        </w:rPr>
        <w:t>целевое назначение</w:t>
      </w:r>
      <w:r>
        <w:rPr>
          <w:szCs w:val="24"/>
        </w:rPr>
        <w:t>»</w:t>
      </w:r>
      <w:r w:rsidRPr="00AB4168">
        <w:rPr>
          <w:szCs w:val="24"/>
        </w:rPr>
        <w:t xml:space="preserve"> и </w:t>
      </w:r>
      <w:r>
        <w:rPr>
          <w:szCs w:val="24"/>
        </w:rPr>
        <w:t>«</w:t>
      </w:r>
      <w:r w:rsidRPr="00AB4168">
        <w:rPr>
          <w:szCs w:val="24"/>
        </w:rPr>
        <w:t>разрешенное использование</w:t>
      </w:r>
      <w:r>
        <w:rPr>
          <w:szCs w:val="24"/>
        </w:rPr>
        <w:t>»</w:t>
      </w:r>
      <w:r w:rsidRPr="00AB4168">
        <w:rPr>
          <w:szCs w:val="24"/>
        </w:rPr>
        <w:t xml:space="preserve"> в </w:t>
      </w:r>
      <w:proofErr w:type="spellStart"/>
      <w:r w:rsidRPr="00AB4168">
        <w:rPr>
          <w:szCs w:val="24"/>
        </w:rPr>
        <w:t>природоресурсных</w:t>
      </w:r>
      <w:proofErr w:type="spellEnd"/>
      <w:r w:rsidRPr="00AB4168">
        <w:rPr>
          <w:szCs w:val="24"/>
        </w:rPr>
        <w:t xml:space="preserve"> отраслях права // Журнал российского права. 2013. </w:t>
      </w:r>
      <w:r>
        <w:rPr>
          <w:szCs w:val="24"/>
        </w:rPr>
        <w:t>№</w:t>
      </w:r>
      <w:r w:rsidRPr="00AB4168">
        <w:rPr>
          <w:szCs w:val="24"/>
        </w:rPr>
        <w:t xml:space="preserve"> 11.</w:t>
      </w:r>
    </w:p>
    <w:p w:rsidR="00260D1D" w:rsidRDefault="00260D1D" w:rsidP="00260D1D">
      <w:pPr>
        <w:autoSpaceDE w:val="0"/>
        <w:autoSpaceDN w:val="0"/>
        <w:adjustRightInd w:val="0"/>
        <w:ind w:firstLine="567"/>
        <w:jc w:val="both"/>
        <w:rPr>
          <w:szCs w:val="24"/>
        </w:rPr>
      </w:pPr>
      <w:r w:rsidRPr="0076721E">
        <w:rPr>
          <w:szCs w:val="24"/>
        </w:rPr>
        <w:t>Бевзенко Р.С. Земельный участок с постройками на нем: введение в российское право недвижимости. М.: М-Логос, 2017.</w:t>
      </w:r>
    </w:p>
    <w:p w:rsidR="00260D1D" w:rsidRDefault="00260D1D" w:rsidP="00260D1D">
      <w:pPr>
        <w:autoSpaceDE w:val="0"/>
        <w:autoSpaceDN w:val="0"/>
        <w:adjustRightInd w:val="0"/>
        <w:ind w:firstLine="567"/>
        <w:jc w:val="both"/>
        <w:rPr>
          <w:szCs w:val="24"/>
        </w:rPr>
      </w:pPr>
      <w:r w:rsidRPr="00DF6892">
        <w:rPr>
          <w:szCs w:val="24"/>
        </w:rPr>
        <w:lastRenderedPageBreak/>
        <w:t>Бар фон К. Для чего нужно понятие земельного участка (</w:t>
      </w:r>
      <w:proofErr w:type="spellStart"/>
      <w:r w:rsidRPr="00DF6892">
        <w:rPr>
          <w:szCs w:val="24"/>
        </w:rPr>
        <w:t>Grundstuck</w:t>
      </w:r>
      <w:proofErr w:type="spellEnd"/>
      <w:r w:rsidRPr="00DF6892">
        <w:rPr>
          <w:szCs w:val="24"/>
        </w:rPr>
        <w:t xml:space="preserve">) и что это такое? О сложностях установления содержания понятия "вещь" в европейском вещном праве // Вестник гражданского права. 2018. </w:t>
      </w:r>
      <w:r>
        <w:rPr>
          <w:szCs w:val="24"/>
        </w:rPr>
        <w:t>№</w:t>
      </w:r>
      <w:r w:rsidRPr="00DF6892">
        <w:rPr>
          <w:szCs w:val="24"/>
        </w:rPr>
        <w:t xml:space="preserve"> 5.</w:t>
      </w:r>
    </w:p>
    <w:p w:rsidR="00260D1D" w:rsidRDefault="00260D1D" w:rsidP="00260D1D">
      <w:pPr>
        <w:autoSpaceDE w:val="0"/>
        <w:autoSpaceDN w:val="0"/>
        <w:adjustRightInd w:val="0"/>
        <w:ind w:firstLine="567"/>
        <w:jc w:val="both"/>
        <w:rPr>
          <w:szCs w:val="24"/>
        </w:rPr>
      </w:pPr>
      <w:proofErr w:type="spellStart"/>
      <w:r w:rsidRPr="00273079">
        <w:rPr>
          <w:szCs w:val="24"/>
        </w:rPr>
        <w:t>Болтанова</w:t>
      </w:r>
      <w:proofErr w:type="spellEnd"/>
      <w:r w:rsidRPr="00273079">
        <w:rPr>
          <w:szCs w:val="24"/>
        </w:rPr>
        <w:t xml:space="preserve"> Е.С. Природные объекты: фикция в праве // Экологическое право. 2013. </w:t>
      </w:r>
      <w:r>
        <w:rPr>
          <w:szCs w:val="24"/>
        </w:rPr>
        <w:t xml:space="preserve">№ </w:t>
      </w:r>
      <w:r w:rsidRPr="00273079">
        <w:rPr>
          <w:szCs w:val="24"/>
        </w:rPr>
        <w:t>1. С. 29 - 33.</w:t>
      </w:r>
    </w:p>
    <w:p w:rsidR="00260D1D" w:rsidRDefault="00260D1D" w:rsidP="00260D1D">
      <w:pPr>
        <w:autoSpaceDE w:val="0"/>
        <w:autoSpaceDN w:val="0"/>
        <w:adjustRightInd w:val="0"/>
        <w:ind w:firstLine="567"/>
        <w:jc w:val="both"/>
        <w:rPr>
          <w:szCs w:val="24"/>
        </w:rPr>
      </w:pPr>
      <w:r w:rsidRPr="00415714">
        <w:rPr>
          <w:szCs w:val="24"/>
        </w:rPr>
        <w:t xml:space="preserve">Бондарчук Д. Разрешенное использование земельных участков. Правительство РФ предлагает очередные поправки // ЭЖ-Юрист. 2018. </w:t>
      </w:r>
      <w:r>
        <w:rPr>
          <w:szCs w:val="24"/>
        </w:rPr>
        <w:t xml:space="preserve">№ </w:t>
      </w:r>
      <w:r w:rsidRPr="00415714">
        <w:rPr>
          <w:szCs w:val="24"/>
        </w:rPr>
        <w:t>26. С. 1 - 2.</w:t>
      </w:r>
    </w:p>
    <w:p w:rsidR="00260D1D" w:rsidRDefault="00260D1D" w:rsidP="00260D1D">
      <w:pPr>
        <w:autoSpaceDE w:val="0"/>
        <w:autoSpaceDN w:val="0"/>
        <w:adjustRightInd w:val="0"/>
        <w:ind w:firstLine="567"/>
        <w:jc w:val="both"/>
        <w:rPr>
          <w:szCs w:val="24"/>
        </w:rPr>
      </w:pPr>
      <w:r w:rsidRPr="00707708">
        <w:rPr>
          <w:szCs w:val="24"/>
        </w:rPr>
        <w:t xml:space="preserve">Волков Г.А. О совершенствовании определения видов разрешенного использования земельных участков // Экологическое право. 2019. </w:t>
      </w:r>
      <w:r>
        <w:rPr>
          <w:szCs w:val="24"/>
        </w:rPr>
        <w:t>№</w:t>
      </w:r>
      <w:r w:rsidRPr="00707708">
        <w:rPr>
          <w:szCs w:val="24"/>
        </w:rPr>
        <w:t xml:space="preserve"> 1.</w:t>
      </w:r>
    </w:p>
    <w:p w:rsidR="00260D1D" w:rsidRPr="00273079" w:rsidRDefault="00260D1D" w:rsidP="00260D1D">
      <w:pPr>
        <w:autoSpaceDE w:val="0"/>
        <w:autoSpaceDN w:val="0"/>
        <w:adjustRightInd w:val="0"/>
        <w:ind w:firstLine="567"/>
        <w:jc w:val="both"/>
        <w:rPr>
          <w:szCs w:val="24"/>
        </w:rPr>
      </w:pPr>
      <w:proofErr w:type="spellStart"/>
      <w:r w:rsidRPr="00DF5648">
        <w:rPr>
          <w:szCs w:val="24"/>
        </w:rPr>
        <w:t>Галиновская</w:t>
      </w:r>
      <w:proofErr w:type="spellEnd"/>
      <w:r w:rsidRPr="00DF5648">
        <w:rPr>
          <w:szCs w:val="24"/>
        </w:rPr>
        <w:t xml:space="preserve"> Е.А. О направлениях совершенствования установления категорий и разрешенного использования земель // Имущественные отношения в Российской Федерации. 2012. </w:t>
      </w:r>
      <w:r>
        <w:rPr>
          <w:szCs w:val="24"/>
        </w:rPr>
        <w:t xml:space="preserve">№ </w:t>
      </w:r>
      <w:r w:rsidRPr="00DF5648">
        <w:rPr>
          <w:szCs w:val="24"/>
        </w:rPr>
        <w:t>10.</w:t>
      </w:r>
    </w:p>
    <w:p w:rsidR="00260D1D" w:rsidRPr="00273079" w:rsidRDefault="00260D1D" w:rsidP="00260D1D">
      <w:pPr>
        <w:autoSpaceDE w:val="0"/>
        <w:autoSpaceDN w:val="0"/>
        <w:adjustRightInd w:val="0"/>
        <w:ind w:firstLine="567"/>
        <w:jc w:val="both"/>
        <w:rPr>
          <w:szCs w:val="24"/>
        </w:rPr>
      </w:pPr>
      <w:proofErr w:type="spellStart"/>
      <w:r w:rsidRPr="00273079">
        <w:rPr>
          <w:szCs w:val="24"/>
        </w:rPr>
        <w:t>Галиновская</w:t>
      </w:r>
      <w:proofErr w:type="spellEnd"/>
      <w:r w:rsidRPr="00273079">
        <w:rPr>
          <w:szCs w:val="24"/>
        </w:rPr>
        <w:t xml:space="preserve"> Е.А. Земельное правоотношение как социально-правовое явление: монография. М.: </w:t>
      </w:r>
      <w:proofErr w:type="spellStart"/>
      <w:r w:rsidRPr="00273079">
        <w:rPr>
          <w:szCs w:val="24"/>
        </w:rPr>
        <w:t>ИЗиСП</w:t>
      </w:r>
      <w:proofErr w:type="spellEnd"/>
      <w:r w:rsidRPr="00273079">
        <w:rPr>
          <w:szCs w:val="24"/>
        </w:rPr>
        <w:t>, ИНФРА-М, 2015. 272 с.</w:t>
      </w:r>
    </w:p>
    <w:p w:rsidR="00260D1D" w:rsidRDefault="00260D1D" w:rsidP="00260D1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3079">
        <w:rPr>
          <w:rFonts w:ascii="Times New Roman" w:hAnsi="Times New Roman" w:cs="Times New Roman"/>
          <w:sz w:val="24"/>
          <w:szCs w:val="24"/>
        </w:rPr>
        <w:t xml:space="preserve">Голышев Е.В. Муниципальное образование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273079">
        <w:rPr>
          <w:rFonts w:ascii="Times New Roman" w:hAnsi="Times New Roman" w:cs="Times New Roman"/>
          <w:sz w:val="24"/>
          <w:szCs w:val="24"/>
        </w:rPr>
        <w:t>Городское поселение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273079">
        <w:rPr>
          <w:rFonts w:ascii="Times New Roman" w:hAnsi="Times New Roman" w:cs="Times New Roman"/>
          <w:sz w:val="24"/>
          <w:szCs w:val="24"/>
        </w:rPr>
        <w:t xml:space="preserve"> как самостоятельный субъект в системе земельных правоотношений // Государственная власть и местное самоуправление. 2014.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Pr="00273079">
        <w:rPr>
          <w:rFonts w:ascii="Times New Roman" w:hAnsi="Times New Roman" w:cs="Times New Roman"/>
          <w:sz w:val="24"/>
          <w:szCs w:val="24"/>
        </w:rPr>
        <w:t xml:space="preserve">1. </w:t>
      </w:r>
    </w:p>
    <w:p w:rsidR="00260D1D" w:rsidRDefault="00260D1D" w:rsidP="00260D1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3D2">
        <w:rPr>
          <w:rFonts w:ascii="Times New Roman" w:hAnsi="Times New Roman" w:cs="Times New Roman"/>
          <w:sz w:val="24"/>
          <w:szCs w:val="24"/>
        </w:rPr>
        <w:t xml:space="preserve">Жаворонкова Н.Г., </w:t>
      </w:r>
      <w:proofErr w:type="spellStart"/>
      <w:r w:rsidRPr="002853D2">
        <w:rPr>
          <w:rFonts w:ascii="Times New Roman" w:hAnsi="Times New Roman" w:cs="Times New Roman"/>
          <w:sz w:val="24"/>
          <w:szCs w:val="24"/>
        </w:rPr>
        <w:t>Выпханова</w:t>
      </w:r>
      <w:proofErr w:type="spellEnd"/>
      <w:r w:rsidRPr="002853D2">
        <w:rPr>
          <w:rFonts w:ascii="Times New Roman" w:hAnsi="Times New Roman" w:cs="Times New Roman"/>
          <w:sz w:val="24"/>
          <w:szCs w:val="24"/>
        </w:rPr>
        <w:t xml:space="preserve"> Г.В. Проблемы отмены деления земель на категории в условиях реформирования земельного и градостроительного законодательства // Аграрное </w:t>
      </w:r>
      <w:r>
        <w:rPr>
          <w:rFonts w:ascii="Times New Roman" w:hAnsi="Times New Roman" w:cs="Times New Roman"/>
          <w:sz w:val="24"/>
          <w:szCs w:val="24"/>
        </w:rPr>
        <w:t>и земельное право. 2014. № 11.</w:t>
      </w:r>
    </w:p>
    <w:p w:rsidR="00260D1D" w:rsidRDefault="00260D1D" w:rsidP="00260D1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2CD8">
        <w:rPr>
          <w:rFonts w:ascii="Times New Roman" w:hAnsi="Times New Roman" w:cs="Times New Roman"/>
          <w:sz w:val="24"/>
          <w:szCs w:val="24"/>
        </w:rPr>
        <w:t xml:space="preserve">Жаворонкова Н.Г., Агафонов В.Б. Современные тенденции нормотворчества в сфере земельного, градостроительного и </w:t>
      </w:r>
      <w:proofErr w:type="spellStart"/>
      <w:r w:rsidRPr="006C2CD8">
        <w:rPr>
          <w:rFonts w:ascii="Times New Roman" w:hAnsi="Times New Roman" w:cs="Times New Roman"/>
          <w:sz w:val="24"/>
          <w:szCs w:val="24"/>
        </w:rPr>
        <w:t>природоресурсного</w:t>
      </w:r>
      <w:proofErr w:type="spellEnd"/>
      <w:r w:rsidRPr="006C2CD8">
        <w:rPr>
          <w:rFonts w:ascii="Times New Roman" w:hAnsi="Times New Roman" w:cs="Times New Roman"/>
          <w:sz w:val="24"/>
          <w:szCs w:val="24"/>
        </w:rPr>
        <w:t xml:space="preserve"> права // Актуальные проблемы российского права. 2019.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6C2CD8">
        <w:rPr>
          <w:rFonts w:ascii="Times New Roman" w:hAnsi="Times New Roman" w:cs="Times New Roman"/>
          <w:sz w:val="24"/>
          <w:szCs w:val="24"/>
        </w:rPr>
        <w:t xml:space="preserve"> 5.</w:t>
      </w:r>
    </w:p>
    <w:p w:rsidR="00260D1D" w:rsidRDefault="00260D1D" w:rsidP="00260D1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72342">
        <w:rPr>
          <w:rFonts w:ascii="Times New Roman" w:hAnsi="Times New Roman" w:cs="Times New Roman"/>
          <w:sz w:val="24"/>
          <w:szCs w:val="24"/>
        </w:rPr>
        <w:t>Имекова</w:t>
      </w:r>
      <w:proofErr w:type="spellEnd"/>
      <w:r w:rsidRPr="00E72342">
        <w:rPr>
          <w:rFonts w:ascii="Times New Roman" w:hAnsi="Times New Roman" w:cs="Times New Roman"/>
          <w:sz w:val="24"/>
          <w:szCs w:val="24"/>
        </w:rPr>
        <w:t xml:space="preserve"> М.П. Необразованный земельный участок как предмет договора купли-продажи будущего земельного участка // Вестник ТГУ. Право. 2016. № 3.</w:t>
      </w:r>
    </w:p>
    <w:p w:rsidR="00260D1D" w:rsidRDefault="00260D1D" w:rsidP="00260D1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056B">
        <w:rPr>
          <w:rFonts w:ascii="Times New Roman" w:hAnsi="Times New Roman" w:cs="Times New Roman"/>
          <w:sz w:val="24"/>
          <w:szCs w:val="24"/>
        </w:rPr>
        <w:t xml:space="preserve">Комментарий к Земельному кодексу Российской Федерации / под ред. С. А. Боголюбова. - 2-е изд., </w:t>
      </w:r>
      <w:proofErr w:type="spellStart"/>
      <w:r w:rsidRPr="003A056B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3A056B">
        <w:rPr>
          <w:rFonts w:ascii="Times New Roman" w:hAnsi="Times New Roman" w:cs="Times New Roman"/>
          <w:sz w:val="24"/>
          <w:szCs w:val="24"/>
        </w:rPr>
        <w:t>. и доп. - Москва</w:t>
      </w:r>
      <w:proofErr w:type="gramStart"/>
      <w:r w:rsidRPr="003A056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3A056B">
        <w:rPr>
          <w:rFonts w:ascii="Times New Roman" w:hAnsi="Times New Roman" w:cs="Times New Roman"/>
          <w:sz w:val="24"/>
          <w:szCs w:val="24"/>
        </w:rPr>
        <w:t xml:space="preserve"> Проспект, 2017.</w:t>
      </w:r>
    </w:p>
    <w:p w:rsidR="00260D1D" w:rsidRDefault="00260D1D" w:rsidP="00260D1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6459">
        <w:rPr>
          <w:rFonts w:ascii="Times New Roman" w:hAnsi="Times New Roman" w:cs="Times New Roman"/>
          <w:sz w:val="24"/>
          <w:szCs w:val="24"/>
        </w:rPr>
        <w:t>Крассов О.И. Земельный участок – основа понятийного аппарата земельного прав // Эко</w:t>
      </w:r>
      <w:r>
        <w:rPr>
          <w:rFonts w:ascii="Times New Roman" w:hAnsi="Times New Roman" w:cs="Times New Roman"/>
          <w:sz w:val="24"/>
          <w:szCs w:val="24"/>
        </w:rPr>
        <w:t>логическое право. 2011.</w:t>
      </w:r>
      <w:r w:rsidRPr="00026459">
        <w:rPr>
          <w:rFonts w:ascii="Times New Roman" w:hAnsi="Times New Roman" w:cs="Times New Roman"/>
          <w:sz w:val="24"/>
          <w:szCs w:val="24"/>
        </w:rPr>
        <w:t xml:space="preserve"> № 4.</w:t>
      </w:r>
    </w:p>
    <w:p w:rsidR="00260D1D" w:rsidRDefault="00260D1D" w:rsidP="00260D1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B2AA7">
        <w:rPr>
          <w:rFonts w:ascii="Times New Roman" w:hAnsi="Times New Roman" w:cs="Times New Roman"/>
          <w:sz w:val="24"/>
          <w:szCs w:val="24"/>
        </w:rPr>
        <w:t>Майборода</w:t>
      </w:r>
      <w:proofErr w:type="spellEnd"/>
      <w:r w:rsidRPr="00CB2AA7">
        <w:rPr>
          <w:rFonts w:ascii="Times New Roman" w:hAnsi="Times New Roman" w:cs="Times New Roman"/>
          <w:sz w:val="24"/>
          <w:szCs w:val="24"/>
        </w:rPr>
        <w:t xml:space="preserve"> В.А. Отмена деления земель на категории как сущностное изменение доктрины земельного права России // Правовые вопросы недвижимости. 2016.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CB2AA7">
        <w:rPr>
          <w:rFonts w:ascii="Times New Roman" w:hAnsi="Times New Roman" w:cs="Times New Roman"/>
          <w:sz w:val="24"/>
          <w:szCs w:val="24"/>
        </w:rPr>
        <w:t xml:space="preserve"> 1.</w:t>
      </w:r>
    </w:p>
    <w:p w:rsidR="00260D1D" w:rsidRDefault="00260D1D" w:rsidP="00260D1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6931">
        <w:rPr>
          <w:rFonts w:ascii="Times New Roman" w:hAnsi="Times New Roman" w:cs="Times New Roman"/>
          <w:sz w:val="24"/>
          <w:szCs w:val="24"/>
        </w:rPr>
        <w:t>Мельников Н.Н. Искусственный земельный участок: поиск универсального определения</w:t>
      </w:r>
      <w:r>
        <w:rPr>
          <w:rFonts w:ascii="Times New Roman" w:hAnsi="Times New Roman" w:cs="Times New Roman"/>
          <w:sz w:val="24"/>
          <w:szCs w:val="24"/>
        </w:rPr>
        <w:t xml:space="preserve"> // Журнал российского права. 2011.</w:t>
      </w:r>
      <w:r w:rsidRPr="00DB6931">
        <w:rPr>
          <w:rFonts w:ascii="Times New Roman" w:hAnsi="Times New Roman" w:cs="Times New Roman"/>
          <w:sz w:val="24"/>
          <w:szCs w:val="24"/>
        </w:rPr>
        <w:t xml:space="preserve"> № 5.</w:t>
      </w:r>
    </w:p>
    <w:p w:rsidR="00260D1D" w:rsidRDefault="00260D1D" w:rsidP="00260D1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Мельников Н. В</w:t>
      </w:r>
      <w:r w:rsidRPr="00721C92">
        <w:rPr>
          <w:rFonts w:ascii="Times New Roman" w:hAnsi="Times New Roman" w:cs="Times New Roman"/>
          <w:sz w:val="24"/>
          <w:szCs w:val="24"/>
        </w:rPr>
        <w:t xml:space="preserve">иды частей земельных участков, их правовой режим и </w:t>
      </w:r>
      <w:proofErr w:type="spellStart"/>
      <w:r w:rsidRPr="00721C92">
        <w:rPr>
          <w:rFonts w:ascii="Times New Roman" w:hAnsi="Times New Roman" w:cs="Times New Roman"/>
          <w:sz w:val="24"/>
          <w:szCs w:val="24"/>
        </w:rPr>
        <w:t>оборотоспособность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// Хозяйство и право. 2018. №. 8. </w:t>
      </w:r>
    </w:p>
    <w:p w:rsidR="00260D1D" w:rsidRDefault="00260D1D" w:rsidP="00260D1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7F2D">
        <w:rPr>
          <w:rFonts w:ascii="Times New Roman" w:hAnsi="Times New Roman" w:cs="Times New Roman"/>
          <w:sz w:val="24"/>
          <w:szCs w:val="24"/>
        </w:rPr>
        <w:t xml:space="preserve">Мисник Н.Н. Целевое назначение и разрешенное использование - юридические признаки земельного участка // Юрист. 2012. </w:t>
      </w:r>
    </w:p>
    <w:p w:rsidR="00260D1D" w:rsidRDefault="00260D1D" w:rsidP="00260D1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43B48">
        <w:rPr>
          <w:rFonts w:ascii="Times New Roman" w:hAnsi="Times New Roman" w:cs="Times New Roman"/>
          <w:sz w:val="24"/>
          <w:szCs w:val="24"/>
        </w:rPr>
        <w:t>Нарышева</w:t>
      </w:r>
      <w:proofErr w:type="spellEnd"/>
      <w:r w:rsidRPr="00B43B48">
        <w:rPr>
          <w:rFonts w:ascii="Times New Roman" w:hAnsi="Times New Roman" w:cs="Times New Roman"/>
          <w:sz w:val="24"/>
          <w:szCs w:val="24"/>
        </w:rPr>
        <w:t xml:space="preserve"> Н.Г. Переход от деления земель по целевому назначению на категории к территориальному зонированию: за и </w:t>
      </w:r>
      <w:proofErr w:type="gramStart"/>
      <w:r w:rsidRPr="00B43B48">
        <w:rPr>
          <w:rFonts w:ascii="Times New Roman" w:hAnsi="Times New Roman" w:cs="Times New Roman"/>
          <w:sz w:val="24"/>
          <w:szCs w:val="24"/>
        </w:rPr>
        <w:t>против</w:t>
      </w:r>
      <w:proofErr w:type="gramEnd"/>
      <w:r w:rsidRPr="00B43B48">
        <w:rPr>
          <w:rFonts w:ascii="Times New Roman" w:hAnsi="Times New Roman" w:cs="Times New Roman"/>
          <w:sz w:val="24"/>
          <w:szCs w:val="24"/>
        </w:rPr>
        <w:t xml:space="preserve"> // Экологическое право. 2015.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B43B48">
        <w:rPr>
          <w:rFonts w:ascii="Times New Roman" w:hAnsi="Times New Roman" w:cs="Times New Roman"/>
          <w:sz w:val="24"/>
          <w:szCs w:val="24"/>
        </w:rPr>
        <w:t xml:space="preserve"> 5.</w:t>
      </w:r>
    </w:p>
    <w:p w:rsidR="00260D1D" w:rsidRDefault="00260D1D" w:rsidP="00260D1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853D2">
        <w:rPr>
          <w:rFonts w:ascii="Times New Roman" w:hAnsi="Times New Roman" w:cs="Times New Roman"/>
          <w:sz w:val="24"/>
          <w:szCs w:val="24"/>
        </w:rPr>
        <w:t>Нарышева</w:t>
      </w:r>
      <w:proofErr w:type="spellEnd"/>
      <w:r w:rsidRPr="002853D2">
        <w:rPr>
          <w:rFonts w:ascii="Times New Roman" w:hAnsi="Times New Roman" w:cs="Times New Roman"/>
          <w:sz w:val="24"/>
          <w:szCs w:val="24"/>
        </w:rPr>
        <w:t xml:space="preserve"> Н.Г. Юридическое значение деления земель на категории по целевому назначению // Экологическое право. 2015.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2853D2">
        <w:rPr>
          <w:rFonts w:ascii="Times New Roman" w:hAnsi="Times New Roman" w:cs="Times New Roman"/>
          <w:sz w:val="24"/>
          <w:szCs w:val="24"/>
        </w:rPr>
        <w:t xml:space="preserve"> 6.</w:t>
      </w:r>
    </w:p>
    <w:p w:rsidR="00260D1D" w:rsidRDefault="00260D1D" w:rsidP="00260D1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01C5">
        <w:rPr>
          <w:rFonts w:ascii="Times New Roman" w:hAnsi="Times New Roman" w:cs="Times New Roman"/>
          <w:sz w:val="24"/>
          <w:szCs w:val="24"/>
        </w:rPr>
        <w:t xml:space="preserve">Новоселова О.А. Часть земельного участка: проблемы участия в гражданском обороте // Вестник Арбитражного суда Московского округа. 2015.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B001C5">
        <w:rPr>
          <w:rFonts w:ascii="Times New Roman" w:hAnsi="Times New Roman" w:cs="Times New Roman"/>
          <w:sz w:val="24"/>
          <w:szCs w:val="24"/>
        </w:rPr>
        <w:t xml:space="preserve"> 1.</w:t>
      </w:r>
    </w:p>
    <w:p w:rsidR="00260D1D" w:rsidRPr="00026459" w:rsidRDefault="00260D1D" w:rsidP="00260D1D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</w:pPr>
      <w:r w:rsidRPr="00026459">
        <w:rPr>
          <w:rFonts w:ascii="Times New Roman" w:hAnsi="Times New Roman" w:cs="Times New Roman"/>
          <w:b w:val="0"/>
          <w:sz w:val="24"/>
          <w:szCs w:val="24"/>
        </w:rPr>
        <w:t xml:space="preserve">Савенко Г. В. Правовой режим земельного участка: от идеальных конструкций к </w:t>
      </w:r>
      <w:r>
        <w:rPr>
          <w:rFonts w:ascii="Times New Roman" w:hAnsi="Times New Roman" w:cs="Times New Roman"/>
          <w:b w:val="0"/>
          <w:sz w:val="24"/>
          <w:szCs w:val="24"/>
        </w:rPr>
        <w:t>практике // Право и экономика. 2014.</w:t>
      </w:r>
      <w:r w:rsidRPr="00026459">
        <w:rPr>
          <w:rFonts w:ascii="Times New Roman" w:hAnsi="Times New Roman" w:cs="Times New Roman"/>
          <w:b w:val="0"/>
          <w:sz w:val="24"/>
          <w:szCs w:val="24"/>
        </w:rPr>
        <w:t xml:space="preserve"> № 1.</w:t>
      </w:r>
    </w:p>
    <w:p w:rsidR="00260D1D" w:rsidRPr="00273079" w:rsidRDefault="00260D1D" w:rsidP="00260D1D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73079">
        <w:rPr>
          <w:rFonts w:ascii="Times New Roman" w:hAnsi="Times New Roman" w:cs="Times New Roman"/>
          <w:b w:val="0"/>
          <w:sz w:val="24"/>
          <w:szCs w:val="24"/>
        </w:rPr>
        <w:t xml:space="preserve">Савенко Г.В. Исковая защита прав на земельные участки и межевание: проблемы теории и практики. М.: </w:t>
      </w:r>
      <w:proofErr w:type="spellStart"/>
      <w:r w:rsidRPr="00273079">
        <w:rPr>
          <w:rFonts w:ascii="Times New Roman" w:hAnsi="Times New Roman" w:cs="Times New Roman"/>
          <w:b w:val="0"/>
          <w:sz w:val="24"/>
          <w:szCs w:val="24"/>
        </w:rPr>
        <w:t>Инфотропик</w:t>
      </w:r>
      <w:proofErr w:type="spellEnd"/>
      <w:r w:rsidRPr="00273079">
        <w:rPr>
          <w:rFonts w:ascii="Times New Roman" w:hAnsi="Times New Roman" w:cs="Times New Roman"/>
          <w:b w:val="0"/>
          <w:sz w:val="24"/>
          <w:szCs w:val="24"/>
        </w:rPr>
        <w:t xml:space="preserve"> Медиа, 2016. 344 с.</w:t>
      </w:r>
    </w:p>
    <w:p w:rsidR="00260D1D" w:rsidRPr="00273079" w:rsidRDefault="00260D1D" w:rsidP="00260D1D">
      <w:pPr>
        <w:autoSpaceDE w:val="0"/>
        <w:autoSpaceDN w:val="0"/>
        <w:adjustRightInd w:val="0"/>
        <w:ind w:firstLine="567"/>
        <w:jc w:val="both"/>
        <w:rPr>
          <w:szCs w:val="24"/>
        </w:rPr>
      </w:pPr>
      <w:proofErr w:type="spellStart"/>
      <w:r w:rsidRPr="00273079">
        <w:rPr>
          <w:szCs w:val="24"/>
        </w:rPr>
        <w:t>Стародумова</w:t>
      </w:r>
      <w:proofErr w:type="spellEnd"/>
      <w:r w:rsidRPr="00273079">
        <w:rPr>
          <w:szCs w:val="24"/>
        </w:rPr>
        <w:t xml:space="preserve"> С.Ю. Образование земельного участка как объекта недвижимости // Правовые вопросы недвижимости. 2015. </w:t>
      </w:r>
      <w:r>
        <w:rPr>
          <w:szCs w:val="24"/>
        </w:rPr>
        <w:t>№</w:t>
      </w:r>
      <w:r w:rsidRPr="00273079">
        <w:rPr>
          <w:szCs w:val="24"/>
        </w:rPr>
        <w:t xml:space="preserve"> 2. С. 24 - 28.</w:t>
      </w:r>
    </w:p>
    <w:p w:rsidR="00260D1D" w:rsidRDefault="00260D1D" w:rsidP="00260D1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3079">
        <w:rPr>
          <w:rFonts w:ascii="Times New Roman" w:hAnsi="Times New Roman" w:cs="Times New Roman"/>
          <w:sz w:val="24"/>
          <w:szCs w:val="24"/>
        </w:rPr>
        <w:t xml:space="preserve">Тихомиров М.Ю. Земельные участки: новые правила образования и изменения границ. 2-е изд., </w:t>
      </w:r>
      <w:proofErr w:type="spellStart"/>
      <w:r w:rsidRPr="00273079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273079">
        <w:rPr>
          <w:rFonts w:ascii="Times New Roman" w:hAnsi="Times New Roman" w:cs="Times New Roman"/>
          <w:sz w:val="24"/>
          <w:szCs w:val="24"/>
        </w:rPr>
        <w:t>. и доп. М.: Изд-во Тихомирова М.Ю., 2014. 62 с.</w:t>
      </w:r>
    </w:p>
    <w:p w:rsidR="00260D1D" w:rsidRDefault="00260D1D" w:rsidP="00260D1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81F14">
        <w:rPr>
          <w:rFonts w:ascii="Times New Roman" w:hAnsi="Times New Roman" w:cs="Times New Roman"/>
          <w:sz w:val="24"/>
          <w:szCs w:val="24"/>
        </w:rPr>
        <w:t>Тоточенко</w:t>
      </w:r>
      <w:proofErr w:type="spellEnd"/>
      <w:r w:rsidRPr="00781F14">
        <w:rPr>
          <w:rFonts w:ascii="Times New Roman" w:hAnsi="Times New Roman" w:cs="Times New Roman"/>
          <w:sz w:val="24"/>
          <w:szCs w:val="24"/>
        </w:rPr>
        <w:t xml:space="preserve"> Д.А. Минимальный и максимальный размер земельного участка // Российская юстиция. 2015.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781F14">
        <w:rPr>
          <w:rFonts w:ascii="Times New Roman" w:hAnsi="Times New Roman" w:cs="Times New Roman"/>
          <w:sz w:val="24"/>
          <w:szCs w:val="24"/>
        </w:rPr>
        <w:t xml:space="preserve"> 11.</w:t>
      </w:r>
    </w:p>
    <w:p w:rsidR="00260D1D" w:rsidRDefault="00260D1D" w:rsidP="00260D1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B2BDC">
        <w:rPr>
          <w:rFonts w:ascii="Times New Roman" w:hAnsi="Times New Roman" w:cs="Times New Roman"/>
          <w:sz w:val="24"/>
          <w:szCs w:val="24"/>
        </w:rPr>
        <w:lastRenderedPageBreak/>
        <w:t>Тоточенко</w:t>
      </w:r>
      <w:proofErr w:type="spellEnd"/>
      <w:r w:rsidRPr="00FB2BDC">
        <w:rPr>
          <w:rFonts w:ascii="Times New Roman" w:hAnsi="Times New Roman" w:cs="Times New Roman"/>
          <w:sz w:val="24"/>
          <w:szCs w:val="24"/>
        </w:rPr>
        <w:t xml:space="preserve"> Д.А., Малахов А.С. Части земельных участков, находящиеся в зонах с особыми условиями использования, как объекты гражданских и земельных отношений // Нотариус. 2019.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FB2BDC">
        <w:rPr>
          <w:rFonts w:ascii="Times New Roman" w:hAnsi="Times New Roman" w:cs="Times New Roman"/>
          <w:sz w:val="24"/>
          <w:szCs w:val="24"/>
        </w:rPr>
        <w:t xml:space="preserve"> 5.</w:t>
      </w:r>
    </w:p>
    <w:p w:rsidR="00260D1D" w:rsidRDefault="00260D1D" w:rsidP="00260D1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C7F2D">
        <w:rPr>
          <w:rFonts w:ascii="Times New Roman" w:hAnsi="Times New Roman" w:cs="Times New Roman"/>
          <w:sz w:val="24"/>
          <w:szCs w:val="24"/>
        </w:rPr>
        <w:t>Умеренко</w:t>
      </w:r>
      <w:proofErr w:type="spellEnd"/>
      <w:r w:rsidRPr="00CC7F2D">
        <w:rPr>
          <w:rFonts w:ascii="Times New Roman" w:hAnsi="Times New Roman" w:cs="Times New Roman"/>
          <w:sz w:val="24"/>
          <w:szCs w:val="24"/>
        </w:rPr>
        <w:t xml:space="preserve"> Ю.А. Фактический землепользователь как нелегальный участник земельных отношений // Современное право. 2013.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CC7F2D">
        <w:rPr>
          <w:rFonts w:ascii="Times New Roman" w:hAnsi="Times New Roman" w:cs="Times New Roman"/>
          <w:sz w:val="24"/>
          <w:szCs w:val="24"/>
        </w:rPr>
        <w:t xml:space="preserve"> 4. </w:t>
      </w:r>
    </w:p>
    <w:p w:rsidR="00260D1D" w:rsidRDefault="00260D1D" w:rsidP="00260D1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3D2">
        <w:rPr>
          <w:rFonts w:ascii="Times New Roman" w:hAnsi="Times New Roman" w:cs="Times New Roman"/>
          <w:sz w:val="24"/>
          <w:szCs w:val="24"/>
        </w:rPr>
        <w:t xml:space="preserve">Харьков В.Н. Конституционное значение принципа деления земель на категории по целевому назначению // Российская юстиция. 2017.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2853D2">
        <w:rPr>
          <w:rFonts w:ascii="Times New Roman" w:hAnsi="Times New Roman" w:cs="Times New Roman"/>
          <w:sz w:val="24"/>
          <w:szCs w:val="24"/>
        </w:rPr>
        <w:t xml:space="preserve"> 7.</w:t>
      </w:r>
    </w:p>
    <w:p w:rsidR="00260D1D" w:rsidRDefault="00260D1D" w:rsidP="00260D1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54E35">
        <w:rPr>
          <w:rFonts w:ascii="Times New Roman" w:hAnsi="Times New Roman" w:cs="Times New Roman"/>
          <w:sz w:val="24"/>
          <w:szCs w:val="24"/>
        </w:rPr>
        <w:t>Эйриян</w:t>
      </w:r>
      <w:proofErr w:type="spellEnd"/>
      <w:r w:rsidRPr="00554E35">
        <w:rPr>
          <w:rFonts w:ascii="Times New Roman" w:hAnsi="Times New Roman" w:cs="Times New Roman"/>
          <w:sz w:val="24"/>
          <w:szCs w:val="24"/>
        </w:rPr>
        <w:t xml:space="preserve"> Г.Н. Права пользователя земельного участка на подземное пространство // Вестник Пермского университета. Юридические науки. 2017.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Pr="00554E35">
        <w:rPr>
          <w:rFonts w:ascii="Times New Roman" w:hAnsi="Times New Roman" w:cs="Times New Roman"/>
          <w:sz w:val="24"/>
          <w:szCs w:val="24"/>
        </w:rPr>
        <w:t xml:space="preserve">4. </w:t>
      </w:r>
    </w:p>
    <w:p w:rsidR="00260D1D" w:rsidRDefault="00260D1D" w:rsidP="00260D1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Эйриян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 Р</w:t>
      </w:r>
      <w:r w:rsidRPr="00CA1B1C">
        <w:rPr>
          <w:rFonts w:ascii="Times New Roman" w:hAnsi="Times New Roman" w:cs="Times New Roman"/>
          <w:sz w:val="24"/>
          <w:szCs w:val="24"/>
        </w:rPr>
        <w:t>анее учтенные земельные участки: особенности регулирования имущественных отношений</w:t>
      </w:r>
      <w:r>
        <w:rPr>
          <w:rFonts w:ascii="Times New Roman" w:hAnsi="Times New Roman" w:cs="Times New Roman"/>
          <w:sz w:val="24"/>
          <w:szCs w:val="24"/>
        </w:rPr>
        <w:t xml:space="preserve"> // Хозяйство и право. 2018. № 5. </w:t>
      </w:r>
    </w:p>
    <w:p w:rsidR="00260D1D" w:rsidRDefault="00260D1D" w:rsidP="00260D1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Эйрян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Г.Н. И</w:t>
      </w:r>
      <w:r w:rsidRPr="0080017D">
        <w:rPr>
          <w:rFonts w:ascii="Times New Roman" w:hAnsi="Times New Roman" w:cs="Times New Roman"/>
          <w:sz w:val="24"/>
          <w:szCs w:val="24"/>
        </w:rPr>
        <w:t>ски об установлении границ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017D">
        <w:rPr>
          <w:rFonts w:ascii="Times New Roman" w:hAnsi="Times New Roman" w:cs="Times New Roman"/>
          <w:sz w:val="24"/>
          <w:szCs w:val="24"/>
        </w:rPr>
        <w:t>земельного участка</w:t>
      </w:r>
      <w:r>
        <w:rPr>
          <w:rFonts w:ascii="Times New Roman" w:hAnsi="Times New Roman" w:cs="Times New Roman"/>
          <w:sz w:val="24"/>
          <w:szCs w:val="24"/>
        </w:rPr>
        <w:t xml:space="preserve"> // Хозяйство и право. 2019. № 3. </w:t>
      </w:r>
    </w:p>
    <w:p w:rsidR="00260D1D" w:rsidRDefault="00260D1D" w:rsidP="00260D1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3387A">
        <w:rPr>
          <w:rFonts w:ascii="Times New Roman" w:hAnsi="Times New Roman" w:cs="Times New Roman"/>
          <w:sz w:val="24"/>
          <w:szCs w:val="24"/>
        </w:rPr>
        <w:t>Эйриян</w:t>
      </w:r>
      <w:proofErr w:type="spellEnd"/>
      <w:r w:rsidRPr="00E3387A">
        <w:rPr>
          <w:rFonts w:ascii="Times New Roman" w:hAnsi="Times New Roman" w:cs="Times New Roman"/>
          <w:sz w:val="24"/>
          <w:szCs w:val="24"/>
        </w:rPr>
        <w:t xml:space="preserve"> Г.Н. Земельный участок как объект использования // Вестник Пермского университета. Юридические науки. 2019.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3387A">
        <w:rPr>
          <w:rFonts w:ascii="Times New Roman" w:hAnsi="Times New Roman" w:cs="Times New Roman"/>
          <w:sz w:val="24"/>
          <w:szCs w:val="24"/>
        </w:rPr>
        <w:t xml:space="preserve"> 3.</w:t>
      </w:r>
    </w:p>
    <w:p w:rsidR="00260D1D" w:rsidRPr="00273079" w:rsidRDefault="00260D1D" w:rsidP="00260D1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73079">
        <w:rPr>
          <w:rFonts w:ascii="Times New Roman" w:hAnsi="Times New Roman" w:cs="Times New Roman"/>
          <w:sz w:val="24"/>
          <w:szCs w:val="24"/>
        </w:rPr>
        <w:t>Ялбулганов</w:t>
      </w:r>
      <w:proofErr w:type="spellEnd"/>
      <w:r w:rsidRPr="00273079">
        <w:rPr>
          <w:rFonts w:ascii="Times New Roman" w:hAnsi="Times New Roman" w:cs="Times New Roman"/>
          <w:sz w:val="24"/>
          <w:szCs w:val="24"/>
        </w:rPr>
        <w:t xml:space="preserve"> А.А., Савенко Г.В. Некоторые вопросы образования земельного участка: кадастровый и юридический аспекты // Законы России: опыт, анализ, практика. 2014.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273079">
        <w:rPr>
          <w:rFonts w:ascii="Times New Roman" w:hAnsi="Times New Roman" w:cs="Times New Roman"/>
          <w:sz w:val="24"/>
          <w:szCs w:val="24"/>
        </w:rPr>
        <w:t xml:space="preserve"> 10. С. 12 - 21.</w:t>
      </w:r>
    </w:p>
    <w:p w:rsidR="00260D1D" w:rsidRPr="009A54F7" w:rsidRDefault="00260D1D" w:rsidP="00260D1D">
      <w:pPr>
        <w:pStyle w:val="a3"/>
        <w:ind w:left="0" w:firstLine="567"/>
        <w:rPr>
          <w:rFonts w:ascii="Times New Roman" w:hAnsi="Times New Roman"/>
          <w:sz w:val="24"/>
          <w:szCs w:val="22"/>
        </w:rPr>
      </w:pPr>
    </w:p>
    <w:p w:rsidR="00933676" w:rsidRDefault="00933676">
      <w:pPr>
        <w:spacing w:after="200" w:line="276" w:lineRule="auto"/>
      </w:pPr>
      <w:r>
        <w:br w:type="page"/>
      </w:r>
    </w:p>
    <w:p w:rsidR="00933676" w:rsidRPr="000A3F42" w:rsidRDefault="00933676" w:rsidP="00933676">
      <w:pPr>
        <w:pStyle w:val="a7"/>
        <w:rPr>
          <w:szCs w:val="28"/>
        </w:rPr>
      </w:pPr>
      <w:r w:rsidRPr="000A3F42">
        <w:rPr>
          <w:szCs w:val="28"/>
        </w:rPr>
        <w:lastRenderedPageBreak/>
        <w:t>ЗАДАНИЕ №</w:t>
      </w:r>
      <w:r>
        <w:rPr>
          <w:szCs w:val="28"/>
        </w:rPr>
        <w:t xml:space="preserve"> 3</w:t>
      </w:r>
    </w:p>
    <w:p w:rsidR="00933676" w:rsidRPr="00445B5C" w:rsidRDefault="00933676" w:rsidP="00933676">
      <w:pPr>
        <w:jc w:val="center"/>
        <w:rPr>
          <w:szCs w:val="28"/>
        </w:rPr>
      </w:pPr>
      <w:r w:rsidRPr="000A3F42">
        <w:rPr>
          <w:szCs w:val="28"/>
        </w:rPr>
        <w:t xml:space="preserve">практического занятия по курсу «Земельное право» для студентов дневного отделения на </w:t>
      </w:r>
      <w:r w:rsidR="00765829" w:rsidRPr="00D22676">
        <w:rPr>
          <w:szCs w:val="24"/>
        </w:rPr>
        <w:t>20</w:t>
      </w:r>
      <w:r w:rsidR="00765829">
        <w:rPr>
          <w:szCs w:val="24"/>
        </w:rPr>
        <w:t>21/</w:t>
      </w:r>
      <w:r w:rsidR="00765829" w:rsidRPr="00D22676">
        <w:rPr>
          <w:szCs w:val="24"/>
        </w:rPr>
        <w:t>20</w:t>
      </w:r>
      <w:r w:rsidR="00765829">
        <w:rPr>
          <w:szCs w:val="24"/>
        </w:rPr>
        <w:t>22</w:t>
      </w:r>
      <w:r w:rsidR="00765829" w:rsidRPr="00D22676">
        <w:rPr>
          <w:szCs w:val="24"/>
        </w:rPr>
        <w:t xml:space="preserve"> уч. год</w:t>
      </w:r>
    </w:p>
    <w:p w:rsidR="00933676" w:rsidRPr="000A3F42" w:rsidRDefault="00933676" w:rsidP="00933676">
      <w:pPr>
        <w:jc w:val="center"/>
        <w:rPr>
          <w:szCs w:val="28"/>
        </w:rPr>
      </w:pPr>
    </w:p>
    <w:p w:rsidR="00933676" w:rsidRDefault="00933676" w:rsidP="00933676">
      <w:pPr>
        <w:jc w:val="center"/>
        <w:rPr>
          <w:szCs w:val="28"/>
        </w:rPr>
      </w:pPr>
      <w:r w:rsidRPr="00C67AEC">
        <w:rPr>
          <w:szCs w:val="28"/>
        </w:rPr>
        <w:t>ТЕМА: Право собственности на землю в Российской Федерации</w:t>
      </w:r>
    </w:p>
    <w:p w:rsidR="00933676" w:rsidRDefault="00933676" w:rsidP="00933676">
      <w:pPr>
        <w:jc w:val="center"/>
        <w:rPr>
          <w:szCs w:val="28"/>
        </w:rPr>
      </w:pPr>
    </w:p>
    <w:p w:rsidR="00933676" w:rsidRPr="000A3F42" w:rsidRDefault="00933676" w:rsidP="00933676">
      <w:pPr>
        <w:jc w:val="both"/>
        <w:rPr>
          <w:szCs w:val="28"/>
        </w:rPr>
      </w:pPr>
      <w:r>
        <w:rPr>
          <w:szCs w:val="28"/>
        </w:rPr>
        <w:t>Вопросы:</w:t>
      </w:r>
    </w:p>
    <w:p w:rsidR="00933676" w:rsidRPr="000A3F42" w:rsidRDefault="00933676" w:rsidP="00933676">
      <w:pPr>
        <w:numPr>
          <w:ilvl w:val="0"/>
          <w:numId w:val="13"/>
        </w:numPr>
        <w:ind w:firstLine="1"/>
        <w:jc w:val="both"/>
        <w:rPr>
          <w:szCs w:val="28"/>
        </w:rPr>
      </w:pPr>
      <w:r w:rsidRPr="000A3F42">
        <w:rPr>
          <w:szCs w:val="28"/>
        </w:rPr>
        <w:t>Понятие и основные признаки права собственности на землю в Российской Федерации.</w:t>
      </w:r>
    </w:p>
    <w:p w:rsidR="00933676" w:rsidRPr="000A3F42" w:rsidRDefault="00933676" w:rsidP="00933676">
      <w:pPr>
        <w:numPr>
          <w:ilvl w:val="0"/>
          <w:numId w:val="14"/>
        </w:numPr>
        <w:ind w:firstLine="1"/>
        <w:jc w:val="both"/>
        <w:rPr>
          <w:szCs w:val="28"/>
        </w:rPr>
      </w:pPr>
      <w:r w:rsidRPr="000A3F42">
        <w:rPr>
          <w:szCs w:val="28"/>
        </w:rPr>
        <w:t>Формы собственности на землю: государственная, муниципальная, частная.</w:t>
      </w:r>
    </w:p>
    <w:p w:rsidR="00933676" w:rsidRPr="000A3F42" w:rsidRDefault="00933676" w:rsidP="00933676">
      <w:pPr>
        <w:numPr>
          <w:ilvl w:val="0"/>
          <w:numId w:val="14"/>
        </w:numPr>
        <w:ind w:firstLine="1"/>
        <w:jc w:val="both"/>
        <w:rPr>
          <w:szCs w:val="28"/>
        </w:rPr>
      </w:pPr>
      <w:r w:rsidRPr="000A3F42">
        <w:rPr>
          <w:szCs w:val="28"/>
        </w:rPr>
        <w:t>Содержание права собственности на землю.</w:t>
      </w:r>
    </w:p>
    <w:p w:rsidR="00933676" w:rsidRPr="000A3F42" w:rsidRDefault="00933676" w:rsidP="00933676">
      <w:pPr>
        <w:pStyle w:val="a9"/>
        <w:numPr>
          <w:ilvl w:val="0"/>
          <w:numId w:val="14"/>
        </w:numPr>
        <w:ind w:firstLine="1"/>
        <w:jc w:val="both"/>
        <w:rPr>
          <w:sz w:val="24"/>
          <w:szCs w:val="28"/>
        </w:rPr>
      </w:pPr>
      <w:r w:rsidRPr="000A3F42">
        <w:rPr>
          <w:sz w:val="24"/>
          <w:szCs w:val="28"/>
        </w:rPr>
        <w:t>Особенности права собственности на земли сельскохозяйственного назначения.</w:t>
      </w:r>
    </w:p>
    <w:p w:rsidR="00933676" w:rsidRPr="000A3F42" w:rsidRDefault="00933676" w:rsidP="00933676">
      <w:pPr>
        <w:numPr>
          <w:ilvl w:val="0"/>
          <w:numId w:val="14"/>
        </w:numPr>
        <w:ind w:firstLine="1"/>
        <w:jc w:val="both"/>
        <w:rPr>
          <w:szCs w:val="28"/>
        </w:rPr>
      </w:pPr>
      <w:r w:rsidRPr="000A3F42">
        <w:rPr>
          <w:szCs w:val="28"/>
        </w:rPr>
        <w:t>Общая собственность на земельные участки: общая совместная и общая долевая собственность.</w:t>
      </w:r>
    </w:p>
    <w:p w:rsidR="00933676" w:rsidRPr="000A3F42" w:rsidRDefault="00933676" w:rsidP="00933676">
      <w:pPr>
        <w:numPr>
          <w:ilvl w:val="0"/>
          <w:numId w:val="14"/>
        </w:numPr>
        <w:ind w:firstLine="1"/>
        <w:jc w:val="both"/>
        <w:rPr>
          <w:szCs w:val="28"/>
        </w:rPr>
      </w:pPr>
      <w:r w:rsidRPr="000A3F42">
        <w:rPr>
          <w:szCs w:val="28"/>
        </w:rPr>
        <w:t>Основания возникновения права собственности на землю (общая характеристика).</w:t>
      </w:r>
    </w:p>
    <w:p w:rsidR="00933676" w:rsidRPr="00AE75DA" w:rsidRDefault="00933676" w:rsidP="00933676">
      <w:pPr>
        <w:jc w:val="both"/>
        <w:rPr>
          <w:sz w:val="28"/>
          <w:szCs w:val="28"/>
        </w:rPr>
      </w:pPr>
    </w:p>
    <w:p w:rsidR="00933676" w:rsidRPr="00AE75DA" w:rsidRDefault="00933676" w:rsidP="00933676">
      <w:pPr>
        <w:jc w:val="both"/>
        <w:rPr>
          <w:sz w:val="28"/>
          <w:szCs w:val="28"/>
        </w:rPr>
      </w:pPr>
      <w:r w:rsidRPr="00AE75DA">
        <w:rPr>
          <w:sz w:val="28"/>
          <w:szCs w:val="28"/>
        </w:rPr>
        <w:t>НОРМАТИВНЫЕ АКТЫ и ЛИТЕРАТУРА:</w:t>
      </w:r>
    </w:p>
    <w:p w:rsidR="00933676" w:rsidRPr="00321E44" w:rsidRDefault="00933676" w:rsidP="00933676">
      <w:pPr>
        <w:pStyle w:val="a3"/>
        <w:ind w:left="0" w:firstLine="567"/>
        <w:rPr>
          <w:rFonts w:ascii="Times New Roman" w:hAnsi="Times New Roman"/>
          <w:sz w:val="24"/>
          <w:szCs w:val="24"/>
        </w:rPr>
      </w:pPr>
      <w:r w:rsidRPr="00321E44">
        <w:rPr>
          <w:rFonts w:ascii="Times New Roman" w:hAnsi="Times New Roman"/>
          <w:sz w:val="24"/>
          <w:szCs w:val="24"/>
        </w:rPr>
        <w:t>Конституция РФ.</w:t>
      </w:r>
    </w:p>
    <w:p w:rsidR="00933676" w:rsidRDefault="00933676" w:rsidP="00933676">
      <w:pPr>
        <w:pStyle w:val="a3"/>
        <w:ind w:left="0" w:firstLine="567"/>
        <w:rPr>
          <w:rFonts w:ascii="Times New Roman" w:hAnsi="Times New Roman"/>
          <w:sz w:val="24"/>
          <w:szCs w:val="24"/>
        </w:rPr>
      </w:pPr>
      <w:r w:rsidRPr="00321E44">
        <w:rPr>
          <w:rFonts w:ascii="Times New Roman" w:hAnsi="Times New Roman"/>
          <w:sz w:val="24"/>
          <w:szCs w:val="24"/>
        </w:rPr>
        <w:t>Земельный кодекс РФ.</w:t>
      </w:r>
    </w:p>
    <w:p w:rsidR="00933676" w:rsidRDefault="00933676" w:rsidP="00933676">
      <w:pPr>
        <w:pStyle w:val="a3"/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Водный кодекс РФ.</w:t>
      </w:r>
    </w:p>
    <w:p w:rsidR="00933676" w:rsidRPr="00321E44" w:rsidRDefault="00933676" w:rsidP="00933676">
      <w:pPr>
        <w:pStyle w:val="a3"/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Лесной кодекс РФ. </w:t>
      </w:r>
    </w:p>
    <w:p w:rsidR="00933676" w:rsidRDefault="00933676" w:rsidP="00933676">
      <w:pPr>
        <w:pStyle w:val="a3"/>
        <w:ind w:left="0" w:firstLine="567"/>
        <w:rPr>
          <w:rFonts w:ascii="Times New Roman" w:hAnsi="Times New Roman"/>
          <w:sz w:val="24"/>
          <w:szCs w:val="24"/>
        </w:rPr>
      </w:pPr>
      <w:r w:rsidRPr="00321E44">
        <w:rPr>
          <w:rFonts w:ascii="Times New Roman" w:hAnsi="Times New Roman"/>
          <w:sz w:val="24"/>
          <w:szCs w:val="24"/>
        </w:rPr>
        <w:t>Гражданский кодекс РФ (часть 1 и 2).</w:t>
      </w:r>
    </w:p>
    <w:p w:rsidR="00933676" w:rsidRDefault="00933676" w:rsidP="00933676">
      <w:pPr>
        <w:pStyle w:val="a3"/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Семейный кодекс РФ. </w:t>
      </w:r>
    </w:p>
    <w:p w:rsidR="00933676" w:rsidRDefault="00933676" w:rsidP="00933676">
      <w:pPr>
        <w:pStyle w:val="a3"/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Закон РФ от 14.07.1992 № 3297-1 «</w:t>
      </w:r>
      <w:r w:rsidRPr="00620963">
        <w:rPr>
          <w:rFonts w:ascii="Times New Roman" w:hAnsi="Times New Roman"/>
          <w:sz w:val="24"/>
          <w:szCs w:val="24"/>
        </w:rPr>
        <w:t>О закрытом административно-территориальном образовании</w:t>
      </w:r>
      <w:r>
        <w:rPr>
          <w:rFonts w:ascii="Times New Roman" w:hAnsi="Times New Roman"/>
          <w:sz w:val="24"/>
          <w:szCs w:val="24"/>
        </w:rPr>
        <w:t xml:space="preserve">» // Ведомости СНД РФ и ВС РФ.1992. № 33. Ст. 1915. </w:t>
      </w:r>
    </w:p>
    <w:p w:rsidR="00933676" w:rsidRPr="00321E44" w:rsidRDefault="00933676" w:rsidP="00933676">
      <w:pPr>
        <w:pStyle w:val="a3"/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Закон РФ от 21.02.1992 № 2395-1 «</w:t>
      </w:r>
      <w:r w:rsidRPr="006D72FA">
        <w:rPr>
          <w:rFonts w:ascii="Times New Roman" w:hAnsi="Times New Roman"/>
          <w:sz w:val="24"/>
          <w:szCs w:val="24"/>
        </w:rPr>
        <w:t>О недрах</w:t>
      </w:r>
      <w:r>
        <w:rPr>
          <w:rFonts w:ascii="Times New Roman" w:hAnsi="Times New Roman"/>
          <w:sz w:val="24"/>
          <w:szCs w:val="24"/>
        </w:rPr>
        <w:t xml:space="preserve">» // СЗ РФ. 1995. № 10. Ст. 823. </w:t>
      </w:r>
    </w:p>
    <w:p w:rsidR="00933676" w:rsidRDefault="00933676" w:rsidP="00933676">
      <w:pPr>
        <w:pStyle w:val="a3"/>
        <w:ind w:left="0" w:firstLine="567"/>
        <w:rPr>
          <w:rFonts w:ascii="Times New Roman" w:hAnsi="Times New Roman"/>
          <w:sz w:val="24"/>
          <w:szCs w:val="24"/>
        </w:rPr>
      </w:pPr>
      <w:r w:rsidRPr="00321E44">
        <w:rPr>
          <w:rFonts w:ascii="Times New Roman" w:hAnsi="Times New Roman"/>
          <w:sz w:val="24"/>
          <w:szCs w:val="24"/>
        </w:rPr>
        <w:t xml:space="preserve">Федеральный закон № 102 «Об ипотеке (залоге недвижимости)» // СЗ РФ. 1998. № 29. Ст. 3400 (с </w:t>
      </w:r>
      <w:proofErr w:type="spellStart"/>
      <w:r w:rsidRPr="00321E44">
        <w:rPr>
          <w:rFonts w:ascii="Times New Roman" w:hAnsi="Times New Roman"/>
          <w:sz w:val="24"/>
          <w:szCs w:val="24"/>
        </w:rPr>
        <w:t>послед</w:t>
      </w:r>
      <w:proofErr w:type="gramStart"/>
      <w:r w:rsidRPr="00321E44">
        <w:rPr>
          <w:rFonts w:ascii="Times New Roman" w:hAnsi="Times New Roman"/>
          <w:sz w:val="24"/>
          <w:szCs w:val="24"/>
        </w:rPr>
        <w:t>.и</w:t>
      </w:r>
      <w:proofErr w:type="gramEnd"/>
      <w:r w:rsidRPr="00321E44">
        <w:rPr>
          <w:rFonts w:ascii="Times New Roman" w:hAnsi="Times New Roman"/>
          <w:sz w:val="24"/>
          <w:szCs w:val="24"/>
        </w:rPr>
        <w:t>зм</w:t>
      </w:r>
      <w:proofErr w:type="spellEnd"/>
      <w:r w:rsidRPr="00321E44">
        <w:rPr>
          <w:rFonts w:ascii="Times New Roman" w:hAnsi="Times New Roman"/>
          <w:sz w:val="24"/>
          <w:szCs w:val="24"/>
        </w:rPr>
        <w:t>).</w:t>
      </w:r>
    </w:p>
    <w:p w:rsidR="00933676" w:rsidRPr="00321E44" w:rsidRDefault="00933676" w:rsidP="00933676">
      <w:pPr>
        <w:pStyle w:val="a3"/>
        <w:ind w:left="0" w:firstLine="567"/>
        <w:rPr>
          <w:rFonts w:ascii="Times New Roman" w:hAnsi="Times New Roman"/>
          <w:sz w:val="24"/>
          <w:szCs w:val="24"/>
        </w:rPr>
      </w:pPr>
      <w:r w:rsidRPr="00471EEC">
        <w:rPr>
          <w:rFonts w:ascii="Times New Roman" w:hAnsi="Times New Roman"/>
          <w:sz w:val="24"/>
          <w:szCs w:val="24"/>
        </w:rPr>
        <w:t xml:space="preserve">Федеральный закон от 25.10.2001 </w:t>
      </w:r>
      <w:r>
        <w:rPr>
          <w:rFonts w:ascii="Times New Roman" w:hAnsi="Times New Roman"/>
          <w:sz w:val="24"/>
          <w:szCs w:val="24"/>
        </w:rPr>
        <w:t>№</w:t>
      </w:r>
      <w:r w:rsidRPr="00471EEC">
        <w:rPr>
          <w:rFonts w:ascii="Times New Roman" w:hAnsi="Times New Roman"/>
          <w:sz w:val="24"/>
          <w:szCs w:val="24"/>
        </w:rPr>
        <w:t xml:space="preserve"> 137-ФЗ</w:t>
      </w:r>
      <w:r>
        <w:rPr>
          <w:rFonts w:ascii="Times New Roman" w:hAnsi="Times New Roman"/>
          <w:sz w:val="24"/>
          <w:szCs w:val="24"/>
        </w:rPr>
        <w:t xml:space="preserve"> «</w:t>
      </w:r>
      <w:r w:rsidRPr="00471EEC">
        <w:rPr>
          <w:rFonts w:ascii="Times New Roman" w:hAnsi="Times New Roman"/>
          <w:sz w:val="24"/>
          <w:szCs w:val="24"/>
        </w:rPr>
        <w:t>О введении в действие Земельного кодекса Российской Федерации</w:t>
      </w:r>
      <w:r>
        <w:rPr>
          <w:rFonts w:ascii="Times New Roman" w:hAnsi="Times New Roman"/>
          <w:sz w:val="24"/>
          <w:szCs w:val="24"/>
        </w:rPr>
        <w:t>» // СЗ РФ. 2001. № 44. Ст. 4148.</w:t>
      </w:r>
    </w:p>
    <w:p w:rsidR="00933676" w:rsidRPr="00321E44" w:rsidRDefault="00933676" w:rsidP="00933676">
      <w:pPr>
        <w:pStyle w:val="a3"/>
        <w:ind w:left="0" w:firstLine="567"/>
        <w:rPr>
          <w:rFonts w:ascii="Times New Roman" w:hAnsi="Times New Roman"/>
          <w:sz w:val="24"/>
          <w:szCs w:val="24"/>
        </w:rPr>
      </w:pPr>
      <w:r w:rsidRPr="00321E44">
        <w:rPr>
          <w:rFonts w:ascii="Times New Roman" w:hAnsi="Times New Roman"/>
          <w:sz w:val="24"/>
          <w:szCs w:val="24"/>
        </w:rPr>
        <w:t>Федеральный закон РФ от 21.12.01 г. № 178-ФЗ «О приватизации государственного и муниципального имущества» // СЗ РФ. 2002. № 4. Ст. 251 (с послед</w:t>
      </w:r>
      <w:proofErr w:type="gramStart"/>
      <w:r w:rsidRPr="00321E44">
        <w:rPr>
          <w:rFonts w:ascii="Times New Roman" w:hAnsi="Times New Roman"/>
          <w:sz w:val="24"/>
          <w:szCs w:val="24"/>
        </w:rPr>
        <w:t>.</w:t>
      </w:r>
      <w:proofErr w:type="gramEnd"/>
      <w:r w:rsidRPr="00321E44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321E44">
        <w:rPr>
          <w:rFonts w:ascii="Times New Roman" w:hAnsi="Times New Roman"/>
          <w:sz w:val="24"/>
          <w:szCs w:val="24"/>
        </w:rPr>
        <w:t>и</w:t>
      </w:r>
      <w:proofErr w:type="gramEnd"/>
      <w:r w:rsidRPr="00321E44">
        <w:rPr>
          <w:rFonts w:ascii="Times New Roman" w:hAnsi="Times New Roman"/>
          <w:sz w:val="24"/>
          <w:szCs w:val="24"/>
        </w:rPr>
        <w:t>зм</w:t>
      </w:r>
      <w:proofErr w:type="spellEnd"/>
      <w:r w:rsidRPr="00321E44">
        <w:rPr>
          <w:rFonts w:ascii="Times New Roman" w:hAnsi="Times New Roman"/>
          <w:sz w:val="24"/>
          <w:szCs w:val="24"/>
        </w:rPr>
        <w:t>).</w:t>
      </w:r>
    </w:p>
    <w:p w:rsidR="00933676" w:rsidRPr="00321E44" w:rsidRDefault="00933676" w:rsidP="00933676">
      <w:pPr>
        <w:pStyle w:val="a3"/>
        <w:ind w:left="0" w:firstLine="567"/>
        <w:rPr>
          <w:rFonts w:ascii="Times New Roman" w:hAnsi="Times New Roman"/>
          <w:sz w:val="24"/>
          <w:szCs w:val="24"/>
        </w:rPr>
      </w:pPr>
      <w:r w:rsidRPr="00321E44">
        <w:rPr>
          <w:rFonts w:ascii="Times New Roman" w:hAnsi="Times New Roman"/>
          <w:sz w:val="24"/>
          <w:szCs w:val="24"/>
        </w:rPr>
        <w:t>Федеральный закон РФ от 24.07.02 г. № 101-ФЗ «Об обороте земель сельскохозяйственного назначения» // С</w:t>
      </w:r>
      <w:r>
        <w:rPr>
          <w:rFonts w:ascii="Times New Roman" w:hAnsi="Times New Roman"/>
          <w:sz w:val="24"/>
          <w:szCs w:val="24"/>
        </w:rPr>
        <w:t xml:space="preserve">З РФ. 2002. № 30 (с </w:t>
      </w:r>
      <w:proofErr w:type="spellStart"/>
      <w:r>
        <w:rPr>
          <w:rFonts w:ascii="Times New Roman" w:hAnsi="Times New Roman"/>
          <w:sz w:val="24"/>
          <w:szCs w:val="24"/>
        </w:rPr>
        <w:t>послед</w:t>
      </w:r>
      <w:proofErr w:type="gramStart"/>
      <w:r>
        <w:rPr>
          <w:rFonts w:ascii="Times New Roman" w:hAnsi="Times New Roman"/>
          <w:sz w:val="24"/>
          <w:szCs w:val="24"/>
        </w:rPr>
        <w:t>.и</w:t>
      </w:r>
      <w:proofErr w:type="gramEnd"/>
      <w:r>
        <w:rPr>
          <w:rFonts w:ascii="Times New Roman" w:hAnsi="Times New Roman"/>
          <w:sz w:val="24"/>
          <w:szCs w:val="24"/>
        </w:rPr>
        <w:t>зм</w:t>
      </w:r>
      <w:proofErr w:type="spellEnd"/>
      <w:r>
        <w:rPr>
          <w:rFonts w:ascii="Times New Roman" w:hAnsi="Times New Roman"/>
          <w:sz w:val="24"/>
          <w:szCs w:val="24"/>
        </w:rPr>
        <w:t>).</w:t>
      </w:r>
    </w:p>
    <w:p w:rsidR="00933676" w:rsidRDefault="00933676" w:rsidP="0093367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0963">
        <w:rPr>
          <w:rFonts w:ascii="Times New Roman" w:hAnsi="Times New Roman" w:cs="Times New Roman"/>
          <w:sz w:val="24"/>
          <w:szCs w:val="24"/>
        </w:rPr>
        <w:t xml:space="preserve">Федеральный закон от 08.11.2007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620963">
        <w:rPr>
          <w:rFonts w:ascii="Times New Roman" w:hAnsi="Times New Roman" w:cs="Times New Roman"/>
          <w:sz w:val="24"/>
          <w:szCs w:val="24"/>
        </w:rPr>
        <w:t xml:space="preserve"> 261-ФЗ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620963">
        <w:rPr>
          <w:rFonts w:ascii="Times New Roman" w:hAnsi="Times New Roman" w:cs="Times New Roman"/>
          <w:sz w:val="24"/>
          <w:szCs w:val="24"/>
        </w:rPr>
        <w:t>О морских портах в Российской Федерации и о внесении изменений в отдельные законодательные акты Российской Федерации</w:t>
      </w:r>
      <w:r>
        <w:rPr>
          <w:rFonts w:ascii="Times New Roman" w:hAnsi="Times New Roman" w:cs="Times New Roman"/>
          <w:sz w:val="24"/>
          <w:szCs w:val="24"/>
        </w:rPr>
        <w:t>» // СЗ РФ</w:t>
      </w:r>
      <w:r w:rsidRPr="0062096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2007. № 46. Ст. 5557. </w:t>
      </w:r>
    </w:p>
    <w:p w:rsidR="00933676" w:rsidRDefault="00933676" w:rsidP="0093367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1E44">
        <w:rPr>
          <w:rFonts w:ascii="Times New Roman" w:hAnsi="Times New Roman" w:cs="Times New Roman"/>
          <w:sz w:val="24"/>
          <w:szCs w:val="24"/>
        </w:rPr>
        <w:t xml:space="preserve">Федеральный закон от 03.12.2008 </w:t>
      </w:r>
      <w:r>
        <w:rPr>
          <w:rFonts w:ascii="Times New Roman" w:hAnsi="Times New Roman" w:cs="Times New Roman"/>
          <w:sz w:val="24"/>
          <w:szCs w:val="24"/>
        </w:rPr>
        <w:t>№ 244-ФЗ «</w:t>
      </w:r>
      <w:r w:rsidRPr="00321E44">
        <w:rPr>
          <w:rFonts w:ascii="Times New Roman" w:hAnsi="Times New Roman" w:cs="Times New Roman"/>
          <w:sz w:val="24"/>
          <w:szCs w:val="24"/>
        </w:rPr>
        <w:t>О передаче земельных участков, находящихся в границах курортов федерального значения, в собственность субъектов Российской Федерации или муниципальную собственность, об отнесении указанных земельных участков к федеральной собственности, собственности субъектов Российской Федерации или муниципальной собственности и о внесении</w:t>
      </w:r>
      <w:r>
        <w:rPr>
          <w:rFonts w:ascii="Times New Roman" w:hAnsi="Times New Roman" w:cs="Times New Roman"/>
          <w:sz w:val="24"/>
          <w:szCs w:val="24"/>
        </w:rPr>
        <w:t xml:space="preserve"> изменения в Федеральный закон «</w:t>
      </w:r>
      <w:r w:rsidRPr="00321E44">
        <w:rPr>
          <w:rFonts w:ascii="Times New Roman" w:hAnsi="Times New Roman" w:cs="Times New Roman"/>
          <w:sz w:val="24"/>
          <w:szCs w:val="24"/>
        </w:rPr>
        <w:t>Об особо о</w:t>
      </w:r>
      <w:r>
        <w:rPr>
          <w:rFonts w:ascii="Times New Roman" w:hAnsi="Times New Roman" w:cs="Times New Roman"/>
          <w:sz w:val="24"/>
          <w:szCs w:val="24"/>
        </w:rPr>
        <w:t>храняемых природных территориях»</w:t>
      </w:r>
    </w:p>
    <w:p w:rsidR="00933676" w:rsidRDefault="00933676" w:rsidP="0093367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70DD">
        <w:rPr>
          <w:rFonts w:ascii="Times New Roman" w:hAnsi="Times New Roman" w:cs="Times New Roman"/>
          <w:sz w:val="24"/>
          <w:szCs w:val="24"/>
        </w:rPr>
        <w:t xml:space="preserve">Федеральный закон от 29.07.2017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8A70DD">
        <w:rPr>
          <w:rFonts w:ascii="Times New Roman" w:hAnsi="Times New Roman" w:cs="Times New Roman"/>
          <w:sz w:val="24"/>
          <w:szCs w:val="24"/>
        </w:rPr>
        <w:t xml:space="preserve"> 217-ФЗ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8A70DD">
        <w:rPr>
          <w:rFonts w:ascii="Times New Roman" w:hAnsi="Times New Roman" w:cs="Times New Roman"/>
          <w:sz w:val="24"/>
          <w:szCs w:val="24"/>
        </w:rPr>
        <w:t>О ведении гражданами садоводства и огородничества для собственных нужд и о внесении изменений в отдельные законодательные акты Российской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8A70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// СЗ РФ. 2017. № 31 (часть I). Ст. 4766. </w:t>
      </w:r>
    </w:p>
    <w:p w:rsidR="00933676" w:rsidRPr="00321E44" w:rsidRDefault="00933676" w:rsidP="0093367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1E44">
        <w:rPr>
          <w:rFonts w:ascii="Times New Roman" w:hAnsi="Times New Roman" w:cs="Times New Roman"/>
          <w:sz w:val="24"/>
          <w:szCs w:val="24"/>
        </w:rPr>
        <w:t xml:space="preserve">Указ Президента РФ от 09.01.2011 </w:t>
      </w:r>
      <w:r>
        <w:rPr>
          <w:rFonts w:ascii="Times New Roman" w:hAnsi="Times New Roman" w:cs="Times New Roman"/>
          <w:sz w:val="24"/>
          <w:szCs w:val="24"/>
        </w:rPr>
        <w:t>№ 26 «</w:t>
      </w:r>
      <w:r w:rsidRPr="00321E44">
        <w:rPr>
          <w:rFonts w:ascii="Times New Roman" w:hAnsi="Times New Roman" w:cs="Times New Roman"/>
          <w:sz w:val="24"/>
          <w:szCs w:val="24"/>
        </w:rPr>
        <w:t>Об утверждении перечня приграничных территорий, на которых иностранные граждане, лица без гражданства и иностранные юридические лица не могут обладать на праве соб</w:t>
      </w:r>
      <w:r>
        <w:rPr>
          <w:rFonts w:ascii="Times New Roman" w:hAnsi="Times New Roman" w:cs="Times New Roman"/>
          <w:sz w:val="24"/>
          <w:szCs w:val="24"/>
        </w:rPr>
        <w:t>ственности земельными участками»</w:t>
      </w:r>
    </w:p>
    <w:p w:rsidR="00933676" w:rsidRPr="00321E44" w:rsidRDefault="00933676" w:rsidP="0093367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1E44"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РФ от 26.03.2015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321E44">
        <w:rPr>
          <w:rFonts w:ascii="Times New Roman" w:hAnsi="Times New Roman" w:cs="Times New Roman"/>
          <w:sz w:val="24"/>
          <w:szCs w:val="24"/>
        </w:rPr>
        <w:t xml:space="preserve"> 279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321E44">
        <w:rPr>
          <w:rFonts w:ascii="Times New Roman" w:hAnsi="Times New Roman" w:cs="Times New Roman"/>
          <w:sz w:val="24"/>
          <w:szCs w:val="24"/>
        </w:rPr>
        <w:t>Об утверждении Правил определения цены земельного участка, находящегося в федеральной собственности, при заключении договора купли-продажи такого земельного участка без проведения торгов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933676" w:rsidRDefault="00933676" w:rsidP="0093367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1E44"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РФ от 30.06.2006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321E44">
        <w:rPr>
          <w:rFonts w:ascii="Times New Roman" w:hAnsi="Times New Roman" w:cs="Times New Roman"/>
          <w:sz w:val="24"/>
          <w:szCs w:val="24"/>
        </w:rPr>
        <w:t xml:space="preserve"> 404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321E44">
        <w:rPr>
          <w:rFonts w:ascii="Times New Roman" w:hAnsi="Times New Roman" w:cs="Times New Roman"/>
          <w:sz w:val="24"/>
          <w:szCs w:val="24"/>
        </w:rPr>
        <w:t xml:space="preserve">Об утверждении перечня документов, необходимых для государственной регистрации права собственности </w:t>
      </w:r>
      <w:r w:rsidRPr="00321E44">
        <w:rPr>
          <w:rFonts w:ascii="Times New Roman" w:hAnsi="Times New Roman" w:cs="Times New Roman"/>
          <w:sz w:val="24"/>
          <w:szCs w:val="24"/>
        </w:rPr>
        <w:lastRenderedPageBreak/>
        <w:t>Российской Федерации, субъекта Российской Федерации или муниципального образования на земельный участок при разграничении государственной собственности на землю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933676" w:rsidRPr="00321E44" w:rsidRDefault="00933676" w:rsidP="0093367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551B">
        <w:rPr>
          <w:rFonts w:ascii="Times New Roman" w:hAnsi="Times New Roman" w:cs="Times New Roman"/>
          <w:sz w:val="24"/>
          <w:szCs w:val="24"/>
        </w:rPr>
        <w:t>Обзор судебной практики по вопросам, возникающим при рассмотрении дел, связанных с садоводческими, огородническими и дачными некоммерческими объ</w:t>
      </w:r>
      <w:r>
        <w:rPr>
          <w:rFonts w:ascii="Times New Roman" w:hAnsi="Times New Roman" w:cs="Times New Roman"/>
          <w:sz w:val="24"/>
          <w:szCs w:val="24"/>
        </w:rPr>
        <w:t xml:space="preserve">единениями, за 2010 - 2013 год, </w:t>
      </w:r>
      <w:r w:rsidRPr="0040551B">
        <w:rPr>
          <w:rFonts w:ascii="Times New Roman" w:hAnsi="Times New Roman" w:cs="Times New Roman"/>
          <w:sz w:val="24"/>
          <w:szCs w:val="24"/>
        </w:rPr>
        <w:t>утв. Президиумо</w:t>
      </w:r>
      <w:r>
        <w:rPr>
          <w:rFonts w:ascii="Times New Roman" w:hAnsi="Times New Roman" w:cs="Times New Roman"/>
          <w:sz w:val="24"/>
          <w:szCs w:val="24"/>
        </w:rPr>
        <w:t>м Верховного Суда РФ 02.07.2014.</w:t>
      </w:r>
    </w:p>
    <w:p w:rsidR="00933676" w:rsidRPr="001D1EB3" w:rsidRDefault="00933676" w:rsidP="00933676">
      <w:pPr>
        <w:autoSpaceDE w:val="0"/>
        <w:autoSpaceDN w:val="0"/>
        <w:adjustRightInd w:val="0"/>
        <w:ind w:firstLine="567"/>
        <w:jc w:val="both"/>
        <w:rPr>
          <w:szCs w:val="24"/>
        </w:rPr>
      </w:pPr>
      <w:r w:rsidRPr="001D1EB3">
        <w:rPr>
          <w:szCs w:val="24"/>
        </w:rPr>
        <w:t xml:space="preserve">Анисимов А.П., </w:t>
      </w:r>
      <w:proofErr w:type="spellStart"/>
      <w:r w:rsidRPr="001D1EB3">
        <w:rPr>
          <w:szCs w:val="24"/>
        </w:rPr>
        <w:t>Дзагоев</w:t>
      </w:r>
      <w:proofErr w:type="spellEnd"/>
      <w:r w:rsidRPr="001D1EB3">
        <w:rPr>
          <w:szCs w:val="24"/>
        </w:rPr>
        <w:t xml:space="preserve"> С.В., </w:t>
      </w:r>
      <w:proofErr w:type="spellStart"/>
      <w:r w:rsidRPr="001D1EB3">
        <w:rPr>
          <w:szCs w:val="24"/>
        </w:rPr>
        <w:t>Кокоева</w:t>
      </w:r>
      <w:proofErr w:type="spellEnd"/>
      <w:r w:rsidRPr="001D1EB3">
        <w:rPr>
          <w:szCs w:val="24"/>
        </w:rPr>
        <w:t xml:space="preserve"> Л.Т. Приобретение права на земельные участки, находящиеся в публичной собственности: вопросы теории и практики // Система Гарант, 2009.</w:t>
      </w:r>
    </w:p>
    <w:p w:rsidR="00933676" w:rsidRPr="001D1EB3" w:rsidRDefault="00933676" w:rsidP="00933676">
      <w:pPr>
        <w:autoSpaceDE w:val="0"/>
        <w:autoSpaceDN w:val="0"/>
        <w:adjustRightInd w:val="0"/>
        <w:ind w:firstLine="567"/>
        <w:jc w:val="both"/>
        <w:rPr>
          <w:szCs w:val="24"/>
        </w:rPr>
      </w:pPr>
      <w:r w:rsidRPr="001D1EB3">
        <w:rPr>
          <w:szCs w:val="24"/>
        </w:rPr>
        <w:t>Анисимов А.П., Мелихов А.И. Конституционно-правовое регулирование права частной собственности на земельные участки: монография. Волгоград: Мастер, 2009.</w:t>
      </w:r>
    </w:p>
    <w:p w:rsidR="00933676" w:rsidRPr="001D1EB3" w:rsidRDefault="00933676" w:rsidP="00933676">
      <w:pPr>
        <w:autoSpaceDE w:val="0"/>
        <w:autoSpaceDN w:val="0"/>
        <w:adjustRightInd w:val="0"/>
        <w:ind w:firstLine="567"/>
        <w:jc w:val="both"/>
        <w:rPr>
          <w:szCs w:val="24"/>
        </w:rPr>
      </w:pPr>
      <w:r w:rsidRPr="001D1EB3">
        <w:rPr>
          <w:szCs w:val="24"/>
        </w:rPr>
        <w:t xml:space="preserve">Анисимов А.П., Рыженков А.Я., Сотникова М.С. Право муниципальной собственности на земельные участки в Российской Федерации: вопросы теории и практики: монография. М.: Новый индекс, 2010. </w:t>
      </w:r>
    </w:p>
    <w:p w:rsidR="00933676" w:rsidRPr="001D1EB3" w:rsidRDefault="00933676" w:rsidP="00933676">
      <w:pPr>
        <w:autoSpaceDE w:val="0"/>
        <w:autoSpaceDN w:val="0"/>
        <w:adjustRightInd w:val="0"/>
        <w:ind w:firstLine="567"/>
        <w:jc w:val="both"/>
        <w:rPr>
          <w:szCs w:val="24"/>
        </w:rPr>
      </w:pPr>
      <w:r w:rsidRPr="001D1EB3">
        <w:rPr>
          <w:szCs w:val="24"/>
        </w:rPr>
        <w:t xml:space="preserve">Анисимов А.П., </w:t>
      </w:r>
      <w:proofErr w:type="spellStart"/>
      <w:r w:rsidRPr="001D1EB3">
        <w:rPr>
          <w:szCs w:val="24"/>
        </w:rPr>
        <w:t>Землякова</w:t>
      </w:r>
      <w:proofErr w:type="spellEnd"/>
      <w:r w:rsidRPr="001D1EB3">
        <w:rPr>
          <w:szCs w:val="24"/>
        </w:rPr>
        <w:t xml:space="preserve"> Г.Л. Принудительное возникновение права собственности на земельные участки как феномен российского права // Имущественные отношения в Российской Федерации. 2012. № 7.</w:t>
      </w:r>
    </w:p>
    <w:p w:rsidR="00933676" w:rsidRPr="001D1EB3" w:rsidRDefault="00933676" w:rsidP="00933676">
      <w:pPr>
        <w:pStyle w:val="a3"/>
        <w:ind w:left="0" w:firstLine="567"/>
        <w:rPr>
          <w:rFonts w:ascii="Times New Roman" w:hAnsi="Times New Roman"/>
          <w:sz w:val="24"/>
          <w:szCs w:val="24"/>
        </w:rPr>
      </w:pPr>
      <w:r w:rsidRPr="001D1EB3">
        <w:rPr>
          <w:rFonts w:ascii="Times New Roman" w:hAnsi="Times New Roman"/>
          <w:sz w:val="24"/>
          <w:szCs w:val="24"/>
        </w:rPr>
        <w:t xml:space="preserve">Анисимов А.П., Рыженков А.Я. Приобретение права частной собственности на земельные участки в силу давности владения // Современное право. 2016. № 10. С. 86 - 92. </w:t>
      </w:r>
    </w:p>
    <w:p w:rsidR="00933676" w:rsidRPr="001D1EB3" w:rsidRDefault="00933676" w:rsidP="00933676">
      <w:pPr>
        <w:pStyle w:val="a3"/>
        <w:ind w:left="0" w:firstLine="567"/>
        <w:rPr>
          <w:rFonts w:ascii="Times New Roman" w:hAnsi="Times New Roman"/>
          <w:sz w:val="24"/>
          <w:szCs w:val="24"/>
        </w:rPr>
      </w:pPr>
      <w:proofErr w:type="spellStart"/>
      <w:r w:rsidRPr="001D1EB3">
        <w:rPr>
          <w:rFonts w:ascii="Times New Roman" w:hAnsi="Times New Roman"/>
          <w:sz w:val="24"/>
          <w:szCs w:val="24"/>
        </w:rPr>
        <w:t>Болтанова</w:t>
      </w:r>
      <w:proofErr w:type="spellEnd"/>
      <w:r w:rsidRPr="001D1EB3">
        <w:rPr>
          <w:rFonts w:ascii="Times New Roman" w:hAnsi="Times New Roman"/>
          <w:sz w:val="24"/>
          <w:szCs w:val="24"/>
        </w:rPr>
        <w:t xml:space="preserve"> Е.С. Вопросы приобретения права собственности на застроенные земельные участки в решениях Конституционного Суда Российской Федерации // Юрист. 2012. №2.</w:t>
      </w:r>
    </w:p>
    <w:p w:rsidR="00933676" w:rsidRPr="001D1EB3" w:rsidRDefault="00933676" w:rsidP="00933676">
      <w:pPr>
        <w:pStyle w:val="a3"/>
        <w:ind w:left="0" w:firstLine="567"/>
        <w:rPr>
          <w:rFonts w:ascii="Times New Roman" w:hAnsi="Times New Roman"/>
          <w:sz w:val="24"/>
          <w:szCs w:val="24"/>
        </w:rPr>
      </w:pPr>
      <w:r w:rsidRPr="001D1EB3">
        <w:rPr>
          <w:rFonts w:ascii="Times New Roman" w:hAnsi="Times New Roman"/>
          <w:sz w:val="24"/>
          <w:szCs w:val="24"/>
        </w:rPr>
        <w:t>Буров В.А. Проблемы создания искусственных земельных участков и приобретение права на них // Право и экономика. 2009. №2. С.92-96.</w:t>
      </w:r>
    </w:p>
    <w:p w:rsidR="00933676" w:rsidRPr="001D1EB3" w:rsidRDefault="00933676" w:rsidP="00933676">
      <w:pPr>
        <w:pStyle w:val="a3"/>
        <w:ind w:left="0" w:firstLine="567"/>
        <w:rPr>
          <w:rFonts w:ascii="Times New Roman" w:hAnsi="Times New Roman"/>
          <w:sz w:val="24"/>
          <w:szCs w:val="24"/>
        </w:rPr>
      </w:pPr>
      <w:proofErr w:type="spellStart"/>
      <w:r w:rsidRPr="001D1EB3">
        <w:rPr>
          <w:rFonts w:ascii="Times New Roman" w:hAnsi="Times New Roman"/>
          <w:sz w:val="24"/>
          <w:szCs w:val="24"/>
        </w:rPr>
        <w:t>Бутаева</w:t>
      </w:r>
      <w:proofErr w:type="spellEnd"/>
      <w:r w:rsidRPr="001D1EB3">
        <w:rPr>
          <w:rFonts w:ascii="Times New Roman" w:hAnsi="Times New Roman"/>
          <w:sz w:val="24"/>
          <w:szCs w:val="24"/>
        </w:rPr>
        <w:t xml:space="preserve"> Е.М. Некоторые аспекты правового регулирования земельно-имущественных отношений и проблемы формирования рынка недвижимости в России // Современное право. 2010. №3. С. 64-66.</w:t>
      </w:r>
    </w:p>
    <w:p w:rsidR="00933676" w:rsidRPr="001D1EB3" w:rsidRDefault="00933676" w:rsidP="00933676">
      <w:pPr>
        <w:pStyle w:val="a3"/>
        <w:ind w:left="0" w:firstLine="567"/>
        <w:rPr>
          <w:rFonts w:ascii="Times New Roman" w:hAnsi="Times New Roman"/>
          <w:sz w:val="24"/>
          <w:szCs w:val="24"/>
        </w:rPr>
      </w:pPr>
      <w:r w:rsidRPr="001D1EB3">
        <w:rPr>
          <w:rFonts w:ascii="Times New Roman" w:hAnsi="Times New Roman"/>
          <w:sz w:val="24"/>
          <w:szCs w:val="24"/>
        </w:rPr>
        <w:t xml:space="preserve">Волков Г.А. Вопросы приобретения права собственности на землю по давности владения // Вестник МГУ. Серия 11. Право. 2000. № 1. </w:t>
      </w:r>
    </w:p>
    <w:p w:rsidR="00933676" w:rsidRDefault="00933676" w:rsidP="0093367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1EB3">
        <w:rPr>
          <w:rFonts w:ascii="Times New Roman" w:hAnsi="Times New Roman" w:cs="Times New Roman"/>
          <w:sz w:val="24"/>
          <w:szCs w:val="24"/>
        </w:rPr>
        <w:t>Гряда Э.А. Особенности приобретения права собственности на земельные участки публично-правовых образований // Власть закона. 2014. № 2. С. 58 - 67.</w:t>
      </w:r>
    </w:p>
    <w:p w:rsidR="00933676" w:rsidRPr="001D1EB3" w:rsidRDefault="00933676" w:rsidP="0093367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1EB3">
        <w:rPr>
          <w:rFonts w:ascii="Times New Roman" w:hAnsi="Times New Roman" w:cs="Times New Roman"/>
          <w:sz w:val="24"/>
          <w:szCs w:val="24"/>
        </w:rPr>
        <w:t xml:space="preserve">Елисеева И.А. О реализации иностранными гражданами и иностранными юридическими лицами права собственности на земельные участки в Российской Федерации // Законы России: опыт, анализ, практика. 2019.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1D1EB3">
        <w:rPr>
          <w:rFonts w:ascii="Times New Roman" w:hAnsi="Times New Roman" w:cs="Times New Roman"/>
          <w:sz w:val="24"/>
          <w:szCs w:val="24"/>
        </w:rPr>
        <w:t xml:space="preserve"> 8.</w:t>
      </w:r>
    </w:p>
    <w:p w:rsidR="00933676" w:rsidRPr="001D1EB3" w:rsidRDefault="00933676" w:rsidP="00933676">
      <w:pPr>
        <w:pStyle w:val="a3"/>
        <w:ind w:left="0" w:firstLine="567"/>
        <w:rPr>
          <w:rFonts w:ascii="Times New Roman" w:hAnsi="Times New Roman"/>
          <w:sz w:val="24"/>
          <w:szCs w:val="24"/>
        </w:rPr>
      </w:pPr>
      <w:proofErr w:type="spellStart"/>
      <w:r w:rsidRPr="001D1EB3">
        <w:rPr>
          <w:rFonts w:ascii="Times New Roman" w:hAnsi="Times New Roman"/>
          <w:sz w:val="24"/>
          <w:szCs w:val="24"/>
        </w:rPr>
        <w:t>Жариков</w:t>
      </w:r>
      <w:proofErr w:type="spellEnd"/>
      <w:r w:rsidRPr="001D1EB3">
        <w:rPr>
          <w:rFonts w:ascii="Times New Roman" w:hAnsi="Times New Roman"/>
          <w:sz w:val="24"/>
          <w:szCs w:val="24"/>
        </w:rPr>
        <w:t xml:space="preserve"> Ю.Г. Разграничение сферы действия земельного и гражданского законодательства при регулировании земельных отношений // Государство и право. 1996. № 2.</w:t>
      </w:r>
    </w:p>
    <w:p w:rsidR="00933676" w:rsidRPr="001D1EB3" w:rsidRDefault="00933676" w:rsidP="00933676">
      <w:pPr>
        <w:pStyle w:val="a3"/>
        <w:ind w:left="0" w:firstLine="567"/>
        <w:rPr>
          <w:rFonts w:ascii="Times New Roman" w:hAnsi="Times New Roman"/>
          <w:sz w:val="24"/>
          <w:szCs w:val="24"/>
        </w:rPr>
      </w:pPr>
      <w:r w:rsidRPr="001D1EB3">
        <w:rPr>
          <w:rFonts w:ascii="Times New Roman" w:hAnsi="Times New Roman"/>
          <w:sz w:val="24"/>
          <w:szCs w:val="24"/>
        </w:rPr>
        <w:t>Козырь О.М. Особенности регулирования сделок с землей земельным законодательством //Экологическое право. 2003. №4.</w:t>
      </w:r>
    </w:p>
    <w:p w:rsidR="00933676" w:rsidRPr="001D1EB3" w:rsidRDefault="00933676" w:rsidP="00933676">
      <w:pPr>
        <w:pStyle w:val="a3"/>
        <w:ind w:left="0" w:firstLine="567"/>
        <w:rPr>
          <w:rFonts w:ascii="Times New Roman" w:hAnsi="Times New Roman"/>
          <w:sz w:val="24"/>
          <w:szCs w:val="24"/>
        </w:rPr>
      </w:pPr>
      <w:r w:rsidRPr="001D1EB3">
        <w:rPr>
          <w:rFonts w:ascii="Times New Roman" w:hAnsi="Times New Roman"/>
          <w:sz w:val="24"/>
          <w:szCs w:val="24"/>
        </w:rPr>
        <w:t xml:space="preserve">Колесникова </w:t>
      </w:r>
      <w:proofErr w:type="spellStart"/>
      <w:r w:rsidRPr="001D1EB3">
        <w:rPr>
          <w:rFonts w:ascii="Times New Roman" w:hAnsi="Times New Roman"/>
          <w:sz w:val="24"/>
          <w:szCs w:val="24"/>
        </w:rPr>
        <w:t>Приобретательная</w:t>
      </w:r>
      <w:proofErr w:type="spellEnd"/>
      <w:r w:rsidRPr="001D1EB3">
        <w:rPr>
          <w:rFonts w:ascii="Times New Roman" w:hAnsi="Times New Roman"/>
          <w:sz w:val="24"/>
          <w:szCs w:val="24"/>
        </w:rPr>
        <w:t xml:space="preserve"> давность как один из способов приобретения прав на землю //Право и экономика. 2006. № 7.</w:t>
      </w:r>
    </w:p>
    <w:p w:rsidR="00933676" w:rsidRPr="001D1EB3" w:rsidRDefault="00933676" w:rsidP="00933676">
      <w:pPr>
        <w:pStyle w:val="a3"/>
        <w:ind w:left="0" w:firstLine="567"/>
        <w:rPr>
          <w:rFonts w:ascii="Times New Roman" w:hAnsi="Times New Roman"/>
          <w:sz w:val="24"/>
          <w:szCs w:val="24"/>
        </w:rPr>
      </w:pPr>
      <w:r w:rsidRPr="001D1EB3">
        <w:rPr>
          <w:rFonts w:ascii="Times New Roman" w:hAnsi="Times New Roman"/>
          <w:sz w:val="24"/>
          <w:szCs w:val="24"/>
        </w:rPr>
        <w:t xml:space="preserve">Комментарий к Земельному кодексу Российской Федерации / под ред. С. А. Боголюбова. - 2-е изд., </w:t>
      </w:r>
      <w:proofErr w:type="spellStart"/>
      <w:r w:rsidRPr="001D1EB3">
        <w:rPr>
          <w:rFonts w:ascii="Times New Roman" w:hAnsi="Times New Roman"/>
          <w:sz w:val="24"/>
          <w:szCs w:val="24"/>
        </w:rPr>
        <w:t>перераб</w:t>
      </w:r>
      <w:proofErr w:type="spellEnd"/>
      <w:r w:rsidRPr="001D1EB3">
        <w:rPr>
          <w:rFonts w:ascii="Times New Roman" w:hAnsi="Times New Roman"/>
          <w:sz w:val="24"/>
          <w:szCs w:val="24"/>
        </w:rPr>
        <w:t>. и доп. - Москва</w:t>
      </w:r>
      <w:proofErr w:type="gramStart"/>
      <w:r w:rsidRPr="001D1EB3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1D1EB3">
        <w:rPr>
          <w:rFonts w:ascii="Times New Roman" w:hAnsi="Times New Roman"/>
          <w:sz w:val="24"/>
          <w:szCs w:val="24"/>
        </w:rPr>
        <w:t xml:space="preserve"> Проспект, 2017.</w:t>
      </w:r>
    </w:p>
    <w:p w:rsidR="00933676" w:rsidRPr="001D1EB3" w:rsidRDefault="00933676" w:rsidP="00933676">
      <w:pPr>
        <w:pStyle w:val="a3"/>
        <w:ind w:left="0" w:firstLine="567"/>
        <w:rPr>
          <w:rFonts w:ascii="Times New Roman" w:hAnsi="Times New Roman"/>
          <w:sz w:val="24"/>
          <w:szCs w:val="24"/>
        </w:rPr>
      </w:pPr>
      <w:proofErr w:type="spellStart"/>
      <w:r w:rsidRPr="001D1EB3">
        <w:rPr>
          <w:rFonts w:ascii="Times New Roman" w:hAnsi="Times New Roman"/>
          <w:sz w:val="24"/>
          <w:szCs w:val="24"/>
        </w:rPr>
        <w:t>Лапач</w:t>
      </w:r>
      <w:proofErr w:type="spellEnd"/>
      <w:r w:rsidRPr="001D1EB3">
        <w:rPr>
          <w:rFonts w:ascii="Times New Roman" w:hAnsi="Times New Roman"/>
          <w:sz w:val="24"/>
          <w:szCs w:val="24"/>
        </w:rPr>
        <w:t xml:space="preserve"> В. Приватизация земель общего пользования //ЭЖ-юрист. 2006. №32.</w:t>
      </w:r>
    </w:p>
    <w:p w:rsidR="00933676" w:rsidRPr="001D1EB3" w:rsidRDefault="00933676" w:rsidP="00933676">
      <w:pPr>
        <w:pStyle w:val="a3"/>
        <w:ind w:left="0" w:firstLine="567"/>
        <w:rPr>
          <w:rFonts w:ascii="Times New Roman" w:hAnsi="Times New Roman"/>
          <w:sz w:val="24"/>
          <w:szCs w:val="24"/>
        </w:rPr>
      </w:pPr>
      <w:r w:rsidRPr="001D1EB3">
        <w:rPr>
          <w:rFonts w:ascii="Times New Roman" w:hAnsi="Times New Roman"/>
          <w:sz w:val="24"/>
          <w:szCs w:val="24"/>
        </w:rPr>
        <w:t>Медведев С. Новое земельное законодательство: разграничение государственной собственности на землю и участие публичных образований в хозяйственном обороте земель // Хозяйство и право. 2002. № 7.</w:t>
      </w:r>
    </w:p>
    <w:p w:rsidR="00933676" w:rsidRPr="001D1EB3" w:rsidRDefault="00933676" w:rsidP="00933676">
      <w:pPr>
        <w:pStyle w:val="a3"/>
        <w:ind w:left="0" w:firstLine="567"/>
        <w:rPr>
          <w:rFonts w:ascii="Times New Roman" w:hAnsi="Times New Roman"/>
          <w:sz w:val="24"/>
          <w:szCs w:val="24"/>
        </w:rPr>
      </w:pPr>
      <w:r w:rsidRPr="001D1EB3">
        <w:rPr>
          <w:rFonts w:ascii="Times New Roman" w:hAnsi="Times New Roman"/>
          <w:sz w:val="24"/>
          <w:szCs w:val="24"/>
        </w:rPr>
        <w:t>Прохорова Н.А. Содержание государственной собственности на землю по Земельному кодексу РФ // Журнал российского права. 2003. № 8.</w:t>
      </w:r>
    </w:p>
    <w:p w:rsidR="00933676" w:rsidRPr="001D1EB3" w:rsidRDefault="00933676" w:rsidP="00933676">
      <w:pPr>
        <w:pStyle w:val="a3"/>
        <w:ind w:left="0" w:firstLine="567"/>
        <w:rPr>
          <w:rFonts w:ascii="Times New Roman" w:hAnsi="Times New Roman"/>
          <w:sz w:val="24"/>
          <w:szCs w:val="24"/>
        </w:rPr>
      </w:pPr>
      <w:r w:rsidRPr="001D1EB3">
        <w:rPr>
          <w:rFonts w:ascii="Times New Roman" w:hAnsi="Times New Roman"/>
          <w:sz w:val="24"/>
          <w:szCs w:val="24"/>
        </w:rPr>
        <w:t xml:space="preserve">Савенко Г.В., </w:t>
      </w:r>
      <w:proofErr w:type="spellStart"/>
      <w:r w:rsidRPr="001D1EB3">
        <w:rPr>
          <w:rFonts w:ascii="Times New Roman" w:hAnsi="Times New Roman"/>
          <w:sz w:val="24"/>
          <w:szCs w:val="24"/>
        </w:rPr>
        <w:t>Ялбулганов</w:t>
      </w:r>
      <w:proofErr w:type="spellEnd"/>
      <w:r w:rsidRPr="001D1EB3">
        <w:rPr>
          <w:rFonts w:ascii="Times New Roman" w:hAnsi="Times New Roman"/>
          <w:sz w:val="24"/>
          <w:szCs w:val="24"/>
        </w:rPr>
        <w:t xml:space="preserve"> А.А. Оборот земельных долей и участков сельскохозяйственного назначения: современные проблемы / под ред. А.А. </w:t>
      </w:r>
      <w:proofErr w:type="spellStart"/>
      <w:r w:rsidRPr="001D1EB3">
        <w:rPr>
          <w:rFonts w:ascii="Times New Roman" w:hAnsi="Times New Roman"/>
          <w:sz w:val="24"/>
          <w:szCs w:val="24"/>
        </w:rPr>
        <w:t>Ялбулганова</w:t>
      </w:r>
      <w:proofErr w:type="spellEnd"/>
      <w:r w:rsidRPr="001D1EB3">
        <w:rPr>
          <w:rFonts w:ascii="Times New Roman" w:hAnsi="Times New Roman"/>
          <w:sz w:val="24"/>
          <w:szCs w:val="24"/>
        </w:rPr>
        <w:t xml:space="preserve">. М.: Редакция «Российской газеты», 2015. </w:t>
      </w:r>
      <w:proofErr w:type="spellStart"/>
      <w:r w:rsidRPr="001D1EB3">
        <w:rPr>
          <w:rFonts w:ascii="Times New Roman" w:hAnsi="Times New Roman"/>
          <w:sz w:val="24"/>
          <w:szCs w:val="24"/>
        </w:rPr>
        <w:t>Вып</w:t>
      </w:r>
      <w:proofErr w:type="spellEnd"/>
      <w:r w:rsidRPr="001D1EB3">
        <w:rPr>
          <w:rFonts w:ascii="Times New Roman" w:hAnsi="Times New Roman"/>
          <w:sz w:val="24"/>
          <w:szCs w:val="24"/>
        </w:rPr>
        <w:t>. 8. 192 с.</w:t>
      </w:r>
    </w:p>
    <w:p w:rsidR="00933676" w:rsidRPr="001D1EB3" w:rsidRDefault="00933676" w:rsidP="00933676">
      <w:pPr>
        <w:pStyle w:val="aa"/>
        <w:ind w:firstLine="567"/>
        <w:jc w:val="both"/>
        <w:rPr>
          <w:rFonts w:ascii="Times New Roman" w:hAnsi="Times New Roman"/>
        </w:rPr>
      </w:pPr>
      <w:r w:rsidRPr="001D1EB3">
        <w:rPr>
          <w:rFonts w:ascii="Times New Roman" w:hAnsi="Times New Roman"/>
        </w:rPr>
        <w:t xml:space="preserve"> Сальников И.В. Земельные участки: правовое регулирование, оформление, судебная практика. - Система ГАРАНТ, 2009.</w:t>
      </w:r>
    </w:p>
    <w:p w:rsidR="00933676" w:rsidRPr="001D1EB3" w:rsidRDefault="00933676" w:rsidP="00933676">
      <w:pPr>
        <w:pStyle w:val="a3"/>
        <w:ind w:left="0" w:firstLine="567"/>
        <w:rPr>
          <w:rFonts w:ascii="Times New Roman" w:hAnsi="Times New Roman"/>
          <w:sz w:val="24"/>
          <w:szCs w:val="24"/>
        </w:rPr>
      </w:pPr>
      <w:r w:rsidRPr="001D1EB3">
        <w:rPr>
          <w:rFonts w:ascii="Times New Roman" w:hAnsi="Times New Roman"/>
          <w:sz w:val="24"/>
          <w:szCs w:val="24"/>
        </w:rPr>
        <w:lastRenderedPageBreak/>
        <w:t>Сотникова М.С. Правовые проблемы ограничения права муниципальной собственности на земельные участки // Современное право. 2009. №10. С.81-86.</w:t>
      </w:r>
    </w:p>
    <w:p w:rsidR="00933676" w:rsidRPr="001D1EB3" w:rsidRDefault="00933676" w:rsidP="00933676">
      <w:pPr>
        <w:autoSpaceDE w:val="0"/>
        <w:autoSpaceDN w:val="0"/>
        <w:adjustRightInd w:val="0"/>
        <w:ind w:firstLine="567"/>
        <w:jc w:val="both"/>
        <w:rPr>
          <w:szCs w:val="24"/>
        </w:rPr>
      </w:pPr>
      <w:proofErr w:type="spellStart"/>
      <w:r w:rsidRPr="001D1EB3">
        <w:rPr>
          <w:szCs w:val="24"/>
        </w:rPr>
        <w:t>Мотлохова</w:t>
      </w:r>
      <w:proofErr w:type="spellEnd"/>
      <w:r w:rsidRPr="001D1EB3">
        <w:rPr>
          <w:szCs w:val="24"/>
        </w:rPr>
        <w:t xml:space="preserve"> Е.А. Проблемы приватизации земельных участков физическими лицами // Юрист. 2016. № 12. С. 4 - 8.</w:t>
      </w:r>
    </w:p>
    <w:p w:rsidR="00933676" w:rsidRDefault="00933676" w:rsidP="00933676">
      <w:pPr>
        <w:autoSpaceDE w:val="0"/>
        <w:autoSpaceDN w:val="0"/>
        <w:adjustRightInd w:val="0"/>
        <w:ind w:firstLine="567"/>
        <w:jc w:val="both"/>
        <w:rPr>
          <w:szCs w:val="24"/>
        </w:rPr>
      </w:pPr>
      <w:proofErr w:type="spellStart"/>
      <w:r w:rsidRPr="001D1EB3">
        <w:rPr>
          <w:szCs w:val="24"/>
        </w:rPr>
        <w:t>Умеренко</w:t>
      </w:r>
      <w:proofErr w:type="spellEnd"/>
      <w:r w:rsidRPr="001D1EB3">
        <w:rPr>
          <w:szCs w:val="24"/>
        </w:rPr>
        <w:t xml:space="preserve"> Ю.А. Распоряжение</w:t>
      </w:r>
      <w:r w:rsidRPr="001846DD">
        <w:rPr>
          <w:szCs w:val="24"/>
        </w:rPr>
        <w:t xml:space="preserve"> земельными участками, государственная собственность на которые не разграничена: обзор основных изменений земельного законодательства // Юрист. 2015. N 15. С. 40 -</w:t>
      </w:r>
      <w:r w:rsidRPr="001846DD">
        <w:rPr>
          <w:rFonts w:ascii="Arial" w:hAnsi="Arial" w:cs="Arial"/>
        </w:rPr>
        <w:t xml:space="preserve"> </w:t>
      </w:r>
      <w:r w:rsidRPr="001846DD">
        <w:rPr>
          <w:szCs w:val="24"/>
        </w:rPr>
        <w:t>45.</w:t>
      </w:r>
    </w:p>
    <w:p w:rsidR="00933676" w:rsidRPr="00941BFD" w:rsidRDefault="00933676" w:rsidP="00933676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A7E4F" w:rsidRDefault="00CA7E4F">
      <w:pPr>
        <w:spacing w:after="200" w:line="276" w:lineRule="auto"/>
      </w:pPr>
      <w:r>
        <w:br w:type="page"/>
      </w:r>
    </w:p>
    <w:p w:rsidR="00CA7E4F" w:rsidRPr="00295B15" w:rsidRDefault="00CA7E4F" w:rsidP="00CA7E4F">
      <w:pPr>
        <w:pStyle w:val="a7"/>
        <w:rPr>
          <w:szCs w:val="24"/>
        </w:rPr>
      </w:pPr>
      <w:r>
        <w:rPr>
          <w:szCs w:val="24"/>
        </w:rPr>
        <w:lastRenderedPageBreak/>
        <w:t>ЗАДАНИЕ № 4</w:t>
      </w:r>
    </w:p>
    <w:p w:rsidR="00CA7E4F" w:rsidRPr="00295B15" w:rsidRDefault="00CA7E4F" w:rsidP="00CA7E4F">
      <w:pPr>
        <w:jc w:val="center"/>
        <w:rPr>
          <w:szCs w:val="24"/>
        </w:rPr>
      </w:pPr>
      <w:r w:rsidRPr="00295B15">
        <w:rPr>
          <w:szCs w:val="24"/>
        </w:rPr>
        <w:t xml:space="preserve">практического занятия по курсу «Земельное право» для студентов дневного отделения на </w:t>
      </w:r>
      <w:r w:rsidR="00765829" w:rsidRPr="00D22676">
        <w:rPr>
          <w:szCs w:val="24"/>
        </w:rPr>
        <w:t>20</w:t>
      </w:r>
      <w:r w:rsidR="00765829">
        <w:rPr>
          <w:szCs w:val="24"/>
        </w:rPr>
        <w:t>21/</w:t>
      </w:r>
      <w:r w:rsidR="00765829" w:rsidRPr="00D22676">
        <w:rPr>
          <w:szCs w:val="24"/>
        </w:rPr>
        <w:t>20</w:t>
      </w:r>
      <w:r w:rsidR="00765829">
        <w:rPr>
          <w:szCs w:val="24"/>
        </w:rPr>
        <w:t>22</w:t>
      </w:r>
      <w:r w:rsidR="00765829" w:rsidRPr="00D22676">
        <w:rPr>
          <w:szCs w:val="24"/>
        </w:rPr>
        <w:t xml:space="preserve"> уч. год</w:t>
      </w:r>
    </w:p>
    <w:p w:rsidR="00CA7E4F" w:rsidRDefault="00CA7E4F" w:rsidP="00CA7E4F">
      <w:pPr>
        <w:jc w:val="both"/>
        <w:rPr>
          <w:szCs w:val="24"/>
        </w:rPr>
      </w:pPr>
    </w:p>
    <w:p w:rsidR="00CA7E4F" w:rsidRDefault="00CA7E4F" w:rsidP="00CA7E4F">
      <w:pPr>
        <w:jc w:val="center"/>
        <w:rPr>
          <w:szCs w:val="24"/>
        </w:rPr>
      </w:pPr>
      <w:r w:rsidRPr="00246862">
        <w:rPr>
          <w:szCs w:val="24"/>
        </w:rPr>
        <w:t>ТЕМА:</w:t>
      </w:r>
      <w:r w:rsidRPr="00246862">
        <w:rPr>
          <w:b/>
          <w:szCs w:val="24"/>
        </w:rPr>
        <w:t xml:space="preserve"> </w:t>
      </w:r>
      <w:r w:rsidRPr="00246862">
        <w:rPr>
          <w:szCs w:val="24"/>
        </w:rPr>
        <w:t>Правовой режим использования земель</w:t>
      </w:r>
    </w:p>
    <w:p w:rsidR="00CA7E4F" w:rsidRDefault="00CA7E4F" w:rsidP="00CA7E4F">
      <w:pPr>
        <w:jc w:val="center"/>
        <w:rPr>
          <w:szCs w:val="24"/>
        </w:rPr>
      </w:pPr>
    </w:p>
    <w:p w:rsidR="00CA7E4F" w:rsidRPr="00246862" w:rsidRDefault="00CA7E4F" w:rsidP="00CA7E4F">
      <w:pPr>
        <w:jc w:val="both"/>
        <w:rPr>
          <w:b/>
          <w:szCs w:val="24"/>
        </w:rPr>
      </w:pPr>
      <w:r>
        <w:rPr>
          <w:szCs w:val="24"/>
        </w:rPr>
        <w:t xml:space="preserve">Вопросы: </w:t>
      </w:r>
    </w:p>
    <w:p w:rsidR="00CA7E4F" w:rsidRPr="00D128F1" w:rsidRDefault="00CA7E4F" w:rsidP="00CA7E4F">
      <w:pPr>
        <w:ind w:firstLine="426"/>
        <w:jc w:val="both"/>
        <w:rPr>
          <w:szCs w:val="24"/>
        </w:rPr>
      </w:pPr>
      <w:r w:rsidRPr="00D128F1">
        <w:rPr>
          <w:szCs w:val="24"/>
        </w:rPr>
        <w:t>1. Правовые формы использования земель (иные виды прав на землю) в соответствии с законодательством Российской Федерации (общая характеристика).</w:t>
      </w:r>
    </w:p>
    <w:p w:rsidR="00CA7E4F" w:rsidRPr="00D128F1" w:rsidRDefault="00CA7E4F" w:rsidP="00CA7E4F">
      <w:pPr>
        <w:ind w:firstLine="425"/>
        <w:jc w:val="both"/>
        <w:rPr>
          <w:szCs w:val="24"/>
        </w:rPr>
      </w:pPr>
      <w:r w:rsidRPr="00D128F1">
        <w:rPr>
          <w:szCs w:val="24"/>
        </w:rPr>
        <w:t xml:space="preserve">2. Постоянное (бессрочное) пользование. </w:t>
      </w:r>
    </w:p>
    <w:p w:rsidR="00CA7E4F" w:rsidRPr="00D128F1" w:rsidRDefault="00CA7E4F" w:rsidP="00CA7E4F">
      <w:pPr>
        <w:ind w:firstLine="425"/>
        <w:jc w:val="both"/>
        <w:rPr>
          <w:szCs w:val="24"/>
        </w:rPr>
      </w:pPr>
      <w:r w:rsidRPr="00D128F1">
        <w:rPr>
          <w:szCs w:val="24"/>
        </w:rPr>
        <w:t>3. Безвозмездное пользование.</w:t>
      </w:r>
    </w:p>
    <w:p w:rsidR="00CA7E4F" w:rsidRPr="00D128F1" w:rsidRDefault="00CA7E4F" w:rsidP="00CA7E4F">
      <w:pPr>
        <w:ind w:firstLine="425"/>
        <w:jc w:val="both"/>
        <w:rPr>
          <w:szCs w:val="24"/>
        </w:rPr>
      </w:pPr>
      <w:r w:rsidRPr="00D128F1">
        <w:rPr>
          <w:szCs w:val="24"/>
        </w:rPr>
        <w:t>4. Пожизненное наследуемое владение землей.</w:t>
      </w:r>
    </w:p>
    <w:p w:rsidR="00CA7E4F" w:rsidRPr="005043A1" w:rsidRDefault="00CA7E4F" w:rsidP="00CA7E4F">
      <w:pPr>
        <w:ind w:firstLine="425"/>
        <w:jc w:val="both"/>
        <w:rPr>
          <w:szCs w:val="24"/>
        </w:rPr>
      </w:pPr>
      <w:r w:rsidRPr="005043A1">
        <w:rPr>
          <w:szCs w:val="24"/>
        </w:rPr>
        <w:t>5. Земельные сервитуты.</w:t>
      </w:r>
    </w:p>
    <w:p w:rsidR="00CA7E4F" w:rsidRPr="005043A1" w:rsidRDefault="00CA7E4F" w:rsidP="00CA7E4F">
      <w:pPr>
        <w:ind w:firstLine="425"/>
        <w:jc w:val="both"/>
        <w:rPr>
          <w:szCs w:val="24"/>
        </w:rPr>
      </w:pPr>
      <w:r w:rsidRPr="005043A1">
        <w:rPr>
          <w:szCs w:val="24"/>
        </w:rPr>
        <w:t>6. Аренда земельных участков.</w:t>
      </w:r>
    </w:p>
    <w:p w:rsidR="00CA7E4F" w:rsidRPr="00D128F1" w:rsidRDefault="00CA7E4F" w:rsidP="00CA7E4F">
      <w:pPr>
        <w:pStyle w:val="21"/>
        <w:widowControl w:val="0"/>
        <w:ind w:firstLine="425"/>
        <w:rPr>
          <w:szCs w:val="24"/>
        </w:rPr>
      </w:pPr>
      <w:r w:rsidRPr="005043A1">
        <w:rPr>
          <w:szCs w:val="24"/>
        </w:rPr>
        <w:t>7. Использование земель или земельных участков, находящихся в государственной или муниципальной собственности, без предоставления земельных участков и установления сервитута.</w:t>
      </w:r>
    </w:p>
    <w:p w:rsidR="00CA7E4F" w:rsidRPr="00D128F1" w:rsidRDefault="00CA7E4F" w:rsidP="00CA7E4F">
      <w:pPr>
        <w:pStyle w:val="21"/>
        <w:widowControl w:val="0"/>
        <w:ind w:firstLine="425"/>
        <w:rPr>
          <w:szCs w:val="24"/>
        </w:rPr>
      </w:pPr>
      <w:r w:rsidRPr="00D128F1">
        <w:rPr>
          <w:szCs w:val="24"/>
        </w:rPr>
        <w:t>8. Основания изменения прав на земельные участки.</w:t>
      </w:r>
    </w:p>
    <w:p w:rsidR="00CA7E4F" w:rsidRDefault="00CA7E4F" w:rsidP="00CA7E4F">
      <w:pPr>
        <w:jc w:val="center"/>
        <w:rPr>
          <w:szCs w:val="24"/>
        </w:rPr>
      </w:pPr>
    </w:p>
    <w:p w:rsidR="00CA7E4F" w:rsidRDefault="00CA7E4F" w:rsidP="00CA7E4F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bCs w:val="0"/>
        </w:rPr>
      </w:pPr>
      <w:r>
        <w:rPr>
          <w:rFonts w:ascii="Times New Roman" w:hAnsi="Times New Roman"/>
          <w:b w:val="0"/>
          <w:bCs w:val="0"/>
        </w:rPr>
        <w:t>НОРМАТИВНЫЕ АКТЫ, СУДЕБНАЯ ПРАКТИКА И</w:t>
      </w:r>
      <w:r w:rsidRPr="00246862">
        <w:rPr>
          <w:rFonts w:ascii="Times New Roman" w:hAnsi="Times New Roman"/>
          <w:b w:val="0"/>
          <w:bCs w:val="0"/>
        </w:rPr>
        <w:t xml:space="preserve"> ЛИТЕРАТУРА:</w:t>
      </w:r>
    </w:p>
    <w:p w:rsidR="00CA7E4F" w:rsidRDefault="00CA7E4F" w:rsidP="00CA7E4F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color w:val="000000"/>
        </w:rPr>
      </w:pPr>
      <w:r>
        <w:rPr>
          <w:rFonts w:ascii="Times New Roman" w:hAnsi="Times New Roman"/>
          <w:b w:val="0"/>
          <w:color w:val="000000"/>
        </w:rPr>
        <w:t>Земельный кодекс РФ.</w:t>
      </w:r>
    </w:p>
    <w:p w:rsidR="00CA7E4F" w:rsidRPr="008B5B03" w:rsidRDefault="00CA7E4F" w:rsidP="00CA7E4F">
      <w:pPr>
        <w:ind w:firstLine="567"/>
        <w:rPr>
          <w:lang w:eastAsia="x-none"/>
        </w:rPr>
      </w:pPr>
      <w:r>
        <w:rPr>
          <w:lang w:eastAsia="x-none"/>
        </w:rPr>
        <w:t xml:space="preserve">Гражданский кодекс РФ. </w:t>
      </w:r>
    </w:p>
    <w:p w:rsidR="00CA7E4F" w:rsidRDefault="00CA7E4F" w:rsidP="00CA7E4F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color w:val="000000"/>
        </w:rPr>
      </w:pPr>
      <w:r w:rsidRPr="00DD596F">
        <w:rPr>
          <w:rFonts w:ascii="Times New Roman" w:hAnsi="Times New Roman"/>
          <w:b w:val="0"/>
          <w:color w:val="000000"/>
        </w:rPr>
        <w:t xml:space="preserve">Федеральный закон от 03.08.2018 </w:t>
      </w:r>
      <w:r>
        <w:rPr>
          <w:rFonts w:ascii="Times New Roman" w:hAnsi="Times New Roman"/>
          <w:b w:val="0"/>
          <w:color w:val="000000"/>
        </w:rPr>
        <w:t>№</w:t>
      </w:r>
      <w:r w:rsidRPr="00DD596F">
        <w:rPr>
          <w:rFonts w:ascii="Times New Roman" w:hAnsi="Times New Roman"/>
          <w:b w:val="0"/>
          <w:color w:val="000000"/>
        </w:rPr>
        <w:t xml:space="preserve"> 341-ФЗ</w:t>
      </w:r>
      <w:r>
        <w:rPr>
          <w:rFonts w:ascii="Times New Roman" w:hAnsi="Times New Roman"/>
          <w:b w:val="0"/>
          <w:color w:val="000000"/>
        </w:rPr>
        <w:t xml:space="preserve"> «</w:t>
      </w:r>
      <w:r w:rsidRPr="00DD596F">
        <w:rPr>
          <w:rFonts w:ascii="Times New Roman" w:hAnsi="Times New Roman"/>
          <w:b w:val="0"/>
          <w:color w:val="000000"/>
        </w:rPr>
        <w:t>О внесении изменений в Земельный кодекс Российской Федерации и отдельные законодательные акты Российской Федерации в части упрощен</w:t>
      </w:r>
      <w:r>
        <w:rPr>
          <w:rFonts w:ascii="Times New Roman" w:hAnsi="Times New Roman"/>
          <w:b w:val="0"/>
          <w:color w:val="000000"/>
        </w:rPr>
        <w:t>ия размещения линейных объектов» // СЗ РФ</w:t>
      </w:r>
      <w:r w:rsidRPr="00DD596F">
        <w:rPr>
          <w:rFonts w:ascii="Times New Roman" w:hAnsi="Times New Roman"/>
          <w:b w:val="0"/>
          <w:color w:val="000000"/>
        </w:rPr>
        <w:t>.</w:t>
      </w:r>
      <w:r>
        <w:rPr>
          <w:rFonts w:ascii="Times New Roman" w:hAnsi="Times New Roman"/>
          <w:b w:val="0"/>
          <w:color w:val="000000"/>
        </w:rPr>
        <w:t xml:space="preserve"> 2018. № 32 (Часть II). Ст. 5134. </w:t>
      </w:r>
    </w:p>
    <w:p w:rsidR="00CA7E4F" w:rsidRPr="001809E0" w:rsidRDefault="00CA7E4F" w:rsidP="00CA7E4F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color w:val="000000"/>
        </w:rPr>
      </w:pPr>
      <w:r w:rsidRPr="001809E0">
        <w:rPr>
          <w:rFonts w:ascii="Times New Roman" w:hAnsi="Times New Roman"/>
          <w:b w:val="0"/>
          <w:color w:val="000000"/>
        </w:rPr>
        <w:t xml:space="preserve">Концепция развития гражданского законодательства Российской Федерации (одобрена решением Совета при Президенте РФ по кодификации и совершенствованию гражданского законодательства от 07.10.2009) // СПС </w:t>
      </w:r>
      <w:proofErr w:type="spellStart"/>
      <w:r w:rsidRPr="001809E0">
        <w:rPr>
          <w:rFonts w:ascii="Times New Roman" w:hAnsi="Times New Roman"/>
          <w:b w:val="0"/>
          <w:color w:val="000000"/>
        </w:rPr>
        <w:t>КонсультантПлюс</w:t>
      </w:r>
      <w:proofErr w:type="spellEnd"/>
      <w:r w:rsidRPr="001809E0">
        <w:rPr>
          <w:rFonts w:ascii="Times New Roman" w:hAnsi="Times New Roman"/>
          <w:b w:val="0"/>
          <w:color w:val="000000"/>
        </w:rPr>
        <w:t>.</w:t>
      </w:r>
    </w:p>
    <w:p w:rsidR="00CA7E4F" w:rsidRDefault="00CA7E4F" w:rsidP="00CA7E4F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</w:rPr>
      </w:pPr>
      <w:r w:rsidRPr="001809E0">
        <w:rPr>
          <w:rFonts w:ascii="Times New Roman" w:hAnsi="Times New Roman"/>
          <w:b w:val="0"/>
        </w:rPr>
        <w:t xml:space="preserve">О проекте Концепции развития законодательства о вещном праве // Бюллетень нотариальной практики. 2009. </w:t>
      </w:r>
      <w:r>
        <w:rPr>
          <w:rFonts w:ascii="Times New Roman" w:hAnsi="Times New Roman"/>
          <w:b w:val="0"/>
        </w:rPr>
        <w:t>№ 3. С. 33 – 40.</w:t>
      </w:r>
    </w:p>
    <w:p w:rsidR="00CA7E4F" w:rsidRPr="00FD40A4" w:rsidRDefault="00CA7E4F" w:rsidP="00CA7E4F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</w:rPr>
      </w:pPr>
      <w:r w:rsidRPr="00FD40A4">
        <w:rPr>
          <w:rFonts w:ascii="Times New Roman" w:hAnsi="Times New Roman"/>
          <w:b w:val="0"/>
        </w:rPr>
        <w:t xml:space="preserve">Постановление Пленума ВАС РФ от 24.03.2005 </w:t>
      </w:r>
      <w:r>
        <w:rPr>
          <w:rFonts w:ascii="Times New Roman" w:hAnsi="Times New Roman"/>
          <w:b w:val="0"/>
        </w:rPr>
        <w:t>№</w:t>
      </w:r>
      <w:r w:rsidRPr="00FD40A4">
        <w:rPr>
          <w:rFonts w:ascii="Times New Roman" w:hAnsi="Times New Roman"/>
          <w:b w:val="0"/>
        </w:rPr>
        <w:t xml:space="preserve"> 11 </w:t>
      </w:r>
      <w:r>
        <w:rPr>
          <w:rFonts w:ascii="Times New Roman" w:hAnsi="Times New Roman"/>
          <w:b w:val="0"/>
        </w:rPr>
        <w:t>«</w:t>
      </w:r>
      <w:r w:rsidRPr="00FD40A4">
        <w:rPr>
          <w:rFonts w:ascii="Times New Roman" w:hAnsi="Times New Roman"/>
          <w:b w:val="0"/>
        </w:rPr>
        <w:t>О некоторых вопросах, связанных с применением земельного законодательства</w:t>
      </w:r>
      <w:r>
        <w:rPr>
          <w:rFonts w:ascii="Times New Roman" w:hAnsi="Times New Roman"/>
          <w:b w:val="0"/>
        </w:rPr>
        <w:t>»</w:t>
      </w:r>
    </w:p>
    <w:p w:rsidR="00CA7E4F" w:rsidRDefault="00CA7E4F" w:rsidP="00CA7E4F">
      <w:pPr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Обзор судебной практики по делам об установлении сервитута на земельный участок, утв. Президиумом Верховного Суда РФ 26.04.2017.</w:t>
      </w:r>
    </w:p>
    <w:p w:rsidR="00CA7E4F" w:rsidRPr="004764A9" w:rsidRDefault="00CA7E4F" w:rsidP="00CA7E4F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color w:val="000000"/>
        </w:rPr>
      </w:pPr>
      <w:r w:rsidRPr="004764A9">
        <w:rPr>
          <w:rFonts w:ascii="Times New Roman" w:hAnsi="Times New Roman"/>
          <w:b w:val="0"/>
          <w:color w:val="000000"/>
        </w:rPr>
        <w:lastRenderedPageBreak/>
        <w:t>Аверьянова Н.Н. Новое законодательство о земельных сервитутах // Право и экономика. 2015. № 2.</w:t>
      </w:r>
    </w:p>
    <w:p w:rsidR="00CA7E4F" w:rsidRPr="004764A9" w:rsidRDefault="00CA7E4F" w:rsidP="00CA7E4F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</w:rPr>
      </w:pPr>
      <w:r w:rsidRPr="004764A9">
        <w:rPr>
          <w:rFonts w:ascii="Times New Roman" w:hAnsi="Times New Roman"/>
          <w:b w:val="0"/>
        </w:rPr>
        <w:t xml:space="preserve">Анисимов А.П., </w:t>
      </w:r>
      <w:proofErr w:type="spellStart"/>
      <w:r w:rsidRPr="004764A9">
        <w:rPr>
          <w:rFonts w:ascii="Times New Roman" w:hAnsi="Times New Roman"/>
          <w:b w:val="0"/>
        </w:rPr>
        <w:t>Болтанова</w:t>
      </w:r>
      <w:proofErr w:type="spellEnd"/>
      <w:r w:rsidRPr="004764A9">
        <w:rPr>
          <w:rFonts w:ascii="Times New Roman" w:hAnsi="Times New Roman"/>
          <w:b w:val="0"/>
        </w:rPr>
        <w:t xml:space="preserve"> Е.С. Ограничение права частной собственности путем установления публичных земельных сервитутов: поиск баланса интересов // Журнал российского права. 2020. № 4. </w:t>
      </w:r>
    </w:p>
    <w:p w:rsidR="00CA7E4F" w:rsidRPr="004764A9" w:rsidRDefault="00CA7E4F" w:rsidP="00CA7E4F">
      <w:pPr>
        <w:ind w:firstLine="567"/>
        <w:jc w:val="both"/>
        <w:rPr>
          <w:szCs w:val="24"/>
        </w:rPr>
      </w:pPr>
      <w:r w:rsidRPr="004764A9">
        <w:rPr>
          <w:szCs w:val="24"/>
        </w:rPr>
        <w:t xml:space="preserve">Андреев Ю.Н. Соседские отношения в гражданском праве России: теория и практика: монография / Ю.Н. Андреев. М.: </w:t>
      </w:r>
      <w:proofErr w:type="spellStart"/>
      <w:r w:rsidRPr="004764A9">
        <w:rPr>
          <w:szCs w:val="24"/>
        </w:rPr>
        <w:t>Юр</w:t>
      </w:r>
      <w:proofErr w:type="gramStart"/>
      <w:r w:rsidRPr="004764A9">
        <w:rPr>
          <w:szCs w:val="24"/>
        </w:rPr>
        <w:t>.Н</w:t>
      </w:r>
      <w:proofErr w:type="gramEnd"/>
      <w:r w:rsidRPr="004764A9">
        <w:rPr>
          <w:szCs w:val="24"/>
        </w:rPr>
        <w:t>орма</w:t>
      </w:r>
      <w:proofErr w:type="spellEnd"/>
      <w:r w:rsidRPr="004764A9">
        <w:rPr>
          <w:szCs w:val="24"/>
        </w:rPr>
        <w:t>, НИЦ ИНФРА-М, 2016. 208 с.</w:t>
      </w:r>
    </w:p>
    <w:p w:rsidR="00CA7E4F" w:rsidRPr="004764A9" w:rsidRDefault="00CA7E4F" w:rsidP="00CA7E4F">
      <w:pPr>
        <w:pStyle w:val="a3"/>
        <w:ind w:left="0" w:firstLine="567"/>
        <w:rPr>
          <w:sz w:val="24"/>
          <w:szCs w:val="24"/>
        </w:rPr>
      </w:pPr>
      <w:proofErr w:type="spellStart"/>
      <w:r w:rsidRPr="004764A9">
        <w:rPr>
          <w:sz w:val="24"/>
          <w:szCs w:val="24"/>
        </w:rPr>
        <w:t>Болтанова</w:t>
      </w:r>
      <w:proofErr w:type="spellEnd"/>
      <w:r w:rsidRPr="004764A9">
        <w:rPr>
          <w:sz w:val="24"/>
          <w:szCs w:val="24"/>
        </w:rPr>
        <w:t xml:space="preserve"> Е. Проблемы определения права на земельный участок при переходе права собственности на здания, строения, сооружения // Хоз-во и право. 2006. № 9.</w:t>
      </w:r>
    </w:p>
    <w:p w:rsidR="00CA7E4F" w:rsidRPr="004764A9" w:rsidRDefault="00CA7E4F" w:rsidP="00CA7E4F">
      <w:pPr>
        <w:pStyle w:val="a3"/>
        <w:ind w:left="0" w:firstLine="567"/>
        <w:rPr>
          <w:sz w:val="24"/>
          <w:szCs w:val="24"/>
        </w:rPr>
      </w:pPr>
      <w:proofErr w:type="spellStart"/>
      <w:r w:rsidRPr="004764A9">
        <w:rPr>
          <w:sz w:val="24"/>
          <w:szCs w:val="24"/>
        </w:rPr>
        <w:t>Болтанова</w:t>
      </w:r>
      <w:proofErr w:type="spellEnd"/>
      <w:r w:rsidRPr="004764A9">
        <w:rPr>
          <w:sz w:val="24"/>
          <w:szCs w:val="24"/>
        </w:rPr>
        <w:t xml:space="preserve"> Е.С. Законное использование публичных земель или земельных участков </w:t>
      </w:r>
      <w:proofErr w:type="spellStart"/>
      <w:r w:rsidRPr="004764A9">
        <w:rPr>
          <w:sz w:val="24"/>
          <w:szCs w:val="24"/>
        </w:rPr>
        <w:t>неправообладателями</w:t>
      </w:r>
      <w:proofErr w:type="spellEnd"/>
      <w:r w:rsidRPr="004764A9">
        <w:rPr>
          <w:sz w:val="24"/>
          <w:szCs w:val="24"/>
        </w:rPr>
        <w:t xml:space="preserve"> // Право. Законодательство. Личность. 2017. № 1. </w:t>
      </w:r>
    </w:p>
    <w:p w:rsidR="00CA7E4F" w:rsidRPr="004764A9" w:rsidRDefault="00CA7E4F" w:rsidP="00CA7E4F">
      <w:pPr>
        <w:pStyle w:val="a3"/>
        <w:ind w:left="0" w:firstLine="567"/>
        <w:rPr>
          <w:sz w:val="24"/>
          <w:szCs w:val="24"/>
        </w:rPr>
      </w:pPr>
      <w:proofErr w:type="spellStart"/>
      <w:r w:rsidRPr="004764A9">
        <w:rPr>
          <w:sz w:val="24"/>
          <w:szCs w:val="24"/>
        </w:rPr>
        <w:t>Болтанова</w:t>
      </w:r>
      <w:proofErr w:type="spellEnd"/>
      <w:r w:rsidRPr="004764A9">
        <w:rPr>
          <w:sz w:val="24"/>
          <w:szCs w:val="24"/>
        </w:rPr>
        <w:t xml:space="preserve"> Е.С. Публичный сервитут в целях строительства сооружений: вопросы конституционных прав граждан и обеспечения баланса интересов // Закон. 2019. № 2.  </w:t>
      </w:r>
    </w:p>
    <w:p w:rsidR="00CA7E4F" w:rsidRDefault="00CA7E4F" w:rsidP="00CA7E4F">
      <w:pPr>
        <w:pStyle w:val="a3"/>
        <w:ind w:left="0" w:firstLine="567"/>
        <w:rPr>
          <w:sz w:val="24"/>
          <w:szCs w:val="24"/>
        </w:rPr>
      </w:pPr>
      <w:r w:rsidRPr="000262D5">
        <w:rPr>
          <w:sz w:val="24"/>
          <w:szCs w:val="24"/>
        </w:rPr>
        <w:t xml:space="preserve">Воробьев Н.И., Воробьева Л.В., </w:t>
      </w:r>
      <w:proofErr w:type="spellStart"/>
      <w:r w:rsidRPr="000262D5">
        <w:rPr>
          <w:sz w:val="24"/>
          <w:szCs w:val="24"/>
        </w:rPr>
        <w:t>Майборода</w:t>
      </w:r>
      <w:proofErr w:type="spellEnd"/>
      <w:r w:rsidRPr="000262D5">
        <w:rPr>
          <w:sz w:val="24"/>
          <w:szCs w:val="24"/>
        </w:rPr>
        <w:t xml:space="preserve"> В.А., </w:t>
      </w:r>
      <w:proofErr w:type="spellStart"/>
      <w:r w:rsidRPr="000262D5">
        <w:rPr>
          <w:sz w:val="24"/>
          <w:szCs w:val="24"/>
        </w:rPr>
        <w:t>Томтосов</w:t>
      </w:r>
      <w:proofErr w:type="spellEnd"/>
      <w:r w:rsidRPr="000262D5">
        <w:rPr>
          <w:sz w:val="24"/>
          <w:szCs w:val="24"/>
        </w:rPr>
        <w:t xml:space="preserve"> А.А. Комментарий к главе V.1 </w:t>
      </w:r>
      <w:r>
        <w:rPr>
          <w:sz w:val="24"/>
          <w:szCs w:val="24"/>
        </w:rPr>
        <w:t>«</w:t>
      </w:r>
      <w:r w:rsidRPr="000262D5">
        <w:rPr>
          <w:sz w:val="24"/>
          <w:szCs w:val="24"/>
        </w:rPr>
        <w:t>Предоставление земельных участков, находящихся в государственной или муниципальной собственности</w:t>
      </w:r>
      <w:r>
        <w:rPr>
          <w:sz w:val="24"/>
          <w:szCs w:val="24"/>
        </w:rPr>
        <w:t>»</w:t>
      </w:r>
      <w:r w:rsidRPr="000262D5">
        <w:rPr>
          <w:sz w:val="24"/>
          <w:szCs w:val="24"/>
        </w:rPr>
        <w:t xml:space="preserve"> Земельного кодекса Российской Федерации от 25 октября 2001 г. N 136-ФЗ (постатейный) // СПС </w:t>
      </w:r>
      <w:proofErr w:type="spellStart"/>
      <w:r w:rsidRPr="000262D5">
        <w:rPr>
          <w:sz w:val="24"/>
          <w:szCs w:val="24"/>
        </w:rPr>
        <w:t>КонсультантПлюс</w:t>
      </w:r>
      <w:proofErr w:type="spellEnd"/>
      <w:r w:rsidRPr="000262D5">
        <w:rPr>
          <w:sz w:val="24"/>
          <w:szCs w:val="24"/>
        </w:rPr>
        <w:t>. 2017.</w:t>
      </w:r>
    </w:p>
    <w:p w:rsidR="00CA7E4F" w:rsidRPr="004764A9" w:rsidRDefault="00CA7E4F" w:rsidP="00CA7E4F">
      <w:pPr>
        <w:pStyle w:val="a3"/>
        <w:ind w:left="0" w:firstLine="567"/>
        <w:rPr>
          <w:sz w:val="24"/>
          <w:szCs w:val="24"/>
        </w:rPr>
      </w:pPr>
      <w:proofErr w:type="spellStart"/>
      <w:r w:rsidRPr="004764A9">
        <w:rPr>
          <w:sz w:val="24"/>
          <w:szCs w:val="24"/>
        </w:rPr>
        <w:t>Галиновская</w:t>
      </w:r>
      <w:proofErr w:type="spellEnd"/>
      <w:r w:rsidRPr="004764A9">
        <w:rPr>
          <w:sz w:val="24"/>
          <w:szCs w:val="24"/>
        </w:rPr>
        <w:t xml:space="preserve"> Е.А. О направлениях развития земельного законодательства // Экологическое право. 2009. № 5/6.</w:t>
      </w:r>
    </w:p>
    <w:p w:rsidR="00CA7E4F" w:rsidRPr="004764A9" w:rsidRDefault="00CA7E4F" w:rsidP="00CA7E4F">
      <w:pPr>
        <w:pStyle w:val="a3"/>
        <w:ind w:left="0" w:firstLine="567"/>
        <w:rPr>
          <w:sz w:val="24"/>
          <w:szCs w:val="24"/>
        </w:rPr>
      </w:pPr>
      <w:proofErr w:type="spellStart"/>
      <w:r w:rsidRPr="004764A9">
        <w:rPr>
          <w:sz w:val="24"/>
          <w:szCs w:val="24"/>
        </w:rPr>
        <w:t>Дихтяр</w:t>
      </w:r>
      <w:proofErr w:type="spellEnd"/>
      <w:r w:rsidRPr="004764A9">
        <w:rPr>
          <w:sz w:val="24"/>
          <w:szCs w:val="24"/>
        </w:rPr>
        <w:t xml:space="preserve"> А.И., Клейменова Е.С. Практическое пособие "Изъятие (выкуп) земельного участка для государственных и муниципальных нужд: вопросы теории и практики". - Система ГАРАНТ, 2008.</w:t>
      </w:r>
    </w:p>
    <w:p w:rsidR="00CA7E4F" w:rsidRDefault="00CA7E4F" w:rsidP="00CA7E4F">
      <w:pPr>
        <w:pStyle w:val="a3"/>
        <w:ind w:left="0" w:firstLine="567"/>
        <w:rPr>
          <w:sz w:val="24"/>
          <w:szCs w:val="24"/>
        </w:rPr>
      </w:pPr>
      <w:r w:rsidRPr="004764A9">
        <w:rPr>
          <w:sz w:val="24"/>
          <w:szCs w:val="24"/>
        </w:rPr>
        <w:t>Дмитриев А.В. Множественность лиц на стороне арендатора: вопросы теории и практики // Юридический мир. 2002. № 5.</w:t>
      </w:r>
    </w:p>
    <w:p w:rsidR="00CA7E4F" w:rsidRPr="004764A9" w:rsidRDefault="00CA7E4F" w:rsidP="00CA7E4F">
      <w:pPr>
        <w:pStyle w:val="a3"/>
        <w:ind w:left="0" w:firstLine="567"/>
        <w:rPr>
          <w:sz w:val="24"/>
          <w:szCs w:val="24"/>
        </w:rPr>
      </w:pPr>
      <w:r w:rsidRPr="00687EFD">
        <w:rPr>
          <w:sz w:val="24"/>
          <w:szCs w:val="24"/>
        </w:rPr>
        <w:t xml:space="preserve">Завьялов А.А. </w:t>
      </w:r>
      <w:r>
        <w:rPr>
          <w:sz w:val="24"/>
          <w:szCs w:val="24"/>
        </w:rPr>
        <w:t>«</w:t>
      </w:r>
      <w:r w:rsidRPr="00687EFD">
        <w:rPr>
          <w:sz w:val="24"/>
          <w:szCs w:val="24"/>
        </w:rPr>
        <w:t>Публичные</w:t>
      </w:r>
      <w:r>
        <w:rPr>
          <w:sz w:val="24"/>
          <w:szCs w:val="24"/>
        </w:rPr>
        <w:t>»</w:t>
      </w:r>
      <w:r w:rsidRPr="00687EFD">
        <w:rPr>
          <w:sz w:val="24"/>
          <w:szCs w:val="24"/>
        </w:rPr>
        <w:t xml:space="preserve"> сервитуты // Имущественные отношения в Российской Федерации. 2019. </w:t>
      </w:r>
      <w:r>
        <w:rPr>
          <w:sz w:val="24"/>
          <w:szCs w:val="24"/>
        </w:rPr>
        <w:t>№</w:t>
      </w:r>
      <w:r w:rsidRPr="00687EFD">
        <w:rPr>
          <w:sz w:val="24"/>
          <w:szCs w:val="24"/>
        </w:rPr>
        <w:t xml:space="preserve"> 9.</w:t>
      </w:r>
    </w:p>
    <w:p w:rsidR="00CA7E4F" w:rsidRDefault="00CA7E4F" w:rsidP="00CA7E4F">
      <w:pPr>
        <w:pStyle w:val="a3"/>
        <w:ind w:left="0" w:firstLine="567"/>
        <w:rPr>
          <w:rFonts w:ascii="Times New Roman" w:hAnsi="Times New Roman"/>
          <w:sz w:val="24"/>
          <w:szCs w:val="24"/>
        </w:rPr>
      </w:pPr>
      <w:proofErr w:type="spellStart"/>
      <w:r w:rsidRPr="004764A9">
        <w:rPr>
          <w:rFonts w:ascii="Times New Roman" w:hAnsi="Times New Roman"/>
          <w:sz w:val="24"/>
          <w:szCs w:val="24"/>
        </w:rPr>
        <w:t>Закройщикова</w:t>
      </w:r>
      <w:proofErr w:type="spellEnd"/>
      <w:r w:rsidRPr="004764A9">
        <w:rPr>
          <w:rFonts w:ascii="Times New Roman" w:hAnsi="Times New Roman"/>
          <w:sz w:val="24"/>
          <w:szCs w:val="24"/>
        </w:rPr>
        <w:t xml:space="preserve"> Д. Постоянное (бессрочное) пользование земельными участками // Хозяйство и право. 2003. № 7.</w:t>
      </w:r>
    </w:p>
    <w:p w:rsidR="00CA7E4F" w:rsidRDefault="00CA7E4F" w:rsidP="00CA7E4F">
      <w:pPr>
        <w:pStyle w:val="a3"/>
        <w:ind w:left="0" w:firstLine="567"/>
        <w:rPr>
          <w:rFonts w:ascii="Times New Roman" w:hAnsi="Times New Roman"/>
          <w:sz w:val="24"/>
          <w:szCs w:val="24"/>
        </w:rPr>
      </w:pPr>
      <w:r w:rsidRPr="00002F06">
        <w:rPr>
          <w:rFonts w:ascii="Times New Roman" w:hAnsi="Times New Roman"/>
          <w:sz w:val="24"/>
          <w:szCs w:val="24"/>
        </w:rPr>
        <w:t xml:space="preserve">Иванов А., Бочаров М., Суханов Е., Завьялов А., Рыбалов А., </w:t>
      </w:r>
      <w:proofErr w:type="spellStart"/>
      <w:r w:rsidRPr="00002F06">
        <w:rPr>
          <w:rFonts w:ascii="Times New Roman" w:hAnsi="Times New Roman"/>
          <w:sz w:val="24"/>
          <w:szCs w:val="24"/>
        </w:rPr>
        <w:t>Землякова</w:t>
      </w:r>
      <w:proofErr w:type="spellEnd"/>
      <w:r w:rsidRPr="00002F06">
        <w:rPr>
          <w:rFonts w:ascii="Times New Roman" w:hAnsi="Times New Roman"/>
          <w:sz w:val="24"/>
          <w:szCs w:val="24"/>
        </w:rPr>
        <w:t xml:space="preserve"> Г., </w:t>
      </w:r>
      <w:proofErr w:type="spellStart"/>
      <w:r w:rsidRPr="00002F06">
        <w:rPr>
          <w:rFonts w:ascii="Times New Roman" w:hAnsi="Times New Roman"/>
          <w:sz w:val="24"/>
          <w:szCs w:val="24"/>
        </w:rPr>
        <w:t>Поветкина</w:t>
      </w:r>
      <w:proofErr w:type="spellEnd"/>
      <w:r w:rsidRPr="00002F06">
        <w:rPr>
          <w:rFonts w:ascii="Times New Roman" w:hAnsi="Times New Roman"/>
          <w:sz w:val="24"/>
          <w:szCs w:val="24"/>
        </w:rPr>
        <w:t xml:space="preserve"> Е., Церковников М., </w:t>
      </w:r>
      <w:proofErr w:type="spellStart"/>
      <w:r w:rsidRPr="00002F06">
        <w:rPr>
          <w:rFonts w:ascii="Times New Roman" w:hAnsi="Times New Roman"/>
          <w:sz w:val="24"/>
          <w:szCs w:val="24"/>
        </w:rPr>
        <w:t>Жаркова</w:t>
      </w:r>
      <w:proofErr w:type="spellEnd"/>
      <w:r w:rsidRPr="00002F06">
        <w:rPr>
          <w:rFonts w:ascii="Times New Roman" w:hAnsi="Times New Roman"/>
          <w:sz w:val="24"/>
          <w:szCs w:val="24"/>
        </w:rPr>
        <w:t xml:space="preserve"> О., </w:t>
      </w:r>
      <w:proofErr w:type="spellStart"/>
      <w:r w:rsidRPr="00002F06">
        <w:rPr>
          <w:rFonts w:ascii="Times New Roman" w:hAnsi="Times New Roman"/>
          <w:sz w:val="24"/>
          <w:szCs w:val="24"/>
        </w:rPr>
        <w:t>Некрестьянов</w:t>
      </w:r>
      <w:proofErr w:type="spellEnd"/>
      <w:r w:rsidRPr="00002F06">
        <w:rPr>
          <w:rFonts w:ascii="Times New Roman" w:hAnsi="Times New Roman"/>
          <w:sz w:val="24"/>
          <w:szCs w:val="24"/>
        </w:rPr>
        <w:t xml:space="preserve"> Д., Бевзенко Р. Новая жизнь публичных сервитутов // Закон. 2018. </w:t>
      </w:r>
      <w:r>
        <w:rPr>
          <w:rFonts w:ascii="Times New Roman" w:hAnsi="Times New Roman"/>
          <w:sz w:val="24"/>
          <w:szCs w:val="24"/>
        </w:rPr>
        <w:t>№</w:t>
      </w:r>
      <w:r w:rsidRPr="00002F06">
        <w:rPr>
          <w:rFonts w:ascii="Times New Roman" w:hAnsi="Times New Roman"/>
          <w:sz w:val="24"/>
          <w:szCs w:val="24"/>
        </w:rPr>
        <w:t xml:space="preserve"> 10.</w:t>
      </w:r>
    </w:p>
    <w:p w:rsidR="00CA7E4F" w:rsidRPr="004764A9" w:rsidRDefault="00CA7E4F" w:rsidP="00CA7E4F">
      <w:pPr>
        <w:pStyle w:val="a3"/>
        <w:ind w:left="0" w:firstLine="567"/>
        <w:rPr>
          <w:sz w:val="24"/>
          <w:szCs w:val="24"/>
        </w:rPr>
      </w:pPr>
      <w:r w:rsidRPr="007632A7">
        <w:rPr>
          <w:sz w:val="24"/>
          <w:szCs w:val="24"/>
        </w:rPr>
        <w:t xml:space="preserve">Игнатьева И.А. Земельные споры при размещении объектов электроэнергетики на основании установления публичного сервитута: особенности, проблемы, тенденции // Российский юридический журнал. 2019. </w:t>
      </w:r>
      <w:r>
        <w:rPr>
          <w:sz w:val="24"/>
          <w:szCs w:val="24"/>
        </w:rPr>
        <w:t>№</w:t>
      </w:r>
      <w:r w:rsidRPr="007632A7">
        <w:rPr>
          <w:sz w:val="24"/>
          <w:szCs w:val="24"/>
        </w:rPr>
        <w:t xml:space="preserve"> 3.</w:t>
      </w:r>
    </w:p>
    <w:p w:rsidR="00CA7E4F" w:rsidRPr="004764A9" w:rsidRDefault="00CA7E4F" w:rsidP="00CA7E4F">
      <w:pPr>
        <w:pStyle w:val="a3"/>
        <w:ind w:left="0" w:firstLine="567"/>
        <w:rPr>
          <w:sz w:val="24"/>
          <w:szCs w:val="24"/>
        </w:rPr>
      </w:pPr>
      <w:r w:rsidRPr="004764A9">
        <w:rPr>
          <w:sz w:val="24"/>
          <w:szCs w:val="24"/>
        </w:rPr>
        <w:t>Ёрш А.В. Некоторые проблемы правового регулирования аренды земельных участков //ВВАС РФ. 2004. №8.</w:t>
      </w:r>
    </w:p>
    <w:p w:rsidR="00CA7E4F" w:rsidRPr="004764A9" w:rsidRDefault="00CA7E4F" w:rsidP="00CA7E4F">
      <w:pPr>
        <w:pStyle w:val="a3"/>
        <w:ind w:left="0" w:firstLine="567"/>
        <w:rPr>
          <w:sz w:val="24"/>
          <w:szCs w:val="24"/>
        </w:rPr>
      </w:pPr>
      <w:r w:rsidRPr="004764A9">
        <w:rPr>
          <w:sz w:val="24"/>
          <w:szCs w:val="24"/>
        </w:rPr>
        <w:t xml:space="preserve">Комментарий к Земельному кодексу Российской Федерации / под ред. С. А. Боголюбова. - 2-е изд., </w:t>
      </w:r>
      <w:proofErr w:type="spellStart"/>
      <w:r w:rsidRPr="004764A9">
        <w:rPr>
          <w:sz w:val="24"/>
          <w:szCs w:val="24"/>
        </w:rPr>
        <w:t>перераб</w:t>
      </w:r>
      <w:proofErr w:type="spellEnd"/>
      <w:r w:rsidRPr="004764A9">
        <w:rPr>
          <w:sz w:val="24"/>
          <w:szCs w:val="24"/>
        </w:rPr>
        <w:t>. и доп. // СПС «</w:t>
      </w:r>
      <w:proofErr w:type="spellStart"/>
      <w:r w:rsidRPr="004764A9">
        <w:rPr>
          <w:sz w:val="24"/>
          <w:szCs w:val="24"/>
        </w:rPr>
        <w:t>КонсультантПлюс</w:t>
      </w:r>
      <w:proofErr w:type="spellEnd"/>
      <w:r w:rsidRPr="004764A9">
        <w:rPr>
          <w:sz w:val="24"/>
          <w:szCs w:val="24"/>
        </w:rPr>
        <w:t xml:space="preserve">». </w:t>
      </w:r>
    </w:p>
    <w:p w:rsidR="00CA7E4F" w:rsidRDefault="00CA7E4F" w:rsidP="00CA7E4F">
      <w:pPr>
        <w:pStyle w:val="a3"/>
        <w:ind w:left="0" w:firstLine="567"/>
        <w:rPr>
          <w:sz w:val="24"/>
          <w:szCs w:val="24"/>
        </w:rPr>
      </w:pPr>
      <w:r w:rsidRPr="004764A9">
        <w:rPr>
          <w:sz w:val="24"/>
          <w:szCs w:val="24"/>
        </w:rPr>
        <w:t xml:space="preserve">Копылов А.В. Критерии определения размера платы за сервитут // Вестник экономического правосудия Российской Федерации. 2015. № 8. </w:t>
      </w:r>
    </w:p>
    <w:p w:rsidR="00CA7E4F" w:rsidRPr="004764A9" w:rsidRDefault="00CA7E4F" w:rsidP="00CA7E4F">
      <w:pPr>
        <w:pStyle w:val="a3"/>
        <w:ind w:left="0" w:firstLine="567"/>
        <w:rPr>
          <w:sz w:val="24"/>
          <w:szCs w:val="24"/>
        </w:rPr>
      </w:pPr>
      <w:r w:rsidRPr="00D13CA1">
        <w:rPr>
          <w:sz w:val="24"/>
          <w:szCs w:val="24"/>
        </w:rPr>
        <w:t xml:space="preserve">Корнеев А.Л. Некоторые вопросы использования земельных участков без предоставления и установления сервитута // Юрист. 2016. </w:t>
      </w:r>
      <w:r>
        <w:rPr>
          <w:sz w:val="24"/>
          <w:szCs w:val="24"/>
        </w:rPr>
        <w:t>№</w:t>
      </w:r>
      <w:r w:rsidRPr="00D13CA1">
        <w:rPr>
          <w:sz w:val="24"/>
          <w:szCs w:val="24"/>
        </w:rPr>
        <w:t xml:space="preserve"> 14.</w:t>
      </w:r>
    </w:p>
    <w:p w:rsidR="00CA7E4F" w:rsidRDefault="00CA7E4F" w:rsidP="00CA7E4F">
      <w:pPr>
        <w:pStyle w:val="a3"/>
        <w:ind w:left="0" w:firstLine="567"/>
        <w:rPr>
          <w:sz w:val="24"/>
          <w:szCs w:val="24"/>
        </w:rPr>
      </w:pPr>
      <w:r w:rsidRPr="00D13CA1">
        <w:rPr>
          <w:sz w:val="24"/>
          <w:szCs w:val="24"/>
        </w:rPr>
        <w:t xml:space="preserve">Кошелев Я., </w:t>
      </w:r>
      <w:proofErr w:type="spellStart"/>
      <w:r w:rsidRPr="00D13CA1">
        <w:rPr>
          <w:sz w:val="24"/>
          <w:szCs w:val="24"/>
        </w:rPr>
        <w:t>Ромадин</w:t>
      </w:r>
      <w:proofErr w:type="spellEnd"/>
      <w:r w:rsidRPr="00D13CA1">
        <w:rPr>
          <w:sz w:val="24"/>
          <w:szCs w:val="24"/>
        </w:rPr>
        <w:t xml:space="preserve"> М. О некоторых вопросах, связанных с переходом права аренды на земельный участок // Хоз-во и право. 2004. №11.</w:t>
      </w:r>
    </w:p>
    <w:p w:rsidR="00CA7E4F" w:rsidRDefault="00CA7E4F" w:rsidP="00CA7E4F">
      <w:pPr>
        <w:pStyle w:val="a3"/>
        <w:ind w:left="0" w:firstLine="567"/>
        <w:rPr>
          <w:sz w:val="24"/>
          <w:szCs w:val="24"/>
        </w:rPr>
      </w:pPr>
      <w:r w:rsidRPr="00590B13">
        <w:rPr>
          <w:sz w:val="24"/>
          <w:szCs w:val="24"/>
        </w:rPr>
        <w:t xml:space="preserve">Краснова Т.С. Публичный сервитут для размещения линейного объекта: комментарий к новеллам Земельного кодекса РФ // Вестник экономического правосудия Российской Федерации. 2019. </w:t>
      </w:r>
      <w:r>
        <w:rPr>
          <w:sz w:val="24"/>
          <w:szCs w:val="24"/>
        </w:rPr>
        <w:t>№</w:t>
      </w:r>
      <w:r w:rsidRPr="00590B13">
        <w:rPr>
          <w:sz w:val="24"/>
          <w:szCs w:val="24"/>
        </w:rPr>
        <w:t xml:space="preserve"> 3.</w:t>
      </w:r>
    </w:p>
    <w:p w:rsidR="00CA7E4F" w:rsidRPr="004764A9" w:rsidRDefault="00CA7E4F" w:rsidP="00CA7E4F">
      <w:pPr>
        <w:pStyle w:val="a3"/>
        <w:ind w:left="0" w:firstLine="567"/>
        <w:rPr>
          <w:sz w:val="24"/>
          <w:szCs w:val="24"/>
        </w:rPr>
      </w:pPr>
      <w:r w:rsidRPr="004764A9">
        <w:rPr>
          <w:sz w:val="24"/>
          <w:szCs w:val="24"/>
        </w:rPr>
        <w:t xml:space="preserve">Краснова Т.С. Автономия воли и ее ограничение </w:t>
      </w:r>
      <w:proofErr w:type="gramStart"/>
      <w:r w:rsidRPr="004764A9">
        <w:rPr>
          <w:sz w:val="24"/>
          <w:szCs w:val="24"/>
        </w:rPr>
        <w:t>в</w:t>
      </w:r>
      <w:proofErr w:type="gramEnd"/>
      <w:r w:rsidRPr="004764A9">
        <w:rPr>
          <w:sz w:val="24"/>
          <w:szCs w:val="24"/>
        </w:rPr>
        <w:t xml:space="preserve"> </w:t>
      </w:r>
      <w:proofErr w:type="gramStart"/>
      <w:r w:rsidRPr="004764A9">
        <w:rPr>
          <w:sz w:val="24"/>
          <w:szCs w:val="24"/>
        </w:rPr>
        <w:t>сервитутом</w:t>
      </w:r>
      <w:proofErr w:type="gramEnd"/>
      <w:r w:rsidRPr="004764A9">
        <w:rPr>
          <w:sz w:val="24"/>
          <w:szCs w:val="24"/>
        </w:rPr>
        <w:t xml:space="preserve"> праве: монография. – М.: Логос, 2020. </w:t>
      </w:r>
    </w:p>
    <w:p w:rsidR="00CA7E4F" w:rsidRDefault="00CA7E4F" w:rsidP="00CA7E4F">
      <w:pPr>
        <w:pStyle w:val="a3"/>
        <w:ind w:left="0" w:firstLine="567"/>
        <w:rPr>
          <w:sz w:val="24"/>
          <w:szCs w:val="24"/>
        </w:rPr>
      </w:pPr>
      <w:r w:rsidRPr="004764A9">
        <w:rPr>
          <w:sz w:val="24"/>
          <w:szCs w:val="24"/>
        </w:rPr>
        <w:lastRenderedPageBreak/>
        <w:t>Крассов О.И. Понятие и содержание правового режима земель // Экологическое право. 2003. № 1.</w:t>
      </w:r>
    </w:p>
    <w:p w:rsidR="00CA7E4F" w:rsidRPr="004764A9" w:rsidRDefault="00CA7E4F" w:rsidP="00CA7E4F">
      <w:pPr>
        <w:pStyle w:val="a3"/>
        <w:ind w:left="0" w:firstLine="567"/>
        <w:rPr>
          <w:sz w:val="24"/>
          <w:szCs w:val="24"/>
        </w:rPr>
      </w:pPr>
      <w:r w:rsidRPr="00D13CA1">
        <w:rPr>
          <w:sz w:val="24"/>
          <w:szCs w:val="24"/>
        </w:rPr>
        <w:t>Крюкова О.И. Правовое регулирование использования земель для размещения линий и сооружений связи без предоставления земельных участков и установления сервитутов // Аграрное и земельное право. 2017. № 11.</w:t>
      </w:r>
    </w:p>
    <w:p w:rsidR="00CA7E4F" w:rsidRPr="004764A9" w:rsidRDefault="00CA7E4F" w:rsidP="00CA7E4F">
      <w:pPr>
        <w:pStyle w:val="a3"/>
        <w:ind w:left="0" w:firstLine="567"/>
        <w:rPr>
          <w:sz w:val="24"/>
          <w:szCs w:val="24"/>
        </w:rPr>
      </w:pPr>
      <w:proofErr w:type="spellStart"/>
      <w:r w:rsidRPr="004764A9">
        <w:rPr>
          <w:sz w:val="24"/>
          <w:szCs w:val="24"/>
        </w:rPr>
        <w:t>Липски</w:t>
      </w:r>
      <w:proofErr w:type="spellEnd"/>
      <w:r w:rsidRPr="004764A9">
        <w:rPr>
          <w:sz w:val="24"/>
          <w:szCs w:val="24"/>
        </w:rPr>
        <w:t xml:space="preserve"> С.А. Земельные сервитуты в отечественном законодательстве: проблемы и перспективы // Имущественные отношения в Российской Федерации. 2015. № 3.</w:t>
      </w:r>
    </w:p>
    <w:p w:rsidR="00CA7E4F" w:rsidRPr="004764A9" w:rsidRDefault="00CA7E4F" w:rsidP="00CA7E4F">
      <w:pPr>
        <w:pStyle w:val="a3"/>
        <w:ind w:left="0" w:firstLine="567"/>
        <w:rPr>
          <w:sz w:val="24"/>
          <w:szCs w:val="24"/>
        </w:rPr>
      </w:pPr>
      <w:r w:rsidRPr="004764A9">
        <w:rPr>
          <w:sz w:val="24"/>
          <w:szCs w:val="24"/>
        </w:rPr>
        <w:t>Медведев С. Земельные сервитуты в контексте земельного и гражданского законодательства // Хозяйство и право. 2003. № 11.</w:t>
      </w:r>
    </w:p>
    <w:p w:rsidR="00CA7E4F" w:rsidRPr="004764A9" w:rsidRDefault="00CA7E4F" w:rsidP="00CA7E4F">
      <w:pPr>
        <w:pStyle w:val="a3"/>
        <w:ind w:left="0" w:firstLine="567"/>
        <w:rPr>
          <w:sz w:val="24"/>
          <w:szCs w:val="24"/>
        </w:rPr>
      </w:pPr>
      <w:r w:rsidRPr="004764A9">
        <w:rPr>
          <w:sz w:val="24"/>
          <w:szCs w:val="24"/>
        </w:rPr>
        <w:t xml:space="preserve">Мельников Н.Н. Соотношение понятий «публичность» и «публичные интересы» в отношениях, связанных с ограничениями прав на землю // Хозяйство и прав. 2020. № 4. </w:t>
      </w:r>
    </w:p>
    <w:p w:rsidR="00CA7E4F" w:rsidRPr="004764A9" w:rsidRDefault="00CA7E4F" w:rsidP="00CA7E4F">
      <w:pPr>
        <w:pStyle w:val="a3"/>
        <w:ind w:left="0" w:firstLine="567"/>
        <w:rPr>
          <w:sz w:val="24"/>
          <w:szCs w:val="24"/>
        </w:rPr>
      </w:pPr>
      <w:r w:rsidRPr="004764A9">
        <w:rPr>
          <w:sz w:val="24"/>
          <w:szCs w:val="24"/>
        </w:rPr>
        <w:t>Минаева А.А. Изменение системы прав на земельные участки лиц, не являющихся их собственниками, в проекте изменений Гражданского кодекса Российской Федерации // Экологическое право. 2012. № 5.</w:t>
      </w:r>
    </w:p>
    <w:p w:rsidR="00CA7E4F" w:rsidRPr="004764A9" w:rsidRDefault="00CA7E4F" w:rsidP="00CA7E4F">
      <w:pPr>
        <w:pStyle w:val="a3"/>
        <w:ind w:left="0" w:firstLine="567"/>
        <w:rPr>
          <w:sz w:val="24"/>
          <w:szCs w:val="24"/>
        </w:rPr>
      </w:pPr>
      <w:r w:rsidRPr="004764A9">
        <w:rPr>
          <w:sz w:val="24"/>
          <w:szCs w:val="24"/>
        </w:rPr>
        <w:t xml:space="preserve">Мисник Н.Н., Торосян О.П. О доверительном управлении земельным участком // Юрист. 2009. №6. С. 34-37. </w:t>
      </w:r>
    </w:p>
    <w:p w:rsidR="00CA7E4F" w:rsidRPr="00295B15" w:rsidRDefault="00CA7E4F" w:rsidP="00CA7E4F">
      <w:pPr>
        <w:pStyle w:val="a3"/>
        <w:ind w:left="0" w:firstLine="567"/>
        <w:rPr>
          <w:sz w:val="24"/>
          <w:szCs w:val="24"/>
        </w:rPr>
      </w:pPr>
      <w:r w:rsidRPr="004764A9">
        <w:rPr>
          <w:sz w:val="24"/>
          <w:szCs w:val="24"/>
        </w:rPr>
        <w:t>Семенихин В. Аренда земельных участков</w:t>
      </w:r>
      <w:r w:rsidRPr="00295B15">
        <w:rPr>
          <w:sz w:val="24"/>
          <w:szCs w:val="24"/>
        </w:rPr>
        <w:t xml:space="preserve"> // Ау</w:t>
      </w:r>
      <w:r>
        <w:rPr>
          <w:sz w:val="24"/>
          <w:szCs w:val="24"/>
        </w:rPr>
        <w:t>дит и налогообложение. 2010. №5.</w:t>
      </w:r>
    </w:p>
    <w:p w:rsidR="00CA7E4F" w:rsidRPr="00295B15" w:rsidRDefault="00CA7E4F" w:rsidP="00CA7E4F">
      <w:pPr>
        <w:pStyle w:val="a3"/>
        <w:ind w:left="0" w:firstLine="567"/>
        <w:rPr>
          <w:sz w:val="24"/>
          <w:szCs w:val="24"/>
        </w:rPr>
      </w:pPr>
      <w:r w:rsidRPr="00295B15">
        <w:rPr>
          <w:sz w:val="24"/>
          <w:szCs w:val="24"/>
        </w:rPr>
        <w:t>Станкевич С. Вещные права на землю юридических лиц РФ и Белоруссии // Журнал российского права. 2002. № 4.</w:t>
      </w:r>
    </w:p>
    <w:p w:rsidR="00CA7E4F" w:rsidRPr="00295B15" w:rsidRDefault="00CA7E4F" w:rsidP="00CA7E4F">
      <w:pPr>
        <w:pStyle w:val="a3"/>
        <w:ind w:left="0" w:firstLine="567"/>
        <w:rPr>
          <w:sz w:val="24"/>
          <w:szCs w:val="24"/>
        </w:rPr>
      </w:pPr>
      <w:r w:rsidRPr="00295B15">
        <w:rPr>
          <w:sz w:val="24"/>
          <w:szCs w:val="24"/>
        </w:rPr>
        <w:t>Суханов Е.А. Вещные права в новом Земельном кодексе России // Экологическое право. 2003. № 1.</w:t>
      </w:r>
    </w:p>
    <w:p w:rsidR="00CA7E4F" w:rsidRDefault="00CA7E4F" w:rsidP="00CA7E4F">
      <w:pPr>
        <w:pStyle w:val="a3"/>
        <w:ind w:left="0" w:firstLine="567"/>
        <w:rPr>
          <w:sz w:val="24"/>
          <w:szCs w:val="24"/>
        </w:rPr>
      </w:pPr>
      <w:r w:rsidRPr="00295B15">
        <w:rPr>
          <w:sz w:val="24"/>
          <w:szCs w:val="24"/>
        </w:rPr>
        <w:t>Харьков В. Рациональное использование земельных ресурсов: понятие и правовое регулирование // Государство и право. 2000. № 9.</w:t>
      </w:r>
    </w:p>
    <w:p w:rsidR="00CA7E4F" w:rsidRDefault="00CA7E4F" w:rsidP="00CA7E4F">
      <w:pPr>
        <w:pStyle w:val="a3"/>
        <w:ind w:left="0" w:firstLine="567"/>
        <w:rPr>
          <w:sz w:val="24"/>
          <w:szCs w:val="24"/>
        </w:rPr>
      </w:pPr>
    </w:p>
    <w:p w:rsidR="00CA7E4F" w:rsidRPr="00295B15" w:rsidRDefault="00CA7E4F" w:rsidP="00CA7E4F">
      <w:pPr>
        <w:rPr>
          <w:szCs w:val="24"/>
        </w:rPr>
      </w:pPr>
    </w:p>
    <w:p w:rsidR="0029067D" w:rsidRDefault="0029067D">
      <w:pPr>
        <w:spacing w:after="200" w:line="276" w:lineRule="auto"/>
      </w:pPr>
      <w:r>
        <w:br w:type="page"/>
      </w:r>
    </w:p>
    <w:p w:rsidR="0029067D" w:rsidRPr="00677ADB" w:rsidRDefault="0029067D" w:rsidP="0029067D">
      <w:pPr>
        <w:jc w:val="center"/>
      </w:pPr>
      <w:r>
        <w:lastRenderedPageBreak/>
        <w:t>ЗАДАНИЕ № 5</w:t>
      </w:r>
    </w:p>
    <w:p w:rsidR="0029067D" w:rsidRDefault="0029067D" w:rsidP="0029067D">
      <w:pPr>
        <w:jc w:val="center"/>
      </w:pPr>
      <w:r>
        <w:t xml:space="preserve">практического занятия по курсу «Земельное право» для студентов дневного отделения </w:t>
      </w:r>
    </w:p>
    <w:p w:rsidR="0029067D" w:rsidRDefault="00765829" w:rsidP="0029067D">
      <w:pPr>
        <w:jc w:val="center"/>
        <w:rPr>
          <w:szCs w:val="24"/>
        </w:rPr>
      </w:pPr>
      <w:r w:rsidRPr="00D22676">
        <w:rPr>
          <w:szCs w:val="24"/>
        </w:rPr>
        <w:t>20</w:t>
      </w:r>
      <w:r>
        <w:rPr>
          <w:szCs w:val="24"/>
        </w:rPr>
        <w:t>21/</w:t>
      </w:r>
      <w:r w:rsidRPr="00D22676">
        <w:rPr>
          <w:szCs w:val="24"/>
        </w:rPr>
        <w:t>20</w:t>
      </w:r>
      <w:r>
        <w:rPr>
          <w:szCs w:val="24"/>
        </w:rPr>
        <w:t>22</w:t>
      </w:r>
      <w:r w:rsidRPr="00D22676">
        <w:rPr>
          <w:szCs w:val="24"/>
        </w:rPr>
        <w:t xml:space="preserve"> уч. год</w:t>
      </w:r>
    </w:p>
    <w:p w:rsidR="00765829" w:rsidRDefault="00765829" w:rsidP="0029067D">
      <w:pPr>
        <w:jc w:val="center"/>
      </w:pPr>
    </w:p>
    <w:p w:rsidR="0029067D" w:rsidRDefault="0029067D" w:rsidP="0029067D">
      <w:pPr>
        <w:jc w:val="center"/>
      </w:pPr>
      <w:r>
        <w:t>ТЕМА: Основания возникновения, прекращения прав на земельные участки</w:t>
      </w:r>
    </w:p>
    <w:p w:rsidR="0029067D" w:rsidRDefault="0029067D" w:rsidP="0029067D"/>
    <w:p w:rsidR="0029067D" w:rsidRDefault="0029067D" w:rsidP="0029067D">
      <w:r>
        <w:t>Вопросы:</w:t>
      </w:r>
    </w:p>
    <w:p w:rsidR="0029067D" w:rsidRDefault="0029067D" w:rsidP="0029067D">
      <w:r>
        <w:t>Семинар 1.</w:t>
      </w:r>
    </w:p>
    <w:p w:rsidR="0029067D" w:rsidRDefault="0029067D" w:rsidP="0029067D">
      <w:pPr>
        <w:numPr>
          <w:ilvl w:val="0"/>
          <w:numId w:val="15"/>
        </w:numPr>
      </w:pPr>
      <w:r>
        <w:t xml:space="preserve">Административно-правовой акт (общая характеристика). </w:t>
      </w:r>
    </w:p>
    <w:p w:rsidR="0029067D" w:rsidRDefault="0029067D" w:rsidP="0029067D">
      <w:pPr>
        <w:numPr>
          <w:ilvl w:val="0"/>
          <w:numId w:val="15"/>
        </w:numPr>
      </w:pPr>
      <w:r>
        <w:t xml:space="preserve">Предоставление земельного участка гражданам и юридическим лицам: как правовая процедура. Общие требования и положения </w:t>
      </w:r>
    </w:p>
    <w:p w:rsidR="0029067D" w:rsidRPr="000C6434" w:rsidRDefault="0029067D" w:rsidP="0029067D">
      <w:pPr>
        <w:numPr>
          <w:ilvl w:val="0"/>
          <w:numId w:val="15"/>
        </w:numPr>
      </w:pPr>
      <w:r w:rsidRPr="000C6434">
        <w:t xml:space="preserve">Предоставление земельного участка для </w:t>
      </w:r>
      <w:r>
        <w:t>разнообразных целей. Предоставление с проведением торгов и без проведения торгов</w:t>
      </w:r>
      <w:r w:rsidRPr="000C6434">
        <w:t>.</w:t>
      </w:r>
    </w:p>
    <w:p w:rsidR="0029067D" w:rsidRDefault="0029067D" w:rsidP="0029067D">
      <w:pPr>
        <w:numPr>
          <w:ilvl w:val="0"/>
          <w:numId w:val="15"/>
        </w:numPr>
      </w:pPr>
      <w:r>
        <w:t>Зонирование земель: правовое значение для предоставления земельных участков.</w:t>
      </w:r>
    </w:p>
    <w:p w:rsidR="0029067D" w:rsidRDefault="0029067D" w:rsidP="0029067D">
      <w:pPr>
        <w:numPr>
          <w:ilvl w:val="0"/>
          <w:numId w:val="15"/>
        </w:numPr>
      </w:pPr>
      <w:r>
        <w:t>Нормы Градостроительного кодекса и предоставление земельных участков (комплексное освоение).</w:t>
      </w:r>
    </w:p>
    <w:p w:rsidR="0029067D" w:rsidRDefault="0029067D" w:rsidP="0029067D"/>
    <w:p w:rsidR="0029067D" w:rsidRDefault="0029067D" w:rsidP="0029067D">
      <w:r>
        <w:t>Семинар 2.</w:t>
      </w:r>
    </w:p>
    <w:p w:rsidR="0029067D" w:rsidRDefault="0029067D" w:rsidP="0029067D">
      <w:pPr>
        <w:pStyle w:val="a9"/>
        <w:numPr>
          <w:ilvl w:val="0"/>
          <w:numId w:val="16"/>
        </w:numPr>
      </w:pPr>
      <w:r>
        <w:t>Сделки с земельными участками (общая характеристика).</w:t>
      </w:r>
    </w:p>
    <w:p w:rsidR="0029067D" w:rsidRDefault="0029067D" w:rsidP="0029067D">
      <w:pPr>
        <w:pStyle w:val="a9"/>
        <w:numPr>
          <w:ilvl w:val="0"/>
          <w:numId w:val="16"/>
        </w:numPr>
      </w:pPr>
      <w:r>
        <w:t xml:space="preserve">Особенности следующих сделок: </w:t>
      </w:r>
      <w:r w:rsidRPr="00F92344">
        <w:t xml:space="preserve">договор купли-продажи земельного участка; договор мены, дарения, ренты земельного участка. </w:t>
      </w:r>
    </w:p>
    <w:p w:rsidR="0029067D" w:rsidRDefault="0029067D" w:rsidP="0029067D">
      <w:pPr>
        <w:pStyle w:val="a9"/>
        <w:numPr>
          <w:ilvl w:val="0"/>
          <w:numId w:val="16"/>
        </w:numPr>
      </w:pPr>
      <w:r w:rsidRPr="00F92344">
        <w:t xml:space="preserve">Залог земельного участка. </w:t>
      </w:r>
    </w:p>
    <w:p w:rsidR="0029067D" w:rsidRPr="00F92344" w:rsidRDefault="0029067D" w:rsidP="0029067D">
      <w:pPr>
        <w:pStyle w:val="a9"/>
        <w:numPr>
          <w:ilvl w:val="0"/>
          <w:numId w:val="16"/>
        </w:numPr>
      </w:pPr>
      <w:r w:rsidRPr="00F92344">
        <w:t>Наследование земельного участка.</w:t>
      </w:r>
    </w:p>
    <w:p w:rsidR="0029067D" w:rsidRDefault="0029067D" w:rsidP="0029067D">
      <w:pPr>
        <w:pStyle w:val="a9"/>
        <w:numPr>
          <w:ilvl w:val="0"/>
          <w:numId w:val="16"/>
        </w:numPr>
      </w:pPr>
      <w:r>
        <w:t>Приватизация земли.</w:t>
      </w:r>
    </w:p>
    <w:p w:rsidR="0029067D" w:rsidRDefault="0029067D" w:rsidP="0029067D">
      <w:pPr>
        <w:pStyle w:val="a9"/>
        <w:numPr>
          <w:ilvl w:val="0"/>
          <w:numId w:val="16"/>
        </w:numPr>
      </w:pPr>
      <w:proofErr w:type="spellStart"/>
      <w:r>
        <w:t>Приобретательная</w:t>
      </w:r>
      <w:proofErr w:type="spellEnd"/>
      <w:r>
        <w:t xml:space="preserve"> давность.</w:t>
      </w:r>
    </w:p>
    <w:p w:rsidR="0029067D" w:rsidRDefault="0029067D" w:rsidP="0029067D">
      <w:pPr>
        <w:pStyle w:val="a9"/>
        <w:ind w:left="0"/>
      </w:pPr>
    </w:p>
    <w:p w:rsidR="0029067D" w:rsidRDefault="0029067D" w:rsidP="0029067D">
      <w:pPr>
        <w:pStyle w:val="a9"/>
        <w:ind w:left="0"/>
      </w:pPr>
      <w:r>
        <w:t>Семинар 3.</w:t>
      </w:r>
    </w:p>
    <w:p w:rsidR="0029067D" w:rsidRDefault="0029067D" w:rsidP="0029067D">
      <w:pPr>
        <w:pStyle w:val="a9"/>
        <w:numPr>
          <w:ilvl w:val="0"/>
          <w:numId w:val="17"/>
        </w:numPr>
      </w:pPr>
      <w:r>
        <w:t xml:space="preserve">Безвозмездная передача земельных участков от одного публичного образования к другому. </w:t>
      </w:r>
    </w:p>
    <w:p w:rsidR="0029067D" w:rsidRDefault="0029067D" w:rsidP="0029067D">
      <w:pPr>
        <w:pStyle w:val="a9"/>
        <w:numPr>
          <w:ilvl w:val="0"/>
          <w:numId w:val="17"/>
        </w:numPr>
        <w:jc w:val="both"/>
      </w:pPr>
      <w:r>
        <w:t xml:space="preserve">Условия обмена земельного участка, находящегося в государственной или муниципальной собственности, на земельный участок, находящийся в частной собственности. </w:t>
      </w:r>
    </w:p>
    <w:p w:rsidR="0029067D" w:rsidRDefault="0029067D" w:rsidP="0029067D">
      <w:pPr>
        <w:pStyle w:val="a9"/>
        <w:numPr>
          <w:ilvl w:val="0"/>
          <w:numId w:val="17"/>
        </w:numPr>
        <w:jc w:val="both"/>
      </w:pPr>
      <w:r>
        <w:t>Переход прав на земельный участок, на котором расположены здания, строение, сооружения.</w:t>
      </w:r>
    </w:p>
    <w:p w:rsidR="0029067D" w:rsidRDefault="0029067D" w:rsidP="0029067D">
      <w:pPr>
        <w:pStyle w:val="a9"/>
        <w:numPr>
          <w:ilvl w:val="0"/>
          <w:numId w:val="17"/>
        </w:numPr>
        <w:jc w:val="both"/>
      </w:pPr>
      <w:r>
        <w:t>Особенности правового режима застроенных земель.</w:t>
      </w:r>
    </w:p>
    <w:p w:rsidR="0029067D" w:rsidRDefault="0029067D" w:rsidP="0029067D">
      <w:pPr>
        <w:pStyle w:val="a9"/>
        <w:numPr>
          <w:ilvl w:val="0"/>
          <w:numId w:val="17"/>
        </w:numPr>
      </w:pPr>
      <w:r w:rsidRPr="00165348">
        <w:t>Основания прекращения прав на землю.</w:t>
      </w:r>
    </w:p>
    <w:p w:rsidR="0029067D" w:rsidRDefault="0029067D" w:rsidP="0029067D"/>
    <w:p w:rsidR="0029067D" w:rsidRDefault="0029067D" w:rsidP="0029067D">
      <w:r>
        <w:t xml:space="preserve">Рекомендуемые нормативно-правовые акты и судебная практика: </w:t>
      </w:r>
    </w:p>
    <w:p w:rsidR="0029067D" w:rsidRDefault="0029067D" w:rsidP="0029067D">
      <w:pPr>
        <w:ind w:left="80" w:firstLine="487"/>
        <w:jc w:val="both"/>
      </w:pPr>
      <w:r>
        <w:t>Земельный кодекс РФ.</w:t>
      </w:r>
    </w:p>
    <w:p w:rsidR="0029067D" w:rsidRDefault="0029067D" w:rsidP="0029067D">
      <w:pPr>
        <w:ind w:left="80" w:firstLine="487"/>
        <w:jc w:val="both"/>
      </w:pPr>
      <w:r>
        <w:t xml:space="preserve">Градостроительный кодекс РФ. </w:t>
      </w:r>
    </w:p>
    <w:p w:rsidR="0029067D" w:rsidRDefault="0029067D" w:rsidP="0029067D">
      <w:pPr>
        <w:ind w:left="80" w:firstLine="487"/>
        <w:jc w:val="both"/>
      </w:pPr>
      <w:r w:rsidRPr="00E95919">
        <w:t>Федеральный закон №102 «Об ипотеке (залоге недвижимости)» //Российская газета. №137. 22.07.98 или СЗ РФ. 1998. №29. Ст. 3400.</w:t>
      </w:r>
    </w:p>
    <w:p w:rsidR="0029067D" w:rsidRPr="00E95919" w:rsidRDefault="0029067D" w:rsidP="0029067D">
      <w:pPr>
        <w:ind w:left="80" w:firstLine="487"/>
        <w:jc w:val="both"/>
      </w:pPr>
      <w:r>
        <w:t>Федеральный закон от 01.05.2016 № 119-ФЗ «Об особенностях предоставления гражданам земельных участков, находящихся в государственной или муниципальной собственности и расположенных на территориях субъектов Российской Федерации, входящих в состав Дальневосточного федерального округа, и о внесении изменений в отдельные законодательные акты Российской Федерации» // СЗ РФ</w:t>
      </w:r>
      <w:r w:rsidRPr="00AD5580">
        <w:t>.</w:t>
      </w:r>
      <w:r>
        <w:t xml:space="preserve"> 2016. № 18. Ст. 2495.</w:t>
      </w:r>
    </w:p>
    <w:p w:rsidR="0029067D" w:rsidRPr="00E95919" w:rsidRDefault="0029067D" w:rsidP="0029067D">
      <w:pPr>
        <w:pStyle w:val="a3"/>
        <w:ind w:left="80" w:firstLine="487"/>
        <w:rPr>
          <w:rFonts w:ascii="Times New Roman" w:hAnsi="Times New Roman"/>
          <w:sz w:val="24"/>
          <w:szCs w:val="24"/>
        </w:rPr>
      </w:pPr>
      <w:proofErr w:type="gramStart"/>
      <w:r w:rsidRPr="00E95919">
        <w:rPr>
          <w:rFonts w:ascii="Times New Roman" w:hAnsi="Times New Roman"/>
          <w:sz w:val="24"/>
          <w:szCs w:val="24"/>
        </w:rPr>
        <w:t>Постановление Правительства РФ от 07.05.03 г. № 262 «Об утверждении Правил возмещения собственникам земельных участков, землепользователям, землевладельцам и арендаторам земельных участков убытков, причиненных изъятием или временным занятием земельных участков, ограничением прав собственников земельных участков, землепользователей, землевладельцев и арендаторов земельных участков или ухудшением качества земель в результате деятельности других лиц» // СЗ РФ. 2003. № 19.</w:t>
      </w:r>
      <w:proofErr w:type="gramEnd"/>
      <w:r w:rsidRPr="00E95919">
        <w:rPr>
          <w:rFonts w:ascii="Times New Roman" w:hAnsi="Times New Roman"/>
          <w:sz w:val="24"/>
          <w:szCs w:val="24"/>
        </w:rPr>
        <w:t xml:space="preserve"> Ст. 1843.</w:t>
      </w:r>
    </w:p>
    <w:p w:rsidR="0029067D" w:rsidRDefault="0029067D" w:rsidP="0029067D">
      <w:pPr>
        <w:pStyle w:val="ConsPlusNormal"/>
        <w:ind w:left="80" w:firstLine="487"/>
        <w:jc w:val="both"/>
        <w:rPr>
          <w:rFonts w:ascii="Times New Roman" w:hAnsi="Times New Roman" w:cs="Times New Roman"/>
          <w:sz w:val="24"/>
          <w:szCs w:val="24"/>
        </w:rPr>
      </w:pPr>
      <w:r w:rsidRPr="00E9591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  <w:r w:rsidRPr="00E95919"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РФ от 06.05.2015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95919">
        <w:rPr>
          <w:rFonts w:ascii="Times New Roman" w:hAnsi="Times New Roman" w:cs="Times New Roman"/>
          <w:sz w:val="24"/>
          <w:szCs w:val="24"/>
        </w:rPr>
        <w:t xml:space="preserve"> 442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E95919">
        <w:rPr>
          <w:rFonts w:ascii="Times New Roman" w:hAnsi="Times New Roman" w:cs="Times New Roman"/>
          <w:sz w:val="24"/>
          <w:szCs w:val="24"/>
        </w:rPr>
        <w:t>Об утверждении перечня организаций, имеющих право на обращение с ходатайствами об изъятии земельных участков для федеральных нужд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29067D" w:rsidRDefault="0029067D" w:rsidP="0029067D">
      <w:pPr>
        <w:pStyle w:val="ConsPlusNormal"/>
        <w:ind w:left="80" w:firstLine="487"/>
        <w:jc w:val="both"/>
        <w:rPr>
          <w:rFonts w:ascii="Times New Roman" w:hAnsi="Times New Roman" w:cs="Times New Roman"/>
          <w:sz w:val="24"/>
          <w:szCs w:val="24"/>
        </w:rPr>
      </w:pPr>
      <w:r w:rsidRPr="00AB43E9">
        <w:rPr>
          <w:rFonts w:ascii="Times New Roman" w:hAnsi="Times New Roman" w:cs="Times New Roman"/>
          <w:sz w:val="24"/>
          <w:szCs w:val="24"/>
        </w:rPr>
        <w:t>Постановление Пл</w:t>
      </w:r>
      <w:r>
        <w:rPr>
          <w:rFonts w:ascii="Times New Roman" w:hAnsi="Times New Roman" w:cs="Times New Roman"/>
          <w:sz w:val="24"/>
          <w:szCs w:val="24"/>
        </w:rPr>
        <w:t>енума ВАС РФ от 24.03.2005 № 11 «</w:t>
      </w:r>
      <w:r w:rsidRPr="00AB43E9">
        <w:rPr>
          <w:rFonts w:ascii="Times New Roman" w:hAnsi="Times New Roman" w:cs="Times New Roman"/>
          <w:sz w:val="24"/>
          <w:szCs w:val="24"/>
        </w:rPr>
        <w:t>О некоторых вопросах, связанных с применением земельного законодательства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29067D" w:rsidRDefault="0029067D" w:rsidP="0029067D">
      <w:pPr>
        <w:pStyle w:val="ConsPlusNormal"/>
        <w:ind w:left="80" w:firstLine="487"/>
        <w:jc w:val="both"/>
        <w:rPr>
          <w:rFonts w:ascii="Times New Roman" w:hAnsi="Times New Roman" w:cs="Times New Roman"/>
          <w:sz w:val="24"/>
          <w:szCs w:val="24"/>
        </w:rPr>
      </w:pPr>
      <w:r w:rsidRPr="006C3876">
        <w:rPr>
          <w:rFonts w:ascii="Times New Roman" w:hAnsi="Times New Roman" w:cs="Times New Roman"/>
          <w:sz w:val="24"/>
          <w:szCs w:val="24"/>
        </w:rPr>
        <w:lastRenderedPageBreak/>
        <w:t xml:space="preserve">Обзор судебной практики по делам, связанным с изъятием для государственных или муниципальных нужд земельных участков в целях </w:t>
      </w:r>
      <w:r>
        <w:rPr>
          <w:rFonts w:ascii="Times New Roman" w:hAnsi="Times New Roman" w:cs="Times New Roman"/>
          <w:sz w:val="24"/>
          <w:szCs w:val="24"/>
        </w:rPr>
        <w:t xml:space="preserve">размещения объектов транспорта, </w:t>
      </w:r>
      <w:r w:rsidRPr="006C3876">
        <w:rPr>
          <w:rFonts w:ascii="Times New Roman" w:hAnsi="Times New Roman" w:cs="Times New Roman"/>
          <w:sz w:val="24"/>
          <w:szCs w:val="24"/>
        </w:rPr>
        <w:t>утв. Президиумо</w:t>
      </w:r>
      <w:r>
        <w:rPr>
          <w:rFonts w:ascii="Times New Roman" w:hAnsi="Times New Roman" w:cs="Times New Roman"/>
          <w:sz w:val="24"/>
          <w:szCs w:val="24"/>
        </w:rPr>
        <w:t>м Верховного Суда РФ 10.12.2015</w:t>
      </w:r>
    </w:p>
    <w:p w:rsidR="0029067D" w:rsidRPr="00E95919" w:rsidRDefault="0029067D" w:rsidP="0029067D">
      <w:pPr>
        <w:pStyle w:val="ConsPlusNormal"/>
        <w:ind w:left="80" w:firstLine="487"/>
        <w:jc w:val="both"/>
        <w:rPr>
          <w:rFonts w:ascii="Times New Roman" w:hAnsi="Times New Roman" w:cs="Times New Roman"/>
          <w:sz w:val="24"/>
          <w:szCs w:val="24"/>
        </w:rPr>
      </w:pPr>
    </w:p>
    <w:p w:rsidR="0029067D" w:rsidRDefault="0029067D" w:rsidP="0029067D">
      <w:pPr>
        <w:jc w:val="both"/>
      </w:pPr>
    </w:p>
    <w:p w:rsidR="0029067D" w:rsidRPr="0020528E" w:rsidRDefault="0029067D" w:rsidP="0029067D">
      <w:pPr>
        <w:jc w:val="both"/>
        <w:rPr>
          <w:rStyle w:val="apple-style-span"/>
        </w:rPr>
      </w:pPr>
      <w:r>
        <w:t>СПИСОК ЛИТЕРАТУРЫ:</w:t>
      </w:r>
    </w:p>
    <w:p w:rsidR="0029067D" w:rsidRDefault="0029067D" w:rsidP="0029067D">
      <w:pPr>
        <w:autoSpaceDE w:val="0"/>
        <w:autoSpaceDN w:val="0"/>
        <w:adjustRightInd w:val="0"/>
        <w:ind w:firstLine="426"/>
        <w:jc w:val="both"/>
        <w:rPr>
          <w:rStyle w:val="apple-style-span"/>
          <w:color w:val="000000"/>
        </w:rPr>
      </w:pPr>
      <w:proofErr w:type="spellStart"/>
      <w:proofErr w:type="gramStart"/>
      <w:r w:rsidRPr="00DB2C9A">
        <w:rPr>
          <w:rStyle w:val="apple-style-span"/>
          <w:color w:val="000000"/>
        </w:rPr>
        <w:t>Амелин</w:t>
      </w:r>
      <w:proofErr w:type="spellEnd"/>
      <w:r w:rsidRPr="00DB2C9A">
        <w:rPr>
          <w:rStyle w:val="apple-style-span"/>
          <w:color w:val="000000"/>
        </w:rPr>
        <w:t xml:space="preserve"> Р.В., Беляев М.А., Борисов А.А., Воробьев Н.И., Воробьева Л.В., </w:t>
      </w:r>
      <w:proofErr w:type="spellStart"/>
      <w:r w:rsidRPr="00DB2C9A">
        <w:rPr>
          <w:rStyle w:val="apple-style-span"/>
          <w:color w:val="000000"/>
        </w:rPr>
        <w:t>Гемпик</w:t>
      </w:r>
      <w:proofErr w:type="spellEnd"/>
      <w:r w:rsidRPr="00DB2C9A">
        <w:rPr>
          <w:rStyle w:val="apple-style-span"/>
          <w:color w:val="000000"/>
        </w:rPr>
        <w:t xml:space="preserve"> Е.А., Иванов А.В., Калинин А.А., </w:t>
      </w:r>
      <w:proofErr w:type="spellStart"/>
      <w:r w:rsidRPr="00DB2C9A">
        <w:rPr>
          <w:rStyle w:val="apple-style-span"/>
          <w:color w:val="000000"/>
        </w:rPr>
        <w:t>Коновальчикова</w:t>
      </w:r>
      <w:proofErr w:type="spellEnd"/>
      <w:r w:rsidRPr="00DB2C9A">
        <w:rPr>
          <w:rStyle w:val="apple-style-span"/>
          <w:color w:val="000000"/>
        </w:rPr>
        <w:t xml:space="preserve"> С.С., </w:t>
      </w:r>
      <w:proofErr w:type="spellStart"/>
      <w:r w:rsidRPr="00DB2C9A">
        <w:rPr>
          <w:rStyle w:val="apple-style-span"/>
          <w:color w:val="000000"/>
        </w:rPr>
        <w:t>Котухов</w:t>
      </w:r>
      <w:proofErr w:type="spellEnd"/>
      <w:r w:rsidRPr="00DB2C9A">
        <w:rPr>
          <w:rStyle w:val="apple-style-span"/>
          <w:color w:val="000000"/>
        </w:rPr>
        <w:t xml:space="preserve"> С.А., </w:t>
      </w:r>
      <w:proofErr w:type="spellStart"/>
      <w:r w:rsidRPr="00DB2C9A">
        <w:rPr>
          <w:rStyle w:val="apple-style-span"/>
          <w:color w:val="000000"/>
        </w:rPr>
        <w:t>Майборода</w:t>
      </w:r>
      <w:proofErr w:type="spellEnd"/>
      <w:r w:rsidRPr="00DB2C9A">
        <w:rPr>
          <w:rStyle w:val="apple-style-span"/>
          <w:color w:val="000000"/>
        </w:rPr>
        <w:t xml:space="preserve"> В.А., Макаров О.В., Мельников Н.Н., </w:t>
      </w:r>
      <w:proofErr w:type="spellStart"/>
      <w:r w:rsidRPr="00DB2C9A">
        <w:rPr>
          <w:rStyle w:val="apple-style-span"/>
          <w:color w:val="000000"/>
        </w:rPr>
        <w:t>Начичко</w:t>
      </w:r>
      <w:proofErr w:type="spellEnd"/>
      <w:r w:rsidRPr="00DB2C9A">
        <w:rPr>
          <w:rStyle w:val="apple-style-span"/>
          <w:color w:val="000000"/>
        </w:rPr>
        <w:t xml:space="preserve"> Ж.А., Поваров Ю.С., Султанов Р.С. Комментарий к Градостроительному кодексу Российской Федерации от 29 декабря 2004 г. </w:t>
      </w:r>
      <w:r>
        <w:rPr>
          <w:rStyle w:val="apple-style-span"/>
          <w:color w:val="000000"/>
        </w:rPr>
        <w:t>№</w:t>
      </w:r>
      <w:r w:rsidRPr="00DB2C9A">
        <w:rPr>
          <w:rStyle w:val="apple-style-span"/>
          <w:color w:val="000000"/>
        </w:rPr>
        <w:t xml:space="preserve"> 190-ФЗ</w:t>
      </w:r>
      <w:proofErr w:type="gramEnd"/>
      <w:r w:rsidRPr="00DB2C9A">
        <w:rPr>
          <w:rStyle w:val="apple-style-span"/>
          <w:color w:val="000000"/>
        </w:rPr>
        <w:t xml:space="preserve"> (постатейный) / отв. ред. Н.Н. Мельников // СПС </w:t>
      </w:r>
      <w:proofErr w:type="spellStart"/>
      <w:r w:rsidRPr="00DB2C9A">
        <w:rPr>
          <w:rStyle w:val="apple-style-span"/>
          <w:color w:val="000000"/>
        </w:rPr>
        <w:t>КонсультантПлюс</w:t>
      </w:r>
      <w:proofErr w:type="spellEnd"/>
      <w:r w:rsidRPr="00DB2C9A">
        <w:rPr>
          <w:rStyle w:val="apple-style-span"/>
          <w:color w:val="000000"/>
        </w:rPr>
        <w:t>. 2017.</w:t>
      </w:r>
    </w:p>
    <w:p w:rsidR="0029067D" w:rsidRDefault="0029067D" w:rsidP="0029067D">
      <w:pPr>
        <w:autoSpaceDE w:val="0"/>
        <w:autoSpaceDN w:val="0"/>
        <w:adjustRightInd w:val="0"/>
        <w:ind w:firstLine="426"/>
        <w:jc w:val="both"/>
        <w:rPr>
          <w:rStyle w:val="apple-style-span"/>
          <w:color w:val="000000"/>
        </w:rPr>
      </w:pPr>
      <w:r w:rsidRPr="00DA4C6F">
        <w:rPr>
          <w:rStyle w:val="apple-style-span"/>
          <w:color w:val="000000"/>
        </w:rPr>
        <w:t xml:space="preserve">Анисимов А.П., Рыженков А.Я. Приобретение права частной собственности на земельные участки в силу давности владения // Современное право. 2016. </w:t>
      </w:r>
      <w:r>
        <w:rPr>
          <w:rStyle w:val="apple-style-span"/>
          <w:color w:val="000000"/>
        </w:rPr>
        <w:t>№</w:t>
      </w:r>
      <w:r w:rsidRPr="00DA4C6F">
        <w:rPr>
          <w:rStyle w:val="apple-style-span"/>
          <w:color w:val="000000"/>
        </w:rPr>
        <w:t xml:space="preserve"> 10. С. 86 - 92. </w:t>
      </w:r>
    </w:p>
    <w:p w:rsidR="0029067D" w:rsidRDefault="0029067D" w:rsidP="0029067D">
      <w:pPr>
        <w:autoSpaceDE w:val="0"/>
        <w:autoSpaceDN w:val="0"/>
        <w:adjustRightInd w:val="0"/>
        <w:ind w:firstLine="426"/>
        <w:jc w:val="both"/>
        <w:rPr>
          <w:rStyle w:val="apple-style-span"/>
          <w:color w:val="000000"/>
        </w:rPr>
      </w:pPr>
      <w:proofErr w:type="spellStart"/>
      <w:r w:rsidRPr="00E45A2E">
        <w:rPr>
          <w:rStyle w:val="apple-style-span"/>
          <w:color w:val="000000"/>
        </w:rPr>
        <w:t>Болтанова</w:t>
      </w:r>
      <w:proofErr w:type="spellEnd"/>
      <w:r w:rsidRPr="00E45A2E">
        <w:rPr>
          <w:rStyle w:val="apple-style-span"/>
          <w:color w:val="000000"/>
        </w:rPr>
        <w:t xml:space="preserve"> Е.С. Предоставление земельных участков собственникам объектов недвижимости (материально-правовые вопросы) // Законы России: опыт, анализ, практика. 2016. </w:t>
      </w:r>
      <w:r>
        <w:rPr>
          <w:rStyle w:val="apple-style-span"/>
          <w:color w:val="000000"/>
        </w:rPr>
        <w:t>№</w:t>
      </w:r>
      <w:r w:rsidRPr="00E45A2E">
        <w:rPr>
          <w:rStyle w:val="apple-style-span"/>
          <w:color w:val="000000"/>
        </w:rPr>
        <w:t xml:space="preserve"> 12.</w:t>
      </w:r>
    </w:p>
    <w:p w:rsidR="0029067D" w:rsidRPr="00C315F9" w:rsidRDefault="0029067D" w:rsidP="0029067D">
      <w:pPr>
        <w:autoSpaceDE w:val="0"/>
        <w:autoSpaceDN w:val="0"/>
        <w:adjustRightInd w:val="0"/>
        <w:ind w:firstLine="426"/>
        <w:jc w:val="both"/>
        <w:rPr>
          <w:bCs/>
        </w:rPr>
      </w:pPr>
      <w:proofErr w:type="spellStart"/>
      <w:r w:rsidRPr="00C315F9">
        <w:rPr>
          <w:rStyle w:val="apple-style-span"/>
          <w:color w:val="000000"/>
        </w:rPr>
        <w:t>Болтанова</w:t>
      </w:r>
      <w:proofErr w:type="spellEnd"/>
      <w:r w:rsidRPr="00C315F9">
        <w:rPr>
          <w:rStyle w:val="apple-style-span"/>
          <w:color w:val="000000"/>
        </w:rPr>
        <w:t xml:space="preserve"> Е.</w:t>
      </w:r>
      <w:r>
        <w:rPr>
          <w:rStyle w:val="apple-style-span"/>
          <w:color w:val="000000"/>
        </w:rPr>
        <w:t xml:space="preserve"> </w:t>
      </w:r>
      <w:r w:rsidRPr="00C315F9">
        <w:t xml:space="preserve">Правовое регулирование возникновения прав граждан и юридических лиц на земельные участки, находящиеся в государственной или муниципальной собственности // </w:t>
      </w:r>
      <w:r w:rsidRPr="00C315F9">
        <w:rPr>
          <w:bCs/>
        </w:rPr>
        <w:t>Хозяйство и право. 2015. № 4. С. 45 – 57.</w:t>
      </w:r>
    </w:p>
    <w:p w:rsidR="0029067D" w:rsidRPr="00C315F9" w:rsidRDefault="0029067D" w:rsidP="0029067D">
      <w:pPr>
        <w:ind w:firstLine="426"/>
        <w:jc w:val="both"/>
      </w:pPr>
      <w:proofErr w:type="spellStart"/>
      <w:r w:rsidRPr="00C315F9">
        <w:t>Болтанова</w:t>
      </w:r>
      <w:proofErr w:type="spellEnd"/>
      <w:r w:rsidRPr="00C315F9">
        <w:t xml:space="preserve"> Е.С. Зонирование земель // Сибирский юридический вестник. 2012. №2.</w:t>
      </w:r>
    </w:p>
    <w:p w:rsidR="0029067D" w:rsidRPr="00C315F9" w:rsidRDefault="0029067D" w:rsidP="0029067D">
      <w:pPr>
        <w:ind w:firstLine="426"/>
        <w:jc w:val="both"/>
        <w:rPr>
          <w:rStyle w:val="apple-style-span"/>
        </w:rPr>
      </w:pPr>
      <w:proofErr w:type="spellStart"/>
      <w:r w:rsidRPr="00C315F9">
        <w:rPr>
          <w:rStyle w:val="apple-style-span"/>
          <w:color w:val="000000"/>
        </w:rPr>
        <w:t>Болтанова</w:t>
      </w:r>
      <w:proofErr w:type="spellEnd"/>
      <w:r w:rsidRPr="00C315F9">
        <w:rPr>
          <w:rStyle w:val="apple-style-span"/>
          <w:color w:val="000000"/>
        </w:rPr>
        <w:t xml:space="preserve"> Е.С. Предоставление земельных участков и иных природных объектов гражданам и юридическим лицам: вопросы теории // Государство и право. 2014. №6.</w:t>
      </w:r>
    </w:p>
    <w:p w:rsidR="0029067D" w:rsidRPr="00C315F9" w:rsidRDefault="0029067D" w:rsidP="0029067D">
      <w:pPr>
        <w:pStyle w:val="a3"/>
        <w:ind w:left="0" w:firstLine="426"/>
        <w:rPr>
          <w:rFonts w:ascii="Times New Roman" w:hAnsi="Times New Roman"/>
          <w:sz w:val="24"/>
          <w:szCs w:val="24"/>
        </w:rPr>
      </w:pPr>
      <w:proofErr w:type="spellStart"/>
      <w:r w:rsidRPr="00C315F9">
        <w:rPr>
          <w:rFonts w:ascii="Times New Roman" w:hAnsi="Times New Roman"/>
          <w:sz w:val="24"/>
          <w:szCs w:val="24"/>
        </w:rPr>
        <w:t>Болтанова</w:t>
      </w:r>
      <w:proofErr w:type="spellEnd"/>
      <w:r w:rsidRPr="00C315F9">
        <w:rPr>
          <w:rFonts w:ascii="Times New Roman" w:hAnsi="Times New Roman"/>
          <w:sz w:val="24"/>
          <w:szCs w:val="24"/>
        </w:rPr>
        <w:t xml:space="preserve"> Е.С. Проблемы определения права на земельный участок при переходе права собственности на здания, строения, сооружения // Хоз-во и право. 2006. № 9.</w:t>
      </w:r>
    </w:p>
    <w:p w:rsidR="0029067D" w:rsidRPr="00C315F9" w:rsidRDefault="0029067D" w:rsidP="0029067D">
      <w:pPr>
        <w:ind w:firstLine="426"/>
        <w:jc w:val="both"/>
        <w:rPr>
          <w:rStyle w:val="apple-style-span"/>
        </w:rPr>
      </w:pPr>
      <w:proofErr w:type="spellStart"/>
      <w:r w:rsidRPr="00C315F9">
        <w:rPr>
          <w:rStyle w:val="apple-style-span"/>
          <w:color w:val="000000"/>
        </w:rPr>
        <w:t>Болтанова</w:t>
      </w:r>
      <w:proofErr w:type="spellEnd"/>
      <w:r w:rsidRPr="00C315F9">
        <w:rPr>
          <w:rStyle w:val="apple-style-span"/>
          <w:color w:val="000000"/>
        </w:rPr>
        <w:t xml:space="preserve"> Е.С., </w:t>
      </w:r>
      <w:proofErr w:type="spellStart"/>
      <w:r w:rsidRPr="00C315F9">
        <w:rPr>
          <w:rStyle w:val="apple-style-span"/>
          <w:color w:val="000000"/>
        </w:rPr>
        <w:t>Женетль</w:t>
      </w:r>
      <w:proofErr w:type="spellEnd"/>
      <w:r w:rsidRPr="00C315F9">
        <w:rPr>
          <w:rStyle w:val="apple-style-span"/>
          <w:color w:val="000000"/>
        </w:rPr>
        <w:t xml:space="preserve"> С.З. Комментарий к ЗК РФ. РИОР, Инфра-М. 2014.</w:t>
      </w:r>
    </w:p>
    <w:p w:rsidR="0029067D" w:rsidRDefault="0029067D" w:rsidP="0029067D">
      <w:pPr>
        <w:autoSpaceDE w:val="0"/>
        <w:autoSpaceDN w:val="0"/>
        <w:adjustRightInd w:val="0"/>
        <w:ind w:firstLine="426"/>
        <w:jc w:val="both"/>
        <w:rPr>
          <w:bCs/>
        </w:rPr>
      </w:pPr>
      <w:proofErr w:type="spellStart"/>
      <w:r w:rsidRPr="00C315F9">
        <w:rPr>
          <w:rStyle w:val="apple-style-span"/>
          <w:color w:val="000000"/>
        </w:rPr>
        <w:t>Болтанова</w:t>
      </w:r>
      <w:proofErr w:type="spellEnd"/>
      <w:r w:rsidRPr="00C315F9">
        <w:rPr>
          <w:rStyle w:val="apple-style-span"/>
          <w:color w:val="000000"/>
        </w:rPr>
        <w:t xml:space="preserve"> </w:t>
      </w:r>
      <w:proofErr w:type="spellStart"/>
      <w:r w:rsidRPr="00C315F9">
        <w:rPr>
          <w:rStyle w:val="apple-style-span"/>
          <w:color w:val="000000"/>
        </w:rPr>
        <w:t>Е.С.</w:t>
      </w:r>
      <w:r w:rsidRPr="00C315F9">
        <w:t>Правовое</w:t>
      </w:r>
      <w:proofErr w:type="spellEnd"/>
      <w:r w:rsidRPr="00C315F9">
        <w:t xml:space="preserve"> регулирование принудительного отчуждения недвижимого имущества для государственных или муниципальных нужд // </w:t>
      </w:r>
      <w:r w:rsidRPr="00C315F9">
        <w:rPr>
          <w:bCs/>
        </w:rPr>
        <w:t>Имущественные отношения. 2015. № 6 (165). С. 6 – 15.</w:t>
      </w:r>
    </w:p>
    <w:p w:rsidR="0029067D" w:rsidRPr="00C315F9" w:rsidRDefault="0029067D" w:rsidP="0029067D">
      <w:pPr>
        <w:autoSpaceDE w:val="0"/>
        <w:autoSpaceDN w:val="0"/>
        <w:adjustRightInd w:val="0"/>
        <w:ind w:firstLine="426"/>
        <w:jc w:val="both"/>
        <w:rPr>
          <w:bCs/>
        </w:rPr>
      </w:pPr>
      <w:proofErr w:type="spellStart"/>
      <w:r>
        <w:rPr>
          <w:bCs/>
        </w:rPr>
        <w:t>Болтанова</w:t>
      </w:r>
      <w:proofErr w:type="spellEnd"/>
      <w:r>
        <w:rPr>
          <w:bCs/>
        </w:rPr>
        <w:t xml:space="preserve"> Е.С. Р</w:t>
      </w:r>
      <w:r w:rsidRPr="00DD776B">
        <w:rPr>
          <w:bCs/>
        </w:rPr>
        <w:t>оль соглашения с правообладателем земельного</w:t>
      </w:r>
      <w:r>
        <w:rPr>
          <w:bCs/>
        </w:rPr>
        <w:t xml:space="preserve"> </w:t>
      </w:r>
      <w:r w:rsidRPr="00DD776B">
        <w:rPr>
          <w:bCs/>
        </w:rPr>
        <w:t>участка при его изъятии для государственных или</w:t>
      </w:r>
      <w:r>
        <w:rPr>
          <w:bCs/>
        </w:rPr>
        <w:t xml:space="preserve"> </w:t>
      </w:r>
      <w:r w:rsidRPr="00DD776B">
        <w:rPr>
          <w:bCs/>
        </w:rPr>
        <w:t>муниципальных нужд</w:t>
      </w:r>
      <w:r>
        <w:rPr>
          <w:bCs/>
        </w:rPr>
        <w:t xml:space="preserve"> / </w:t>
      </w:r>
      <w:r w:rsidRPr="00DD776B">
        <w:rPr>
          <w:bCs/>
        </w:rPr>
        <w:t xml:space="preserve">Реформирование гражданского законодательства: общие положения о сделках, обязательствах и договорах: монография / И.З. </w:t>
      </w:r>
      <w:proofErr w:type="spellStart"/>
      <w:r w:rsidRPr="00DD776B">
        <w:rPr>
          <w:bCs/>
        </w:rPr>
        <w:t>Аюшеева</w:t>
      </w:r>
      <w:proofErr w:type="spellEnd"/>
      <w:r w:rsidRPr="00DD776B">
        <w:rPr>
          <w:bCs/>
        </w:rPr>
        <w:t xml:space="preserve">, И.С. Богданова, Е.С. </w:t>
      </w:r>
      <w:proofErr w:type="spellStart"/>
      <w:r w:rsidRPr="00DD776B">
        <w:rPr>
          <w:bCs/>
        </w:rPr>
        <w:t>Болтанова</w:t>
      </w:r>
      <w:proofErr w:type="spellEnd"/>
      <w:r w:rsidRPr="00DD776B">
        <w:rPr>
          <w:bCs/>
        </w:rPr>
        <w:t xml:space="preserve"> и др.; отв. ред. В.В. Долинская. </w:t>
      </w:r>
      <w:r>
        <w:rPr>
          <w:bCs/>
        </w:rPr>
        <w:t>М.</w:t>
      </w:r>
      <w:r w:rsidRPr="00DD776B">
        <w:rPr>
          <w:bCs/>
        </w:rPr>
        <w:t>: Проспект, 2018.</w:t>
      </w:r>
    </w:p>
    <w:p w:rsidR="0029067D" w:rsidRPr="00C315F9" w:rsidRDefault="0029067D" w:rsidP="0029067D">
      <w:pPr>
        <w:pStyle w:val="a3"/>
        <w:ind w:left="0" w:firstLine="426"/>
        <w:rPr>
          <w:rFonts w:ascii="Times New Roman" w:hAnsi="Times New Roman"/>
          <w:sz w:val="24"/>
          <w:szCs w:val="24"/>
        </w:rPr>
      </w:pPr>
      <w:proofErr w:type="spellStart"/>
      <w:r w:rsidRPr="00C315F9">
        <w:rPr>
          <w:rFonts w:ascii="Times New Roman" w:hAnsi="Times New Roman"/>
          <w:sz w:val="24"/>
          <w:szCs w:val="24"/>
        </w:rPr>
        <w:t>Будникова</w:t>
      </w:r>
      <w:proofErr w:type="spellEnd"/>
      <w:r w:rsidRPr="00C315F9">
        <w:rPr>
          <w:rFonts w:ascii="Times New Roman" w:hAnsi="Times New Roman"/>
          <w:sz w:val="24"/>
          <w:szCs w:val="24"/>
        </w:rPr>
        <w:t xml:space="preserve"> Ю.Е. Выкуп земельных участков под приватизированными предприятиями. - Система ГАРАНТ, </w:t>
      </w:r>
      <w:smartTag w:uri="urn:schemas-microsoft-com:office:smarttags" w:element="metricconverter">
        <w:smartTagPr>
          <w:attr w:name="ProductID" w:val="2010 г"/>
        </w:smartTagPr>
        <w:r w:rsidRPr="00C315F9">
          <w:rPr>
            <w:rFonts w:ascii="Times New Roman" w:hAnsi="Times New Roman"/>
            <w:sz w:val="24"/>
            <w:szCs w:val="24"/>
          </w:rPr>
          <w:t>2010 г</w:t>
        </w:r>
      </w:smartTag>
      <w:r w:rsidRPr="00C315F9">
        <w:rPr>
          <w:rFonts w:ascii="Times New Roman" w:hAnsi="Times New Roman"/>
          <w:sz w:val="24"/>
          <w:szCs w:val="24"/>
        </w:rPr>
        <w:t>.</w:t>
      </w:r>
    </w:p>
    <w:p w:rsidR="0029067D" w:rsidRDefault="0029067D" w:rsidP="0029067D">
      <w:pPr>
        <w:ind w:firstLine="426"/>
        <w:jc w:val="both"/>
      </w:pPr>
      <w:r w:rsidRPr="00C315F9">
        <w:t>Волков Г.А. Вопросы приобретения права собственности на землю по давности владения //Вестник МГ</w:t>
      </w:r>
      <w:r>
        <w:t>У. Серия 11. Право. 2000.  №1. С. 17-</w:t>
      </w:r>
      <w:r w:rsidRPr="00C315F9">
        <w:t>25.</w:t>
      </w:r>
    </w:p>
    <w:p w:rsidR="0029067D" w:rsidRDefault="0029067D" w:rsidP="0029067D">
      <w:pPr>
        <w:ind w:firstLine="426"/>
        <w:jc w:val="both"/>
      </w:pPr>
      <w:r w:rsidRPr="005B315A">
        <w:t xml:space="preserve">Воробьев Н.И., Воробьева Л.В., </w:t>
      </w:r>
      <w:proofErr w:type="spellStart"/>
      <w:r w:rsidRPr="005B315A">
        <w:t>Майборода</w:t>
      </w:r>
      <w:proofErr w:type="spellEnd"/>
      <w:r w:rsidRPr="005B315A">
        <w:t xml:space="preserve"> В.А., </w:t>
      </w:r>
      <w:proofErr w:type="spellStart"/>
      <w:r w:rsidRPr="005B315A">
        <w:t>Томтосов</w:t>
      </w:r>
      <w:proofErr w:type="spellEnd"/>
      <w:r w:rsidRPr="005B315A">
        <w:t xml:space="preserve"> А.А. Комментарий к главе V.1 </w:t>
      </w:r>
      <w:r>
        <w:t>«</w:t>
      </w:r>
      <w:r w:rsidRPr="005B315A">
        <w:t>Предоставление земельных участков, находящихся в государственной или муниципальной собственности</w:t>
      </w:r>
      <w:r>
        <w:t>»</w:t>
      </w:r>
      <w:r w:rsidRPr="005B315A">
        <w:t xml:space="preserve"> Земельного кодекса Российской Федерации от 25 октября 2001 г. N 136-ФЗ (постатейный) // СПС </w:t>
      </w:r>
      <w:proofErr w:type="spellStart"/>
      <w:r w:rsidRPr="005B315A">
        <w:t>КонсультантПлюс</w:t>
      </w:r>
      <w:proofErr w:type="spellEnd"/>
      <w:r w:rsidRPr="005B315A">
        <w:t>. 2017.</w:t>
      </w:r>
    </w:p>
    <w:p w:rsidR="0029067D" w:rsidRPr="00C315F9" w:rsidRDefault="0029067D" w:rsidP="0029067D">
      <w:pPr>
        <w:ind w:firstLine="426"/>
        <w:jc w:val="both"/>
      </w:pPr>
      <w:proofErr w:type="spellStart"/>
      <w:r>
        <w:t>Галиновская</w:t>
      </w:r>
      <w:proofErr w:type="spellEnd"/>
      <w:r>
        <w:t xml:space="preserve"> Е.А. </w:t>
      </w:r>
      <w:r w:rsidRPr="00D4117C">
        <w:t>Направления развития земельного законодательства: новые тенденции и преемственность</w:t>
      </w:r>
      <w:r>
        <w:t xml:space="preserve"> </w:t>
      </w:r>
      <w:r w:rsidRPr="00D4117C">
        <w:t>// Хозяйство и право. 2015. № 1, 2.</w:t>
      </w:r>
    </w:p>
    <w:p w:rsidR="0029067D" w:rsidRDefault="0029067D" w:rsidP="0029067D">
      <w:pPr>
        <w:ind w:firstLine="426"/>
        <w:jc w:val="both"/>
      </w:pPr>
      <w:r>
        <w:t>Железнов Д.С. П</w:t>
      </w:r>
      <w:r w:rsidRPr="005904B0">
        <w:t>редоставление земельных участков собственникам находящихся на них объектов недвижимости: актуальные вопросы теории и практики</w:t>
      </w:r>
      <w:r>
        <w:t xml:space="preserve"> // Аграрное и земельное право. 2017. № 3. </w:t>
      </w:r>
    </w:p>
    <w:p w:rsidR="0029067D" w:rsidRDefault="0029067D" w:rsidP="0029067D">
      <w:pPr>
        <w:ind w:firstLine="426"/>
        <w:jc w:val="both"/>
      </w:pPr>
      <w:r>
        <w:t>Ефименко В.В. В</w:t>
      </w:r>
      <w:r w:rsidRPr="00AF534A">
        <w:t>озникновение прав на земельные участки при переходе прав на здание, сооружение на земельном участке</w:t>
      </w:r>
      <w:r>
        <w:t xml:space="preserve"> // Аграрное и земельное право. 2017. № 2. </w:t>
      </w:r>
    </w:p>
    <w:p w:rsidR="0029067D" w:rsidRDefault="0029067D" w:rsidP="0029067D">
      <w:pPr>
        <w:ind w:firstLine="426"/>
        <w:jc w:val="both"/>
      </w:pPr>
      <w:proofErr w:type="spellStart"/>
      <w:r>
        <w:t>Имекова</w:t>
      </w:r>
      <w:proofErr w:type="spellEnd"/>
      <w:r>
        <w:t xml:space="preserve"> М.П. </w:t>
      </w:r>
      <w:r w:rsidRPr="00907CD8">
        <w:t>Отказ лица от права собственности на земельный участок в системе оснований прекращения права собственности на землю // Актуальные проблемы российского права. – 2013. – № 11.</w:t>
      </w:r>
    </w:p>
    <w:p w:rsidR="0029067D" w:rsidRDefault="0029067D" w:rsidP="0029067D">
      <w:pPr>
        <w:ind w:firstLine="426"/>
        <w:jc w:val="both"/>
      </w:pPr>
      <w:proofErr w:type="spellStart"/>
      <w:r w:rsidRPr="00E05119">
        <w:lastRenderedPageBreak/>
        <w:t>Имекова</w:t>
      </w:r>
      <w:proofErr w:type="spellEnd"/>
      <w:r w:rsidRPr="00E05119">
        <w:t xml:space="preserve"> М.П. Новеллы в правовом регулировании изъятия земельных участков для государственных или муниципальных нужд // Актуальные проблемы российского права. 2016. </w:t>
      </w:r>
      <w:r>
        <w:t>№</w:t>
      </w:r>
      <w:r w:rsidRPr="00E05119">
        <w:t xml:space="preserve"> 3.</w:t>
      </w:r>
    </w:p>
    <w:p w:rsidR="0029067D" w:rsidRDefault="0029067D" w:rsidP="0029067D">
      <w:pPr>
        <w:ind w:firstLine="426"/>
        <w:jc w:val="both"/>
      </w:pPr>
      <w:r>
        <w:t>Краснова И.О. К</w:t>
      </w:r>
      <w:r w:rsidRPr="005563D6">
        <w:t>валификация публичных интересов при разрешении судами споров об изъятии земельных участков для государственных или муниципальных нужд</w:t>
      </w:r>
      <w:r>
        <w:t xml:space="preserve"> // Экологическое право. 2020. № 2. </w:t>
      </w:r>
    </w:p>
    <w:p w:rsidR="0029067D" w:rsidRDefault="0029067D" w:rsidP="0029067D">
      <w:pPr>
        <w:ind w:firstLine="426"/>
        <w:jc w:val="both"/>
      </w:pPr>
      <w:r w:rsidRPr="00D03F4E">
        <w:t xml:space="preserve">Комментарий к Земельному кодексу Российской Федерации / под ред. С. А. Боголюбова. - 2-е изд., </w:t>
      </w:r>
      <w:proofErr w:type="spellStart"/>
      <w:r w:rsidRPr="00D03F4E">
        <w:t>перераб</w:t>
      </w:r>
      <w:proofErr w:type="spellEnd"/>
      <w:r w:rsidRPr="00D03F4E">
        <w:t xml:space="preserve">. и доп. </w:t>
      </w:r>
      <w:r w:rsidRPr="007B1031">
        <w:t xml:space="preserve">// СПС </w:t>
      </w:r>
      <w:proofErr w:type="spellStart"/>
      <w:r w:rsidRPr="007B1031">
        <w:t>КонсультантПлюс</w:t>
      </w:r>
      <w:proofErr w:type="spellEnd"/>
      <w:r w:rsidRPr="007B1031">
        <w:t>. 2017.</w:t>
      </w:r>
    </w:p>
    <w:p w:rsidR="0029067D" w:rsidRPr="002D01C8" w:rsidRDefault="0029067D" w:rsidP="0029067D">
      <w:pPr>
        <w:ind w:firstLine="426"/>
        <w:jc w:val="both"/>
      </w:pPr>
      <w:r w:rsidRPr="002D01C8">
        <w:t xml:space="preserve">Лунева К.В. Электронные торги по предоставлению земельных участков, находящихся в публичной собственности, как способ обеспечения рационального землепользования // Журнал российского права. 2020. № 4.  </w:t>
      </w:r>
    </w:p>
    <w:p w:rsidR="0029067D" w:rsidRPr="002D01C8" w:rsidRDefault="0029067D" w:rsidP="0029067D">
      <w:pPr>
        <w:ind w:firstLine="426"/>
        <w:jc w:val="both"/>
      </w:pPr>
      <w:proofErr w:type="spellStart"/>
      <w:r w:rsidRPr="002D01C8">
        <w:t>Майборода</w:t>
      </w:r>
      <w:proofErr w:type="spellEnd"/>
      <w:r w:rsidRPr="002D01C8">
        <w:t xml:space="preserve"> В.А. Институт перераспределения земель публичной собственности в земельном праве // Российская юстиция. 2015. № 1. С. 9 - 12.</w:t>
      </w:r>
    </w:p>
    <w:p w:rsidR="0029067D" w:rsidRPr="00C315F9" w:rsidRDefault="0029067D" w:rsidP="0029067D">
      <w:pPr>
        <w:ind w:firstLine="426"/>
        <w:jc w:val="both"/>
      </w:pPr>
      <w:r w:rsidRPr="002D01C8">
        <w:t>Маленков</w:t>
      </w:r>
      <w:r w:rsidRPr="00C315F9">
        <w:t xml:space="preserve"> Н.А. Выделение земельных участков под дачное и индивидуальное жилищное строительство в пределах </w:t>
      </w:r>
      <w:proofErr w:type="spellStart"/>
      <w:r w:rsidRPr="00C315F9">
        <w:t>водоохранных</w:t>
      </w:r>
      <w:proofErr w:type="spellEnd"/>
      <w:r w:rsidRPr="00C315F9">
        <w:t xml:space="preserve"> зон // Право и экономика. 2010. №4. С. 59-61. </w:t>
      </w:r>
    </w:p>
    <w:p w:rsidR="0029067D" w:rsidRDefault="0029067D" w:rsidP="0029067D">
      <w:pPr>
        <w:ind w:firstLine="426"/>
        <w:jc w:val="both"/>
      </w:pPr>
      <w:r w:rsidRPr="00C315F9">
        <w:t xml:space="preserve">Маленков Н.А. Практика </w:t>
      </w:r>
      <w:proofErr w:type="spellStart"/>
      <w:r w:rsidRPr="00C315F9">
        <w:t>котеджного</w:t>
      </w:r>
      <w:proofErr w:type="spellEnd"/>
      <w:r w:rsidRPr="00C315F9">
        <w:t xml:space="preserve"> строительства на землях рекреационного назначения // Право и экономика. 2010. №8. С. 46-49.</w:t>
      </w:r>
    </w:p>
    <w:p w:rsidR="0029067D" w:rsidRDefault="0029067D" w:rsidP="0029067D">
      <w:pPr>
        <w:ind w:firstLine="426"/>
        <w:jc w:val="both"/>
      </w:pPr>
      <w:r w:rsidRPr="002D389B">
        <w:t xml:space="preserve">Миронова С.М., </w:t>
      </w:r>
      <w:proofErr w:type="spellStart"/>
      <w:r w:rsidRPr="002D389B">
        <w:t>Чикильдина</w:t>
      </w:r>
      <w:proofErr w:type="spellEnd"/>
      <w:r w:rsidRPr="002D389B">
        <w:t xml:space="preserve"> А.Ю. Особенности предоставления земельных участков на Дальнем Востоке: актуальные вопросы правового регулирования // Актуальные проблемы российского права. 2016. </w:t>
      </w:r>
      <w:r>
        <w:t>№</w:t>
      </w:r>
      <w:r w:rsidRPr="002D389B">
        <w:t xml:space="preserve"> 7.</w:t>
      </w:r>
    </w:p>
    <w:p w:rsidR="0029067D" w:rsidRPr="00C315F9" w:rsidRDefault="0029067D" w:rsidP="0029067D">
      <w:pPr>
        <w:ind w:firstLine="426"/>
        <w:jc w:val="both"/>
      </w:pPr>
      <w:proofErr w:type="spellStart"/>
      <w:r w:rsidRPr="00C85A10">
        <w:t>Нарышева</w:t>
      </w:r>
      <w:proofErr w:type="spellEnd"/>
      <w:r w:rsidRPr="00C85A10">
        <w:t xml:space="preserve"> Н.Г. Юридическое значение документов территориального планирования // Экологическое право. 2017. </w:t>
      </w:r>
      <w:r>
        <w:t>№</w:t>
      </w:r>
      <w:r w:rsidRPr="00C85A10">
        <w:t xml:space="preserve"> 5.</w:t>
      </w:r>
    </w:p>
    <w:p w:rsidR="0029067D" w:rsidRDefault="0029067D" w:rsidP="0029067D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315F9">
        <w:rPr>
          <w:rFonts w:ascii="Times New Roman" w:hAnsi="Times New Roman" w:cs="Times New Roman"/>
          <w:sz w:val="24"/>
          <w:szCs w:val="24"/>
        </w:rPr>
        <w:t>Пупцева</w:t>
      </w:r>
      <w:proofErr w:type="spellEnd"/>
      <w:r w:rsidRPr="00C315F9">
        <w:rPr>
          <w:rFonts w:ascii="Times New Roman" w:hAnsi="Times New Roman" w:cs="Times New Roman"/>
          <w:sz w:val="24"/>
          <w:szCs w:val="24"/>
        </w:rPr>
        <w:t xml:space="preserve"> Е.С. Развитие положений российского законодательства о комплексном освоении территории // Юрист. 2015. N 10. С. 42 - 46.</w:t>
      </w:r>
    </w:p>
    <w:p w:rsidR="0029067D" w:rsidRPr="00C315F9" w:rsidRDefault="0029067D" w:rsidP="0029067D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24CFD">
        <w:rPr>
          <w:rFonts w:ascii="Times New Roman" w:hAnsi="Times New Roman" w:cs="Times New Roman"/>
          <w:sz w:val="24"/>
          <w:szCs w:val="24"/>
        </w:rPr>
        <w:t xml:space="preserve">Румянцев Ф.П., Коноплева Т.Д. Обеспечит ли новый Закон исполнение Послания Президента Российской Федерации об изъятии неиспользуемых сельскохозяйственных земель? // Имущественные отношения в Российской Федерации. 2016.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B24CFD">
        <w:rPr>
          <w:rFonts w:ascii="Times New Roman" w:hAnsi="Times New Roman" w:cs="Times New Roman"/>
          <w:sz w:val="24"/>
          <w:szCs w:val="24"/>
        </w:rPr>
        <w:t xml:space="preserve"> 9.</w:t>
      </w:r>
    </w:p>
    <w:p w:rsidR="0029067D" w:rsidRPr="00C315F9" w:rsidRDefault="0029067D" w:rsidP="0029067D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315F9">
        <w:rPr>
          <w:rFonts w:ascii="Times New Roman" w:hAnsi="Times New Roman" w:cs="Times New Roman"/>
          <w:sz w:val="24"/>
          <w:szCs w:val="24"/>
        </w:rPr>
        <w:t xml:space="preserve">Смурова Е.С. Права и обязанности сторон договора о комплексном освоении территории // Конкурентное право. 2016.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C315F9">
        <w:rPr>
          <w:rFonts w:ascii="Times New Roman" w:hAnsi="Times New Roman" w:cs="Times New Roman"/>
          <w:sz w:val="24"/>
          <w:szCs w:val="24"/>
        </w:rPr>
        <w:t xml:space="preserve"> 1. С. 39 - 42.</w:t>
      </w:r>
    </w:p>
    <w:p w:rsidR="0029067D" w:rsidRPr="00C315F9" w:rsidRDefault="0029067D" w:rsidP="0029067D">
      <w:pPr>
        <w:ind w:firstLine="426"/>
        <w:jc w:val="both"/>
      </w:pPr>
      <w:proofErr w:type="spellStart"/>
      <w:r w:rsidRPr="00C315F9">
        <w:t>Стародумова</w:t>
      </w:r>
      <w:proofErr w:type="spellEnd"/>
      <w:r w:rsidRPr="00C315F9">
        <w:t xml:space="preserve"> С. Ю. О способах признания права собственности на земельные участки // Адвокат. 2009. №5.</w:t>
      </w:r>
    </w:p>
    <w:p w:rsidR="0029067D" w:rsidRDefault="0029067D" w:rsidP="0029067D">
      <w:pPr>
        <w:ind w:firstLine="426"/>
        <w:jc w:val="both"/>
      </w:pPr>
      <w:proofErr w:type="spellStart"/>
      <w:r w:rsidRPr="00C315F9">
        <w:t>Стародумова</w:t>
      </w:r>
      <w:proofErr w:type="spellEnd"/>
      <w:r w:rsidRPr="00C315F9">
        <w:t xml:space="preserve"> С. Ю. </w:t>
      </w:r>
      <w:r w:rsidRPr="00C315F9">
        <w:rPr>
          <w:spacing w:val="-5"/>
        </w:rPr>
        <w:t xml:space="preserve">Проблемы теории и практики приобретения права собственности на земельные </w:t>
      </w:r>
      <w:r w:rsidRPr="00C315F9">
        <w:rPr>
          <w:spacing w:val="-4"/>
        </w:rPr>
        <w:t xml:space="preserve">участки, расположенные под объектами жилищного строительства </w:t>
      </w:r>
      <w:r w:rsidRPr="00C315F9">
        <w:t>//Нотариус, 2009, N 3</w:t>
      </w:r>
      <w:r>
        <w:t>.</w:t>
      </w:r>
    </w:p>
    <w:p w:rsidR="0029067D" w:rsidRDefault="0029067D" w:rsidP="0029067D">
      <w:pPr>
        <w:ind w:firstLine="426"/>
        <w:jc w:val="both"/>
      </w:pPr>
      <w:r w:rsidRPr="00A640D6">
        <w:t>Тихомиров М.Ю. Предоставление земельных участков гражданам: новые правила. М.: Издательство Тихомирова М.Ю., 2014. 63 с.</w:t>
      </w:r>
    </w:p>
    <w:p w:rsidR="0029067D" w:rsidRDefault="0029067D" w:rsidP="0029067D">
      <w:pPr>
        <w:ind w:firstLine="426"/>
        <w:jc w:val="both"/>
      </w:pPr>
      <w:proofErr w:type="spellStart"/>
      <w:r>
        <w:t>Тоточенко</w:t>
      </w:r>
      <w:proofErr w:type="spellEnd"/>
      <w:r>
        <w:t xml:space="preserve"> Д.А. О</w:t>
      </w:r>
      <w:r w:rsidRPr="00797125">
        <w:t xml:space="preserve"> признании права собственности на земельные участки в силу </w:t>
      </w:r>
      <w:proofErr w:type="spellStart"/>
      <w:r w:rsidRPr="00797125">
        <w:t>приобретательной</w:t>
      </w:r>
      <w:proofErr w:type="spellEnd"/>
      <w:r w:rsidRPr="00797125">
        <w:t xml:space="preserve"> давности</w:t>
      </w:r>
      <w:r>
        <w:t xml:space="preserve"> // Имущественные отношения в РФ. 2017 № 8. </w:t>
      </w:r>
    </w:p>
    <w:p w:rsidR="0029067D" w:rsidRDefault="0029067D" w:rsidP="0029067D">
      <w:pPr>
        <w:ind w:firstLine="426"/>
        <w:jc w:val="both"/>
      </w:pPr>
      <w:proofErr w:type="spellStart"/>
      <w:r w:rsidRPr="00341F36">
        <w:t>Умеренко</w:t>
      </w:r>
      <w:proofErr w:type="spellEnd"/>
      <w:r w:rsidRPr="00341F36">
        <w:t xml:space="preserve"> Ю.А. Споры о приобретении в собственность земельных участков под зданиями, сооружениями // Имущественные отношения в Рос</w:t>
      </w:r>
      <w:r>
        <w:t xml:space="preserve">сийской Федерации. 2016. № 12. </w:t>
      </w:r>
    </w:p>
    <w:p w:rsidR="0029067D" w:rsidRDefault="0029067D" w:rsidP="0029067D">
      <w:pPr>
        <w:ind w:firstLine="426"/>
        <w:jc w:val="both"/>
        <w:rPr>
          <w:spacing w:val="-7"/>
        </w:rPr>
      </w:pPr>
      <w:r w:rsidRPr="00C315F9">
        <w:rPr>
          <w:spacing w:val="-13"/>
        </w:rPr>
        <w:t xml:space="preserve">Чаркин С.А. </w:t>
      </w:r>
      <w:r w:rsidRPr="00C315F9">
        <w:rPr>
          <w:spacing w:val="-3"/>
        </w:rPr>
        <w:t>Правовые особенности договоров ренты и аренды земельного участка</w:t>
      </w:r>
      <w:r w:rsidRPr="00C315F9">
        <w:rPr>
          <w:spacing w:val="-7"/>
        </w:rPr>
        <w:t xml:space="preserve">// Право и политика. 2009. </w:t>
      </w:r>
      <w:r>
        <w:rPr>
          <w:spacing w:val="-7"/>
        </w:rPr>
        <w:t>№</w:t>
      </w:r>
      <w:r w:rsidRPr="00C315F9">
        <w:rPr>
          <w:spacing w:val="-7"/>
        </w:rPr>
        <w:t xml:space="preserve"> 1</w:t>
      </w:r>
      <w:r>
        <w:rPr>
          <w:spacing w:val="-7"/>
        </w:rPr>
        <w:t>.</w:t>
      </w:r>
    </w:p>
    <w:p w:rsidR="0029067D" w:rsidRDefault="0029067D" w:rsidP="0029067D">
      <w:pPr>
        <w:ind w:firstLine="426"/>
        <w:jc w:val="both"/>
        <w:rPr>
          <w:spacing w:val="-7"/>
        </w:rPr>
      </w:pPr>
    </w:p>
    <w:p w:rsidR="0029067D" w:rsidRDefault="0029067D" w:rsidP="0029067D"/>
    <w:p w:rsidR="00696783" w:rsidRDefault="00696783">
      <w:pPr>
        <w:spacing w:after="200" w:line="276" w:lineRule="auto"/>
      </w:pPr>
      <w:r>
        <w:br w:type="page"/>
      </w:r>
    </w:p>
    <w:p w:rsidR="00696783" w:rsidRDefault="00696783" w:rsidP="00696783">
      <w:pPr>
        <w:jc w:val="center"/>
      </w:pPr>
      <w:r>
        <w:lastRenderedPageBreak/>
        <w:t>ЗАДАНИЕ № 6</w:t>
      </w:r>
    </w:p>
    <w:p w:rsidR="00696783" w:rsidRDefault="00696783" w:rsidP="00696783">
      <w:pPr>
        <w:jc w:val="center"/>
      </w:pPr>
      <w:r>
        <w:t xml:space="preserve">практического занятия по курсу «Земельное право» для студентов дневного отделения </w:t>
      </w:r>
    </w:p>
    <w:p w:rsidR="00696783" w:rsidRDefault="00765829" w:rsidP="00696783">
      <w:pPr>
        <w:jc w:val="center"/>
        <w:rPr>
          <w:szCs w:val="24"/>
        </w:rPr>
      </w:pPr>
      <w:r w:rsidRPr="00D22676">
        <w:rPr>
          <w:szCs w:val="24"/>
        </w:rPr>
        <w:t>20</w:t>
      </w:r>
      <w:r>
        <w:rPr>
          <w:szCs w:val="24"/>
        </w:rPr>
        <w:t>21/</w:t>
      </w:r>
      <w:r w:rsidRPr="00D22676">
        <w:rPr>
          <w:szCs w:val="24"/>
        </w:rPr>
        <w:t>20</w:t>
      </w:r>
      <w:r>
        <w:rPr>
          <w:szCs w:val="24"/>
        </w:rPr>
        <w:t>22</w:t>
      </w:r>
      <w:r w:rsidRPr="00D22676">
        <w:rPr>
          <w:szCs w:val="24"/>
        </w:rPr>
        <w:t xml:space="preserve"> уч. год</w:t>
      </w:r>
    </w:p>
    <w:p w:rsidR="00765829" w:rsidRDefault="00765829" w:rsidP="00696783">
      <w:pPr>
        <w:jc w:val="center"/>
      </w:pPr>
    </w:p>
    <w:p w:rsidR="00696783" w:rsidRPr="007C4DBA" w:rsidRDefault="00696783" w:rsidP="00696783">
      <w:pPr>
        <w:jc w:val="center"/>
      </w:pPr>
      <w:r>
        <w:t xml:space="preserve">ТЕМА: </w:t>
      </w:r>
      <w:r w:rsidRPr="007C4DBA">
        <w:t>Управление</w:t>
      </w:r>
      <w:r>
        <w:t xml:space="preserve"> в сфере использования и охраны земель</w:t>
      </w:r>
    </w:p>
    <w:p w:rsidR="00696783" w:rsidRDefault="00696783" w:rsidP="00696783"/>
    <w:p w:rsidR="00696783" w:rsidRPr="00396083" w:rsidRDefault="00696783" w:rsidP="00696783">
      <w:r w:rsidRPr="00396083">
        <w:t>Вопросы:</w:t>
      </w:r>
    </w:p>
    <w:p w:rsidR="00696783" w:rsidRDefault="00696783" w:rsidP="00696783">
      <w:pPr>
        <w:numPr>
          <w:ilvl w:val="0"/>
          <w:numId w:val="18"/>
        </w:numPr>
      </w:pPr>
      <w:r>
        <w:t>Общая характеристика управления земельным фондом РФ.</w:t>
      </w:r>
    </w:p>
    <w:p w:rsidR="00696783" w:rsidRDefault="00696783" w:rsidP="00696783">
      <w:pPr>
        <w:numPr>
          <w:ilvl w:val="0"/>
          <w:numId w:val="18"/>
        </w:numPr>
      </w:pPr>
      <w:r>
        <w:t>Органы управления в сфере использования и охраны земель РФ.</w:t>
      </w:r>
    </w:p>
    <w:p w:rsidR="00696783" w:rsidRDefault="00696783" w:rsidP="00696783">
      <w:pPr>
        <w:numPr>
          <w:ilvl w:val="0"/>
          <w:numId w:val="18"/>
        </w:numPr>
      </w:pPr>
      <w:r>
        <w:t>Планирование использования земель. Мониторинг земель.</w:t>
      </w:r>
    </w:p>
    <w:p w:rsidR="00696783" w:rsidRDefault="00696783" w:rsidP="00696783">
      <w:pPr>
        <w:numPr>
          <w:ilvl w:val="0"/>
          <w:numId w:val="18"/>
        </w:numPr>
      </w:pPr>
      <w:r>
        <w:t xml:space="preserve">Надзор и </w:t>
      </w:r>
      <w:proofErr w:type="gramStart"/>
      <w:r>
        <w:t>контроль за</w:t>
      </w:r>
      <w:proofErr w:type="gramEnd"/>
      <w:r>
        <w:t xml:space="preserve"> использованием и охраной земель.</w:t>
      </w:r>
    </w:p>
    <w:p w:rsidR="00696783" w:rsidRDefault="00696783" w:rsidP="00696783">
      <w:pPr>
        <w:numPr>
          <w:ilvl w:val="0"/>
          <w:numId w:val="18"/>
        </w:numPr>
      </w:pPr>
      <w:r>
        <w:t>Землеустройство.</w:t>
      </w:r>
    </w:p>
    <w:p w:rsidR="00696783" w:rsidRDefault="00696783" w:rsidP="00696783">
      <w:pPr>
        <w:numPr>
          <w:ilvl w:val="0"/>
          <w:numId w:val="18"/>
        </w:numPr>
      </w:pPr>
      <w:r>
        <w:t>Единый государственный реестр недвижимости:</w:t>
      </w:r>
      <w:r w:rsidRPr="007337C8">
        <w:t xml:space="preserve"> </w:t>
      </w:r>
      <w:r>
        <w:t xml:space="preserve">понятие, состав, </w:t>
      </w:r>
      <w:r w:rsidRPr="007337C8">
        <w:t>порядок ведения</w:t>
      </w:r>
      <w:r>
        <w:t>, значение</w:t>
      </w:r>
      <w:r w:rsidRPr="007337C8">
        <w:t>.</w:t>
      </w:r>
    </w:p>
    <w:p w:rsidR="00696783" w:rsidRDefault="00696783" w:rsidP="00696783">
      <w:pPr>
        <w:numPr>
          <w:ilvl w:val="0"/>
          <w:numId w:val="18"/>
        </w:numPr>
      </w:pPr>
      <w:r>
        <w:t>Кадастровый учет земельных участков в РФ.</w:t>
      </w:r>
      <w:r w:rsidRPr="00D35D88">
        <w:t xml:space="preserve"> </w:t>
      </w:r>
      <w:r>
        <w:t>Комплексные кадастровые работы.</w:t>
      </w:r>
    </w:p>
    <w:p w:rsidR="00696783" w:rsidRDefault="00696783" w:rsidP="00696783"/>
    <w:p w:rsidR="00696783" w:rsidRPr="00396083" w:rsidRDefault="00696783" w:rsidP="00696783">
      <w:r w:rsidRPr="00396083">
        <w:t>РЕКОМЕНДУЕМЫЕ НОРМАТИВНО-ПРАВОВЫЕ АКТЫ И ЛИТЕРАТУРА:</w:t>
      </w:r>
    </w:p>
    <w:p w:rsidR="00696783" w:rsidRPr="00396083" w:rsidRDefault="00696783" w:rsidP="00696783">
      <w:pPr>
        <w:autoSpaceDE w:val="0"/>
        <w:autoSpaceDN w:val="0"/>
        <w:adjustRightInd w:val="0"/>
        <w:ind w:firstLine="284"/>
      </w:pPr>
      <w:r w:rsidRPr="00396083">
        <w:t>Федеральный закон от 18.06.2001 № 78-ФЗ «О землеустройстве»</w:t>
      </w:r>
    </w:p>
    <w:p w:rsidR="00696783" w:rsidRPr="00396083" w:rsidRDefault="00696783" w:rsidP="00696783">
      <w:pPr>
        <w:autoSpaceDE w:val="0"/>
        <w:autoSpaceDN w:val="0"/>
        <w:adjustRightInd w:val="0"/>
        <w:ind w:firstLine="284"/>
      </w:pPr>
      <w:r w:rsidRPr="00396083">
        <w:t>Федеральный закон от 13.07.2015 № 218-ФЗ «О государственной регистрации недвижимости»</w:t>
      </w:r>
    </w:p>
    <w:p w:rsidR="00696783" w:rsidRPr="00396083" w:rsidRDefault="00696783" w:rsidP="00696783">
      <w:pPr>
        <w:autoSpaceDE w:val="0"/>
        <w:autoSpaceDN w:val="0"/>
        <w:adjustRightInd w:val="0"/>
        <w:ind w:firstLine="284"/>
      </w:pPr>
      <w:r w:rsidRPr="00396083">
        <w:t xml:space="preserve">Федеральный закон от 24.07.2007 № 221-ФЗ «О кадастровой деятельности» </w:t>
      </w:r>
    </w:p>
    <w:p w:rsidR="00696783" w:rsidRDefault="00696783" w:rsidP="00696783">
      <w:pPr>
        <w:pStyle w:val="ConsPlusNormal"/>
        <w:ind w:firstLine="284"/>
        <w:jc w:val="both"/>
      </w:pPr>
      <w:r w:rsidRPr="00396083">
        <w:t>Указ Президента «О системе и структуре федеральных органов исполнительной власти».</w:t>
      </w:r>
    </w:p>
    <w:p w:rsidR="002B56F1" w:rsidRPr="00396083" w:rsidRDefault="002B56F1" w:rsidP="00696783">
      <w:pPr>
        <w:pStyle w:val="ConsPlusNormal"/>
        <w:ind w:firstLine="284"/>
        <w:jc w:val="both"/>
      </w:pPr>
      <w:r>
        <w:rPr>
          <w:color w:val="333333"/>
          <w:shd w:val="clear" w:color="auto" w:fill="FFFFFF"/>
        </w:rPr>
        <w:t>Федеральный закон от 31.07.2020 N 248-ФЗ "О государственном контроле (надзоре) и муниципальном контроле в Российской Федерации"</w:t>
      </w:r>
    </w:p>
    <w:p w:rsidR="00696783" w:rsidRDefault="002B56F1" w:rsidP="00696783">
      <w:pPr>
        <w:pStyle w:val="ConsPlusNormal"/>
        <w:ind w:firstLine="284"/>
        <w:jc w:val="both"/>
      </w:pPr>
      <w:hyperlink r:id="rId9" w:anchor="mailruanchor_Par37" w:history="1">
        <w:r w:rsidRPr="002B56F1">
          <w:rPr>
            <w:color w:val="333333"/>
          </w:rPr>
          <w:t>Положение</w:t>
        </w:r>
      </w:hyperlink>
      <w:r>
        <w:rPr>
          <w:color w:val="333333"/>
          <w:shd w:val="clear" w:color="auto" w:fill="FFFFFF"/>
        </w:rPr>
        <w:t> о федеральном гос</w:t>
      </w:r>
      <w:bookmarkStart w:id="0" w:name="_GoBack"/>
      <w:bookmarkEnd w:id="0"/>
      <w:r>
        <w:rPr>
          <w:color w:val="333333"/>
          <w:shd w:val="clear" w:color="auto" w:fill="FFFFFF"/>
        </w:rPr>
        <w:t>ударственном земельном контроле (надзоре), утв. пост Правительства от 30 июня 2021 г. N 1081.</w:t>
      </w:r>
      <w:r w:rsidR="00696783">
        <w:t>Постановление Правительства РФ от 26.12.2014 № 1515 «Об утверждении Правил взаимодействия федеральных органов исполнительной власти, осуществляющих государственный земельный надзор, с органами, осуществляющими муниципальный земельный контроль»</w:t>
      </w:r>
    </w:p>
    <w:p w:rsidR="00696783" w:rsidRDefault="00696783" w:rsidP="00696783">
      <w:pPr>
        <w:pStyle w:val="ConsPlusNormal"/>
        <w:ind w:firstLine="284"/>
        <w:jc w:val="both"/>
      </w:pPr>
      <w:r>
        <w:t>Приказ Минприроды России от 29.06.2012 № 191 «Об утверждении Административного регламента исполнения Федеральной службой по надзору в сфере природопользования государственной функции по осуществлению федерального государственного экологического надзора»</w:t>
      </w:r>
    </w:p>
    <w:p w:rsidR="00696783" w:rsidRDefault="00696783" w:rsidP="00696783">
      <w:pPr>
        <w:pStyle w:val="ConsPlusNormal"/>
        <w:ind w:firstLine="284"/>
        <w:jc w:val="both"/>
      </w:pPr>
      <w:r>
        <w:t>Приказ Минэкономразвития России от 26.12.2014 № 852 «Об утверждении Порядка осуществления государственного мониторинга земель, за исключением земель сельскохозяйственного назначения»</w:t>
      </w:r>
    </w:p>
    <w:p w:rsidR="00696783" w:rsidRPr="00517BC2" w:rsidRDefault="00696783" w:rsidP="00696783">
      <w:pPr>
        <w:pStyle w:val="ConsPlusNormal"/>
        <w:ind w:firstLine="284"/>
        <w:jc w:val="both"/>
      </w:pPr>
      <w:r>
        <w:t xml:space="preserve">Приказ </w:t>
      </w:r>
      <w:proofErr w:type="spellStart"/>
      <w:r>
        <w:t>Росреестра</w:t>
      </w:r>
      <w:proofErr w:type="spellEnd"/>
      <w:r>
        <w:t xml:space="preserve"> от 18.06.2019 № </w:t>
      </w:r>
      <w:proofErr w:type="gramStart"/>
      <w:r>
        <w:t>П</w:t>
      </w:r>
      <w:proofErr w:type="gramEnd"/>
      <w:r>
        <w:t xml:space="preserve">/0240 «Об утверждении Административного регламента осуществления Федеральной службой государственной регистрации, кадастра и картографии государственного </w:t>
      </w:r>
      <w:r w:rsidRPr="00517BC2">
        <w:t>земельного надзора»</w:t>
      </w:r>
    </w:p>
    <w:p w:rsidR="00696783" w:rsidRPr="00517BC2" w:rsidRDefault="00696783" w:rsidP="00696783">
      <w:pPr>
        <w:pStyle w:val="ConsPlusNormal"/>
        <w:ind w:firstLine="284"/>
        <w:jc w:val="both"/>
      </w:pPr>
      <w:r w:rsidRPr="00517BC2">
        <w:t xml:space="preserve">Приказ Минсельхоза России от 24.12.2015 № 664 «Об утверждении </w:t>
      </w:r>
      <w:proofErr w:type="gramStart"/>
      <w:r w:rsidRPr="00517BC2">
        <w:t>Порядка осуществления государственного мониторинга земель сельскохозяйственного назначения</w:t>
      </w:r>
      <w:proofErr w:type="gramEnd"/>
      <w:r w:rsidRPr="00517BC2">
        <w:t>»</w:t>
      </w:r>
    </w:p>
    <w:p w:rsidR="00696783" w:rsidRPr="00517BC2" w:rsidRDefault="00696783" w:rsidP="00696783">
      <w:pPr>
        <w:pStyle w:val="ConsPlusNormal"/>
        <w:ind w:firstLine="284"/>
        <w:jc w:val="both"/>
      </w:pPr>
      <w:r w:rsidRPr="00517BC2">
        <w:t xml:space="preserve">Приказ Минсельхоза России от 27.12.2016 № 591 «Об утверждении административного регламента исполнения Федеральной службой по ветеринарному и фитосанитарному надзору государственной функции по </w:t>
      </w:r>
      <w:r w:rsidRPr="00517BC2">
        <w:lastRenderedPageBreak/>
        <w:t>осуществлению государственного земельного надзора на землях сельскохозяйственного назначения, оборот которых регулируется Федеральным законом "Об обороте земель сельскохозяйственного назначения»</w:t>
      </w:r>
    </w:p>
    <w:p w:rsidR="00696783" w:rsidRPr="00517BC2" w:rsidRDefault="00696783" w:rsidP="00696783">
      <w:pPr>
        <w:pStyle w:val="ConsPlusNormal"/>
        <w:ind w:firstLine="284"/>
        <w:jc w:val="both"/>
      </w:pPr>
      <w:r w:rsidRPr="00517BC2">
        <w:t xml:space="preserve">Обзор судебной практики по делам, связанным с оспариванием отказа в осуществлении кадастрового учета, утв. Президиумом Верховного Суда РФ 30.11.2016 </w:t>
      </w:r>
    </w:p>
    <w:p w:rsidR="00696783" w:rsidRPr="00517BC2" w:rsidRDefault="00696783" w:rsidP="00696783">
      <w:pPr>
        <w:pStyle w:val="ConsPlusNormal"/>
        <w:ind w:firstLine="284"/>
        <w:jc w:val="both"/>
      </w:pPr>
      <w:r w:rsidRPr="00517BC2">
        <w:t>Анисимов А.П., Рыженков А.Я. Земельная функция современного государства: монография. М.: Новый индекс, 2012. 192 с.</w:t>
      </w:r>
    </w:p>
    <w:p w:rsidR="00696783" w:rsidRPr="00517BC2" w:rsidRDefault="00696783" w:rsidP="00696783">
      <w:pPr>
        <w:pStyle w:val="ConsPlusNormal"/>
        <w:ind w:firstLine="284"/>
        <w:jc w:val="both"/>
      </w:pPr>
      <w:proofErr w:type="spellStart"/>
      <w:r w:rsidRPr="00517BC2">
        <w:t>Бадулина</w:t>
      </w:r>
      <w:proofErr w:type="spellEnd"/>
      <w:r w:rsidRPr="00517BC2">
        <w:t xml:space="preserve"> Е.В. Система государственной регистрации недвижимости в России: этапы становления и перспективы развития // Имущественные отношения в РФ. 2017. № 7. </w:t>
      </w:r>
    </w:p>
    <w:p w:rsidR="00696783" w:rsidRPr="00517BC2" w:rsidRDefault="00696783" w:rsidP="00696783">
      <w:pPr>
        <w:pStyle w:val="ConsPlusNormal"/>
        <w:ind w:firstLine="284"/>
        <w:jc w:val="both"/>
      </w:pPr>
      <w:r w:rsidRPr="00517BC2">
        <w:t xml:space="preserve">Боголюбов С.А. Землеустройство в системе мероприятий по охране земель и других природных ресурсов // Аграрное и земельное право. 2020. № 1. </w:t>
      </w:r>
    </w:p>
    <w:p w:rsidR="00696783" w:rsidRPr="00517BC2" w:rsidRDefault="00696783" w:rsidP="00696783">
      <w:pPr>
        <w:pStyle w:val="ConsPlusNormal"/>
        <w:ind w:firstLine="284"/>
        <w:jc w:val="both"/>
      </w:pPr>
      <w:proofErr w:type="spellStart"/>
      <w:r w:rsidRPr="00517BC2">
        <w:t>Болтанова</w:t>
      </w:r>
      <w:proofErr w:type="spellEnd"/>
      <w:r w:rsidRPr="00517BC2">
        <w:t xml:space="preserve"> Е.С. Единый государственный реестр недвижимости - новый информационный ресурс // Имущественные отношения в Российской Федерации. 2016. N 7. С. 14 - 23.</w:t>
      </w:r>
    </w:p>
    <w:p w:rsidR="00696783" w:rsidRPr="00517BC2" w:rsidRDefault="00696783" w:rsidP="00696783">
      <w:pPr>
        <w:pStyle w:val="ConsPlusNormal"/>
        <w:ind w:firstLine="284"/>
        <w:jc w:val="both"/>
      </w:pPr>
      <w:r w:rsidRPr="00517BC2">
        <w:t xml:space="preserve">Варламов А.А. Кадастровая деятельность: Учебник / Государственный университет по землеустройству. – М.: Издательство «ФОРУМ», 2020. </w:t>
      </w:r>
    </w:p>
    <w:p w:rsidR="00696783" w:rsidRPr="00517BC2" w:rsidRDefault="00696783" w:rsidP="00696783">
      <w:pPr>
        <w:pStyle w:val="ConsPlusNormal"/>
        <w:ind w:firstLine="284"/>
        <w:jc w:val="both"/>
      </w:pPr>
      <w:r w:rsidRPr="00517BC2">
        <w:t xml:space="preserve">Волкова Т.В. Генезис института управления земельными ресурсами в России // Аграрное и земельное право. 2019. № 2. </w:t>
      </w:r>
    </w:p>
    <w:p w:rsidR="00696783" w:rsidRPr="00517BC2" w:rsidRDefault="00696783" w:rsidP="00696783">
      <w:pPr>
        <w:pStyle w:val="ConsPlusNormal"/>
        <w:ind w:firstLine="284"/>
        <w:jc w:val="both"/>
      </w:pPr>
      <w:proofErr w:type="spellStart"/>
      <w:r w:rsidRPr="00517BC2">
        <w:t>Выпханова</w:t>
      </w:r>
      <w:proofErr w:type="spellEnd"/>
      <w:r w:rsidRPr="00517BC2">
        <w:t xml:space="preserve"> Г.В. Правовые проблемы понимания и соотношения земельного надзора и контроля // Аграрное и земельное право. 2015. № 1.</w:t>
      </w:r>
    </w:p>
    <w:p w:rsidR="00696783" w:rsidRPr="00517BC2" w:rsidRDefault="00696783" w:rsidP="00696783">
      <w:pPr>
        <w:pStyle w:val="ConsPlusNormal"/>
        <w:ind w:firstLine="284"/>
        <w:jc w:val="both"/>
      </w:pPr>
      <w:proofErr w:type="spellStart"/>
      <w:r w:rsidRPr="00517BC2">
        <w:t>Выпханова</w:t>
      </w:r>
      <w:proofErr w:type="spellEnd"/>
      <w:r w:rsidRPr="00517BC2">
        <w:t xml:space="preserve"> Г.В. Правовые проблемы информационного обеспечения земельных отношений // Аграрное и земельное право. 2017. № 7. </w:t>
      </w:r>
    </w:p>
    <w:p w:rsidR="00696783" w:rsidRPr="00517BC2" w:rsidRDefault="00696783" w:rsidP="00696783">
      <w:pPr>
        <w:pStyle w:val="ConsPlusNormal"/>
        <w:ind w:firstLine="284"/>
        <w:jc w:val="both"/>
      </w:pPr>
      <w:proofErr w:type="spellStart"/>
      <w:r w:rsidRPr="00517BC2">
        <w:t>Землякова</w:t>
      </w:r>
      <w:proofErr w:type="spellEnd"/>
      <w:r w:rsidRPr="00517BC2">
        <w:t xml:space="preserve"> Г.Л. Ведение государственного кадастра недвижимости как функция государственного управления в сфере </w:t>
      </w:r>
      <w:proofErr w:type="spellStart"/>
      <w:r w:rsidRPr="00517BC2">
        <w:t>использьзования</w:t>
      </w:r>
      <w:proofErr w:type="spellEnd"/>
      <w:r w:rsidRPr="00517BC2">
        <w:t xml:space="preserve"> земель: Монография / Г.Л. </w:t>
      </w:r>
      <w:proofErr w:type="spellStart"/>
      <w:r w:rsidRPr="00517BC2">
        <w:t>Землякова</w:t>
      </w:r>
      <w:proofErr w:type="spellEnd"/>
      <w:r w:rsidRPr="00517BC2">
        <w:t>. М.: ИЦ РИОР: НИЦ ИНФРА-М, 2014. 357 с.</w:t>
      </w:r>
    </w:p>
    <w:p w:rsidR="00696783" w:rsidRPr="00517BC2" w:rsidRDefault="00696783" w:rsidP="00696783">
      <w:pPr>
        <w:pStyle w:val="ConsPlusNormal"/>
        <w:ind w:firstLine="284"/>
        <w:jc w:val="both"/>
        <w:rPr>
          <w:rFonts w:cs="Courier New"/>
        </w:rPr>
      </w:pPr>
      <w:proofErr w:type="spellStart"/>
      <w:r w:rsidRPr="00517BC2">
        <w:t>Землякова</w:t>
      </w:r>
      <w:proofErr w:type="spellEnd"/>
      <w:r w:rsidRPr="00517BC2">
        <w:rPr>
          <w:rFonts w:cs="Courier New"/>
        </w:rPr>
        <w:t xml:space="preserve"> </w:t>
      </w:r>
      <w:r w:rsidRPr="00517BC2">
        <w:t>Г</w:t>
      </w:r>
      <w:r w:rsidRPr="00517BC2">
        <w:rPr>
          <w:rFonts w:cs="Courier New"/>
        </w:rPr>
        <w:t>.</w:t>
      </w:r>
      <w:r w:rsidRPr="00517BC2">
        <w:t>Л</w:t>
      </w:r>
      <w:r w:rsidRPr="00517BC2">
        <w:rPr>
          <w:rFonts w:cs="Courier New"/>
        </w:rPr>
        <w:t xml:space="preserve">. </w:t>
      </w:r>
      <w:r w:rsidRPr="00517BC2">
        <w:t>Согласование</w:t>
      </w:r>
      <w:r w:rsidRPr="00517BC2">
        <w:rPr>
          <w:rFonts w:cs="Courier New"/>
        </w:rPr>
        <w:t xml:space="preserve"> </w:t>
      </w:r>
      <w:r w:rsidRPr="00517BC2">
        <w:t>и</w:t>
      </w:r>
      <w:r w:rsidRPr="00517BC2">
        <w:rPr>
          <w:rFonts w:cs="Courier New"/>
        </w:rPr>
        <w:t xml:space="preserve"> </w:t>
      </w:r>
      <w:r w:rsidRPr="00517BC2">
        <w:t>установление</w:t>
      </w:r>
      <w:r w:rsidRPr="00517BC2">
        <w:rPr>
          <w:rFonts w:cs="Courier New"/>
        </w:rPr>
        <w:t xml:space="preserve"> </w:t>
      </w:r>
      <w:r w:rsidRPr="00517BC2">
        <w:t>границ</w:t>
      </w:r>
      <w:r w:rsidRPr="00517BC2">
        <w:rPr>
          <w:rFonts w:cs="Courier New"/>
        </w:rPr>
        <w:t xml:space="preserve"> </w:t>
      </w:r>
      <w:r w:rsidRPr="00517BC2">
        <w:t>земельных</w:t>
      </w:r>
      <w:r w:rsidRPr="00517BC2">
        <w:rPr>
          <w:rFonts w:cs="Courier New"/>
        </w:rPr>
        <w:t xml:space="preserve"> </w:t>
      </w:r>
      <w:r w:rsidRPr="00517BC2">
        <w:t>участков</w:t>
      </w:r>
      <w:r w:rsidRPr="00517BC2">
        <w:rPr>
          <w:rFonts w:cs="Courier New"/>
        </w:rPr>
        <w:t xml:space="preserve">: </w:t>
      </w:r>
      <w:r w:rsidRPr="00517BC2">
        <w:t>проблемы</w:t>
      </w:r>
      <w:r w:rsidRPr="00517BC2">
        <w:rPr>
          <w:rFonts w:cs="Courier New"/>
        </w:rPr>
        <w:t xml:space="preserve"> </w:t>
      </w:r>
      <w:r w:rsidRPr="00517BC2">
        <w:t xml:space="preserve">правового регулирования // </w:t>
      </w:r>
      <w:proofErr w:type="gramStart"/>
      <w:r w:rsidRPr="00517BC2">
        <w:t>Подготовлен</w:t>
      </w:r>
      <w:proofErr w:type="gramEnd"/>
      <w:r w:rsidRPr="00517BC2">
        <w:rPr>
          <w:rFonts w:cs="Courier New"/>
        </w:rPr>
        <w:t xml:space="preserve"> </w:t>
      </w:r>
      <w:r w:rsidRPr="00517BC2">
        <w:t>для</w:t>
      </w:r>
      <w:r w:rsidRPr="00517BC2">
        <w:rPr>
          <w:rFonts w:cs="Courier New"/>
        </w:rPr>
        <w:t xml:space="preserve"> </w:t>
      </w:r>
      <w:r w:rsidRPr="00517BC2">
        <w:t>системы</w:t>
      </w:r>
      <w:r w:rsidRPr="00517BC2">
        <w:rPr>
          <w:rFonts w:cs="Courier New"/>
        </w:rPr>
        <w:t xml:space="preserve"> </w:t>
      </w:r>
      <w:proofErr w:type="spellStart"/>
      <w:r w:rsidRPr="00517BC2">
        <w:t>КонсультантПлюс</w:t>
      </w:r>
      <w:proofErr w:type="spellEnd"/>
      <w:r w:rsidRPr="00517BC2">
        <w:rPr>
          <w:rFonts w:cs="Courier New"/>
        </w:rPr>
        <w:t>, 2009.</w:t>
      </w:r>
    </w:p>
    <w:p w:rsidR="00696783" w:rsidRPr="00517BC2" w:rsidRDefault="00696783" w:rsidP="00696783">
      <w:pPr>
        <w:pStyle w:val="ConsPlusNormal"/>
        <w:ind w:firstLine="284"/>
        <w:jc w:val="both"/>
      </w:pPr>
      <w:r w:rsidRPr="00517BC2">
        <w:t xml:space="preserve">Ибрагимов К.Х. Совершенствование управления землями сельскохозяйственного назначения России // Современное право. 2010. №1. С. 51-53. </w:t>
      </w:r>
    </w:p>
    <w:p w:rsidR="00696783" w:rsidRPr="00517BC2" w:rsidRDefault="00696783" w:rsidP="00696783">
      <w:pPr>
        <w:pStyle w:val="ConsPlusNormal"/>
        <w:ind w:firstLine="284"/>
        <w:jc w:val="both"/>
      </w:pPr>
      <w:r w:rsidRPr="00517BC2">
        <w:t xml:space="preserve">Кадастровый учет недвижимого имущества: вопросы и ответы / А.С. </w:t>
      </w:r>
      <w:proofErr w:type="spellStart"/>
      <w:r w:rsidRPr="00517BC2">
        <w:t>Волконитин</w:t>
      </w:r>
      <w:proofErr w:type="spellEnd"/>
      <w:r w:rsidRPr="00517BC2">
        <w:t>, О.Л. Дубовик, Д.С. Железнов и др.; отв. ред. Г.А. Мисник. М.: Статут, 2015. 176 с.</w:t>
      </w:r>
    </w:p>
    <w:p w:rsidR="00696783" w:rsidRPr="00517BC2" w:rsidRDefault="00696783" w:rsidP="00696783">
      <w:pPr>
        <w:pStyle w:val="ConsPlusNormal"/>
        <w:ind w:firstLine="284"/>
        <w:jc w:val="both"/>
      </w:pPr>
      <w:r w:rsidRPr="00517BC2">
        <w:t xml:space="preserve">Комментарий к Земельному кодексу Российской Федерации / под ред. С. А. Боголюбова. - 2-е изд., </w:t>
      </w:r>
      <w:proofErr w:type="spellStart"/>
      <w:r w:rsidRPr="00517BC2">
        <w:t>перераб</w:t>
      </w:r>
      <w:proofErr w:type="spellEnd"/>
      <w:r w:rsidRPr="00517BC2">
        <w:t>. и доп. - Москва</w:t>
      </w:r>
      <w:proofErr w:type="gramStart"/>
      <w:r w:rsidRPr="00517BC2">
        <w:t xml:space="preserve"> :</w:t>
      </w:r>
      <w:proofErr w:type="gramEnd"/>
      <w:r w:rsidRPr="00517BC2">
        <w:t xml:space="preserve"> Проспект, 2017.</w:t>
      </w:r>
    </w:p>
    <w:p w:rsidR="00696783" w:rsidRPr="00517BC2" w:rsidRDefault="00696783" w:rsidP="00696783">
      <w:pPr>
        <w:pStyle w:val="ConsPlusNormal"/>
        <w:ind w:firstLine="284"/>
        <w:jc w:val="both"/>
      </w:pPr>
      <w:r w:rsidRPr="00517BC2">
        <w:t>Краснов Н.И. О понятиях рационального использования и охраны земли // Государство и право. 1999. №10. с. 38-40.</w:t>
      </w:r>
    </w:p>
    <w:p w:rsidR="00696783" w:rsidRPr="00517BC2" w:rsidRDefault="00696783" w:rsidP="00696783">
      <w:pPr>
        <w:pStyle w:val="ConsPlusNormal"/>
        <w:ind w:firstLine="284"/>
        <w:jc w:val="both"/>
      </w:pPr>
      <w:proofErr w:type="spellStart"/>
      <w:r w:rsidRPr="00517BC2">
        <w:t>Кучинская</w:t>
      </w:r>
      <w:proofErr w:type="spellEnd"/>
      <w:r w:rsidRPr="00517BC2">
        <w:t xml:space="preserve"> А.В., </w:t>
      </w:r>
      <w:proofErr w:type="spellStart"/>
      <w:r w:rsidRPr="00517BC2">
        <w:t>Галиновская</w:t>
      </w:r>
      <w:proofErr w:type="spellEnd"/>
      <w:r w:rsidRPr="00517BC2">
        <w:t xml:space="preserve"> Е.А. Правовые особенности формирования государственной политики в области управления земельными ресурсами // Журнал российского права. 2020. № 2. </w:t>
      </w:r>
    </w:p>
    <w:p w:rsidR="00696783" w:rsidRDefault="00696783" w:rsidP="00696783">
      <w:pPr>
        <w:pStyle w:val="ConsPlusNormal"/>
        <w:ind w:firstLine="284"/>
        <w:jc w:val="both"/>
      </w:pPr>
      <w:proofErr w:type="spellStart"/>
      <w:r w:rsidRPr="004E6AFB">
        <w:lastRenderedPageBreak/>
        <w:t>Липски</w:t>
      </w:r>
      <w:proofErr w:type="spellEnd"/>
      <w:r w:rsidRPr="004E6AFB">
        <w:t xml:space="preserve"> С.А. Муниципальный земельный контроль в системе публичных контрольно-надзорных функций // Муниципальная служба: правовые вопросы. 2016. </w:t>
      </w:r>
      <w:r>
        <w:t>№</w:t>
      </w:r>
      <w:r w:rsidRPr="004E6AFB">
        <w:t xml:space="preserve"> 4.</w:t>
      </w:r>
    </w:p>
    <w:p w:rsidR="00696783" w:rsidRPr="00517BC2" w:rsidRDefault="00696783" w:rsidP="00696783">
      <w:pPr>
        <w:pStyle w:val="ConsPlusNormal"/>
        <w:ind w:firstLine="284"/>
        <w:jc w:val="both"/>
      </w:pPr>
      <w:proofErr w:type="spellStart"/>
      <w:proofErr w:type="gramStart"/>
      <w:r w:rsidRPr="00517BC2">
        <w:t>Липски</w:t>
      </w:r>
      <w:proofErr w:type="spellEnd"/>
      <w:r w:rsidRPr="00517BC2">
        <w:t xml:space="preserve">, С. А.  Земельная политика: учебник для академического </w:t>
      </w:r>
      <w:proofErr w:type="spellStart"/>
      <w:r w:rsidRPr="00517BC2">
        <w:t>бакалавриата</w:t>
      </w:r>
      <w:proofErr w:type="spellEnd"/>
      <w:r w:rsidRPr="00517BC2">
        <w:t xml:space="preserve"> / С. А. </w:t>
      </w:r>
      <w:proofErr w:type="spellStart"/>
      <w:r w:rsidRPr="00517BC2">
        <w:t>Липски</w:t>
      </w:r>
      <w:proofErr w:type="spellEnd"/>
      <w:r w:rsidRPr="00517BC2">
        <w:t xml:space="preserve">. — 2-е изд., </w:t>
      </w:r>
      <w:proofErr w:type="spellStart"/>
      <w:r w:rsidRPr="00517BC2">
        <w:t>испр</w:t>
      </w:r>
      <w:proofErr w:type="spellEnd"/>
      <w:r w:rsidRPr="00517BC2">
        <w:t xml:space="preserve">. и доп. — М.: Издательство </w:t>
      </w:r>
      <w:proofErr w:type="spellStart"/>
      <w:r w:rsidRPr="00517BC2">
        <w:t>Юрайт</w:t>
      </w:r>
      <w:proofErr w:type="spellEnd"/>
      <w:r w:rsidRPr="00517BC2">
        <w:t xml:space="preserve">, 2018. — 192 с. URL: </w:t>
      </w:r>
      <w:hyperlink r:id="rId10" w:history="1">
        <w:r w:rsidRPr="00517BC2">
          <w:rPr>
            <w:rStyle w:val="a5"/>
          </w:rPr>
          <w:t>http://www.biblio-online.ru/bcode/423300</w:t>
        </w:r>
      </w:hyperlink>
      <w:r w:rsidRPr="00517BC2">
        <w:t>.</w:t>
      </w:r>
      <w:proofErr w:type="gramEnd"/>
    </w:p>
    <w:p w:rsidR="00696783" w:rsidRPr="00517BC2" w:rsidRDefault="00696783" w:rsidP="00696783">
      <w:pPr>
        <w:pStyle w:val="ConsPlusNormal"/>
        <w:ind w:firstLine="284"/>
        <w:jc w:val="both"/>
      </w:pPr>
      <w:proofErr w:type="spellStart"/>
      <w:r w:rsidRPr="00517BC2">
        <w:t>Нарышева</w:t>
      </w:r>
      <w:proofErr w:type="spellEnd"/>
      <w:r w:rsidRPr="00517BC2">
        <w:t xml:space="preserve"> Н.Г. Государственная политика и правовое регулирование земельных отношений // Экологическое право. 2016. № 3.</w:t>
      </w:r>
    </w:p>
    <w:p w:rsidR="00696783" w:rsidRPr="00517BC2" w:rsidRDefault="00696783" w:rsidP="00696783">
      <w:pPr>
        <w:pStyle w:val="ConsPlusNormal"/>
        <w:ind w:firstLine="284"/>
        <w:jc w:val="both"/>
      </w:pPr>
      <w:r w:rsidRPr="00517BC2">
        <w:t>Палладина М.И. Искаженная правовая природа организационно-правовых форм ведения сельского хозяйства // Государство и право. 2010. №3.</w:t>
      </w:r>
    </w:p>
    <w:p w:rsidR="00696783" w:rsidRPr="00517BC2" w:rsidRDefault="00696783" w:rsidP="00696783">
      <w:pPr>
        <w:pStyle w:val="ConsPlusNormal"/>
        <w:ind w:firstLine="284"/>
        <w:jc w:val="both"/>
      </w:pPr>
      <w:proofErr w:type="gramStart"/>
      <w:r w:rsidRPr="00517BC2">
        <w:t>Поставная</w:t>
      </w:r>
      <w:proofErr w:type="gramEnd"/>
      <w:r w:rsidRPr="00517BC2">
        <w:t xml:space="preserve"> Н.П. Муниципальный земельный контроль и интересы населения // Журнал российского права. 2009. №8.</w:t>
      </w:r>
    </w:p>
    <w:p w:rsidR="00696783" w:rsidRPr="00517BC2" w:rsidRDefault="00696783" w:rsidP="00696783">
      <w:pPr>
        <w:pStyle w:val="ConsPlusNormal"/>
        <w:ind w:firstLine="284"/>
        <w:jc w:val="both"/>
      </w:pPr>
      <w:r w:rsidRPr="00517BC2">
        <w:t xml:space="preserve">Постатейный комментарий к Федеральному закону "О землеустройстве" (под ред. проф. </w:t>
      </w:r>
      <w:proofErr w:type="spellStart"/>
      <w:r w:rsidRPr="00517BC2">
        <w:t>д.ю.н</w:t>
      </w:r>
      <w:proofErr w:type="spellEnd"/>
      <w:r w:rsidRPr="00517BC2">
        <w:t xml:space="preserve">. А.А. </w:t>
      </w:r>
      <w:proofErr w:type="spellStart"/>
      <w:r w:rsidRPr="00517BC2">
        <w:t>Ялбулганова</w:t>
      </w:r>
      <w:proofErr w:type="spellEnd"/>
      <w:r w:rsidRPr="00517BC2">
        <w:t>). - Система ГАРАНТ, 2008.</w:t>
      </w:r>
    </w:p>
    <w:p w:rsidR="00696783" w:rsidRPr="00517BC2" w:rsidRDefault="00696783" w:rsidP="00696783">
      <w:pPr>
        <w:pStyle w:val="ConsPlusNormal"/>
        <w:ind w:firstLine="284"/>
        <w:jc w:val="both"/>
      </w:pPr>
      <w:r w:rsidRPr="00517BC2">
        <w:t>Прохорова Н.А. Понятие «управление» в земельном праве // Государство и право. 2003. №6.</w:t>
      </w:r>
    </w:p>
    <w:p w:rsidR="00696783" w:rsidRPr="00517BC2" w:rsidRDefault="00696783" w:rsidP="00696783">
      <w:pPr>
        <w:pStyle w:val="ConsPlusNormal"/>
        <w:ind w:firstLine="284"/>
        <w:jc w:val="both"/>
      </w:pPr>
      <w:r w:rsidRPr="00517BC2">
        <w:t xml:space="preserve">Савенко Г.В. Исковая защита прав на земельные участки и межевание: проблемы теории и практики. М.: </w:t>
      </w:r>
      <w:proofErr w:type="spellStart"/>
      <w:r w:rsidRPr="00517BC2">
        <w:t>Инфотропик</w:t>
      </w:r>
      <w:proofErr w:type="spellEnd"/>
      <w:r w:rsidRPr="00517BC2">
        <w:t xml:space="preserve"> Медиа, 2016. 344 с.</w:t>
      </w:r>
    </w:p>
    <w:p w:rsidR="00696783" w:rsidRPr="00517BC2" w:rsidRDefault="00696783" w:rsidP="00696783">
      <w:pPr>
        <w:pStyle w:val="ConsPlusNormal"/>
        <w:ind w:firstLine="284"/>
        <w:jc w:val="both"/>
      </w:pPr>
      <w:proofErr w:type="spellStart"/>
      <w:r w:rsidRPr="00517BC2">
        <w:t>Самончик</w:t>
      </w:r>
      <w:proofErr w:type="spellEnd"/>
      <w:r w:rsidRPr="00517BC2">
        <w:t xml:space="preserve"> О.А. Государственный земельный надзор: проблемы повышения эффективности // Аграрное и земельное прав. 2019. № 6. </w:t>
      </w:r>
    </w:p>
    <w:p w:rsidR="00696783" w:rsidRPr="00517BC2" w:rsidRDefault="00696783" w:rsidP="00696783">
      <w:pPr>
        <w:pStyle w:val="ConsPlusNormal"/>
        <w:ind w:firstLine="284"/>
        <w:jc w:val="both"/>
      </w:pPr>
      <w:r w:rsidRPr="00517BC2">
        <w:t>Симонова О.А. Правовые способы защиты публичных интересов при обороте земель сельскохозяйственного назначения // Право и экономика. 2009. №9. С.44-49.</w:t>
      </w:r>
    </w:p>
    <w:p w:rsidR="00696783" w:rsidRPr="00517BC2" w:rsidRDefault="00696783" w:rsidP="00696783">
      <w:pPr>
        <w:pStyle w:val="ConsPlusNormal"/>
        <w:ind w:firstLine="284"/>
        <w:jc w:val="both"/>
      </w:pPr>
      <w:r w:rsidRPr="00517BC2">
        <w:t xml:space="preserve">Степаненко Р.А. Совершенствование законодательства в области рационального использования и охраны земель // Современное право. 2010. №3. С. 59-63. </w:t>
      </w:r>
    </w:p>
    <w:p w:rsidR="00696783" w:rsidRPr="00517BC2" w:rsidRDefault="00696783" w:rsidP="00696783">
      <w:pPr>
        <w:pStyle w:val="ConsPlusNormal"/>
        <w:ind w:firstLine="284"/>
        <w:jc w:val="both"/>
      </w:pPr>
      <w:proofErr w:type="spellStart"/>
      <w:r w:rsidRPr="00517BC2">
        <w:t>Чмыхало</w:t>
      </w:r>
      <w:proofErr w:type="spellEnd"/>
      <w:r w:rsidRPr="00517BC2">
        <w:t xml:space="preserve"> Е.Ю. Государственная политика Российской Федерации в сфере охраны и использования земель: правовые аспекты: монография. Саратов: изд-во Саратовская государственная юридическая академия, 2016. 208 с.</w:t>
      </w:r>
    </w:p>
    <w:p w:rsidR="00696783" w:rsidRDefault="00696783" w:rsidP="00696783">
      <w:pPr>
        <w:pStyle w:val="ConsPlusNormal"/>
        <w:ind w:firstLine="284"/>
        <w:jc w:val="both"/>
      </w:pPr>
      <w:r w:rsidRPr="00517BC2">
        <w:t>Шумакова Е.Ю. К вопросу о соотношении земельного надзора и контроля // Вестник Уральского института экономики</w:t>
      </w:r>
      <w:r>
        <w:t>, управления и права. 2016. № 2. С. 69-74.</w:t>
      </w:r>
    </w:p>
    <w:p w:rsidR="00696783" w:rsidRDefault="00696783" w:rsidP="00696783">
      <w:pPr>
        <w:pStyle w:val="ConsPlusNormal"/>
        <w:ind w:firstLine="284"/>
        <w:jc w:val="both"/>
      </w:pPr>
      <w:proofErr w:type="spellStart"/>
      <w:r w:rsidRPr="00142375">
        <w:t>Ялбулганов</w:t>
      </w:r>
      <w:proofErr w:type="spellEnd"/>
      <w:r w:rsidRPr="00142375">
        <w:t xml:space="preserve"> А.А. Правовое регулирование резервирования земель для государственных и муниципальных нужд // Законы России: опыт, анализ, практика. 2014. </w:t>
      </w:r>
      <w:r>
        <w:t>№</w:t>
      </w:r>
      <w:r w:rsidRPr="00142375">
        <w:t xml:space="preserve"> 10. </w:t>
      </w:r>
    </w:p>
    <w:p w:rsidR="00696783" w:rsidRDefault="00696783" w:rsidP="00696783">
      <w:pPr>
        <w:pStyle w:val="ConsPlusNormal"/>
        <w:ind w:firstLine="284"/>
        <w:jc w:val="both"/>
      </w:pPr>
      <w:proofErr w:type="spellStart"/>
      <w:r w:rsidRPr="00047FB2">
        <w:t>Ялбулганов</w:t>
      </w:r>
      <w:proofErr w:type="spellEnd"/>
      <w:r w:rsidRPr="00047FB2">
        <w:t xml:space="preserve"> А.А. Землеустройство в Российской Федерации: вопросы правового регулирования // Законы России: опыт, анализ, практика. 2016. </w:t>
      </w:r>
      <w:r>
        <w:t>№</w:t>
      </w:r>
      <w:r w:rsidRPr="00047FB2">
        <w:t xml:space="preserve"> 12. </w:t>
      </w:r>
    </w:p>
    <w:p w:rsidR="00696783" w:rsidRDefault="00696783" w:rsidP="00696783">
      <w:pPr>
        <w:pStyle w:val="ConsPlusNormal"/>
        <w:ind w:firstLine="284"/>
        <w:jc w:val="both"/>
      </w:pPr>
    </w:p>
    <w:p w:rsidR="00696783" w:rsidRDefault="00696783" w:rsidP="00696783">
      <w:pPr>
        <w:pStyle w:val="ConsPlusNormal"/>
        <w:ind w:firstLine="284"/>
        <w:jc w:val="both"/>
      </w:pPr>
    </w:p>
    <w:p w:rsidR="00B01A6E" w:rsidRDefault="00B01A6E">
      <w:pPr>
        <w:spacing w:after="200" w:line="276" w:lineRule="auto"/>
      </w:pPr>
      <w:r>
        <w:br w:type="page"/>
      </w:r>
    </w:p>
    <w:p w:rsidR="00B01A6E" w:rsidRDefault="00B01A6E" w:rsidP="00B01A6E">
      <w:pPr>
        <w:jc w:val="center"/>
        <w:rPr>
          <w:szCs w:val="24"/>
        </w:rPr>
      </w:pPr>
      <w:r>
        <w:rPr>
          <w:szCs w:val="24"/>
        </w:rPr>
        <w:lastRenderedPageBreak/>
        <w:t>ЗАДАНИЕ № 7</w:t>
      </w:r>
    </w:p>
    <w:p w:rsidR="00B01A6E" w:rsidRDefault="00B01A6E" w:rsidP="00B01A6E">
      <w:pPr>
        <w:jc w:val="center"/>
        <w:rPr>
          <w:szCs w:val="24"/>
        </w:rPr>
      </w:pPr>
      <w:r>
        <w:rPr>
          <w:szCs w:val="24"/>
        </w:rPr>
        <w:t xml:space="preserve">Практическое занятие по курсу «Земельное право» для студентов дневного отделения на </w:t>
      </w:r>
      <w:r w:rsidR="00CE4227" w:rsidRPr="00D22676">
        <w:rPr>
          <w:szCs w:val="24"/>
        </w:rPr>
        <w:t>20</w:t>
      </w:r>
      <w:r w:rsidR="00CE4227">
        <w:rPr>
          <w:szCs w:val="24"/>
        </w:rPr>
        <w:t>21/</w:t>
      </w:r>
      <w:r w:rsidR="00CE4227" w:rsidRPr="00D22676">
        <w:rPr>
          <w:szCs w:val="24"/>
        </w:rPr>
        <w:t>20</w:t>
      </w:r>
      <w:r w:rsidR="00CE4227">
        <w:rPr>
          <w:szCs w:val="24"/>
        </w:rPr>
        <w:t>22</w:t>
      </w:r>
      <w:r w:rsidR="00CE4227" w:rsidRPr="00D22676">
        <w:rPr>
          <w:szCs w:val="24"/>
        </w:rPr>
        <w:t xml:space="preserve"> уч. год</w:t>
      </w:r>
    </w:p>
    <w:p w:rsidR="00B01A6E" w:rsidRDefault="00B01A6E" w:rsidP="00B01A6E">
      <w:pPr>
        <w:jc w:val="center"/>
        <w:rPr>
          <w:szCs w:val="24"/>
        </w:rPr>
      </w:pPr>
    </w:p>
    <w:p w:rsidR="00B01A6E" w:rsidRDefault="00B01A6E" w:rsidP="00B01A6E">
      <w:pPr>
        <w:jc w:val="center"/>
        <w:rPr>
          <w:szCs w:val="24"/>
        </w:rPr>
      </w:pPr>
      <w:r w:rsidRPr="00643633">
        <w:rPr>
          <w:szCs w:val="24"/>
        </w:rPr>
        <w:t>ТЕМА: Охрана земель. Ответственность за земельные правонарушения</w:t>
      </w:r>
    </w:p>
    <w:p w:rsidR="00B01A6E" w:rsidRPr="00643633" w:rsidRDefault="00B01A6E" w:rsidP="00B01A6E">
      <w:pPr>
        <w:jc w:val="both"/>
        <w:rPr>
          <w:szCs w:val="24"/>
        </w:rPr>
      </w:pPr>
      <w:r>
        <w:rPr>
          <w:szCs w:val="24"/>
        </w:rPr>
        <w:t xml:space="preserve">Вопросы: </w:t>
      </w:r>
    </w:p>
    <w:p w:rsidR="00B01A6E" w:rsidRPr="00015061" w:rsidRDefault="00B01A6E" w:rsidP="00B01A6E">
      <w:pPr>
        <w:pStyle w:val="a9"/>
        <w:numPr>
          <w:ilvl w:val="0"/>
          <w:numId w:val="19"/>
        </w:numPr>
        <w:spacing w:line="259" w:lineRule="auto"/>
        <w:rPr>
          <w:sz w:val="24"/>
          <w:szCs w:val="24"/>
        </w:rPr>
      </w:pPr>
      <w:r w:rsidRPr="00015061">
        <w:rPr>
          <w:sz w:val="24"/>
          <w:szCs w:val="24"/>
        </w:rPr>
        <w:t xml:space="preserve">Охрана земель: понятие, содержание. </w:t>
      </w:r>
    </w:p>
    <w:p w:rsidR="00B01A6E" w:rsidRPr="00015061" w:rsidRDefault="00B01A6E" w:rsidP="00B01A6E">
      <w:pPr>
        <w:pStyle w:val="a9"/>
        <w:numPr>
          <w:ilvl w:val="0"/>
          <w:numId w:val="19"/>
        </w:numPr>
        <w:spacing w:line="259" w:lineRule="auto"/>
        <w:jc w:val="both"/>
        <w:rPr>
          <w:sz w:val="24"/>
          <w:szCs w:val="24"/>
        </w:rPr>
      </w:pPr>
      <w:r w:rsidRPr="00015061">
        <w:rPr>
          <w:sz w:val="24"/>
          <w:szCs w:val="24"/>
        </w:rPr>
        <w:t>Понятие, основание, виды юридической ответственности за нарушение земельного законодательства.</w:t>
      </w:r>
    </w:p>
    <w:p w:rsidR="00B01A6E" w:rsidRPr="00015061" w:rsidRDefault="00B01A6E" w:rsidP="00B01A6E">
      <w:pPr>
        <w:pStyle w:val="a9"/>
        <w:numPr>
          <w:ilvl w:val="0"/>
          <w:numId w:val="19"/>
        </w:numPr>
        <w:spacing w:after="160" w:line="259" w:lineRule="auto"/>
        <w:jc w:val="both"/>
        <w:rPr>
          <w:sz w:val="24"/>
          <w:szCs w:val="24"/>
        </w:rPr>
      </w:pPr>
      <w:r w:rsidRPr="00015061">
        <w:rPr>
          <w:sz w:val="24"/>
          <w:szCs w:val="24"/>
        </w:rPr>
        <w:t xml:space="preserve">Дисциплинарная ответственность за нарушения земельного законодательства. </w:t>
      </w:r>
    </w:p>
    <w:p w:rsidR="00B01A6E" w:rsidRPr="00C45B37" w:rsidRDefault="00B01A6E" w:rsidP="00B01A6E">
      <w:pPr>
        <w:pStyle w:val="a9"/>
        <w:numPr>
          <w:ilvl w:val="0"/>
          <w:numId w:val="19"/>
        </w:numPr>
        <w:spacing w:after="160" w:line="259" w:lineRule="auto"/>
        <w:jc w:val="both"/>
        <w:rPr>
          <w:sz w:val="24"/>
          <w:szCs w:val="24"/>
        </w:rPr>
      </w:pPr>
      <w:r w:rsidRPr="00015061">
        <w:rPr>
          <w:sz w:val="24"/>
          <w:szCs w:val="24"/>
        </w:rPr>
        <w:t>Административная ответственность</w:t>
      </w:r>
      <w:r w:rsidRPr="00C45B37">
        <w:rPr>
          <w:sz w:val="24"/>
          <w:szCs w:val="24"/>
        </w:rPr>
        <w:t xml:space="preserve"> за нарушения земельного законодательства. </w:t>
      </w:r>
    </w:p>
    <w:p w:rsidR="00B01A6E" w:rsidRPr="00C45B37" w:rsidRDefault="00B01A6E" w:rsidP="00B01A6E">
      <w:pPr>
        <w:pStyle w:val="a9"/>
        <w:numPr>
          <w:ilvl w:val="0"/>
          <w:numId w:val="19"/>
        </w:numPr>
        <w:spacing w:after="160" w:line="259" w:lineRule="auto"/>
        <w:jc w:val="both"/>
        <w:rPr>
          <w:sz w:val="24"/>
          <w:szCs w:val="24"/>
        </w:rPr>
      </w:pPr>
      <w:r w:rsidRPr="00C45B37">
        <w:rPr>
          <w:sz w:val="24"/>
          <w:szCs w:val="24"/>
        </w:rPr>
        <w:t xml:space="preserve">Уголовная ответственность за нарушения земельного законодательства. </w:t>
      </w:r>
    </w:p>
    <w:p w:rsidR="00B01A6E" w:rsidRPr="00C45B37" w:rsidRDefault="00B01A6E" w:rsidP="00B01A6E">
      <w:pPr>
        <w:pStyle w:val="a9"/>
        <w:numPr>
          <w:ilvl w:val="0"/>
          <w:numId w:val="19"/>
        </w:numPr>
        <w:spacing w:after="160" w:line="259" w:lineRule="auto"/>
        <w:jc w:val="both"/>
        <w:rPr>
          <w:sz w:val="24"/>
          <w:szCs w:val="24"/>
        </w:rPr>
      </w:pPr>
      <w:r w:rsidRPr="00C45B37">
        <w:rPr>
          <w:sz w:val="24"/>
          <w:szCs w:val="24"/>
        </w:rPr>
        <w:t xml:space="preserve">Земельно-правовая ответственность. </w:t>
      </w:r>
    </w:p>
    <w:p w:rsidR="00B01A6E" w:rsidRPr="00C45B37" w:rsidRDefault="00B01A6E" w:rsidP="00B01A6E">
      <w:pPr>
        <w:pStyle w:val="a9"/>
        <w:numPr>
          <w:ilvl w:val="0"/>
          <w:numId w:val="19"/>
        </w:numPr>
        <w:spacing w:after="160" w:line="259" w:lineRule="auto"/>
        <w:jc w:val="both"/>
        <w:rPr>
          <w:sz w:val="24"/>
          <w:szCs w:val="24"/>
        </w:rPr>
      </w:pPr>
      <w:r w:rsidRPr="00C45B37">
        <w:rPr>
          <w:sz w:val="24"/>
          <w:szCs w:val="24"/>
        </w:rPr>
        <w:t>Возмещение убытков по положениям земельного и гражданского законодательства.</w:t>
      </w:r>
    </w:p>
    <w:p w:rsidR="00B01A6E" w:rsidRPr="000C29C7" w:rsidRDefault="00B01A6E" w:rsidP="00B01A6E">
      <w:pPr>
        <w:jc w:val="center"/>
        <w:rPr>
          <w:szCs w:val="24"/>
        </w:rPr>
      </w:pPr>
    </w:p>
    <w:p w:rsidR="00B01A6E" w:rsidRPr="00643633" w:rsidRDefault="00B01A6E" w:rsidP="00B01A6E">
      <w:pPr>
        <w:rPr>
          <w:szCs w:val="24"/>
        </w:rPr>
      </w:pPr>
      <w:r w:rsidRPr="00643633">
        <w:rPr>
          <w:szCs w:val="24"/>
        </w:rPr>
        <w:t>РЕКОМЕНДУЕМЫЕ НОРМАТИВНО-ПРАВОВЫЕ АКТЫ И ЛИТЕРАТУРА:</w:t>
      </w:r>
    </w:p>
    <w:p w:rsidR="00B01A6E" w:rsidRPr="00215A41" w:rsidRDefault="00B01A6E" w:rsidP="00B01A6E">
      <w:pPr>
        <w:autoSpaceDE w:val="0"/>
        <w:autoSpaceDN w:val="0"/>
        <w:adjustRightInd w:val="0"/>
        <w:ind w:firstLine="426"/>
        <w:jc w:val="both"/>
        <w:rPr>
          <w:szCs w:val="24"/>
        </w:rPr>
      </w:pPr>
      <w:r w:rsidRPr="00215A41">
        <w:rPr>
          <w:szCs w:val="24"/>
        </w:rPr>
        <w:t>Гражданский кодекс Российской Федерации, ч. 1, ч. 2, ч. 3</w:t>
      </w:r>
    </w:p>
    <w:p w:rsidR="00B01A6E" w:rsidRPr="00215A41" w:rsidRDefault="00B01A6E" w:rsidP="00B01A6E">
      <w:pPr>
        <w:autoSpaceDE w:val="0"/>
        <w:autoSpaceDN w:val="0"/>
        <w:adjustRightInd w:val="0"/>
        <w:ind w:firstLine="426"/>
        <w:jc w:val="both"/>
        <w:rPr>
          <w:szCs w:val="24"/>
        </w:rPr>
      </w:pPr>
      <w:r w:rsidRPr="00215A41">
        <w:rPr>
          <w:szCs w:val="24"/>
        </w:rPr>
        <w:t>Уголовный кодекс РФ</w:t>
      </w:r>
    </w:p>
    <w:p w:rsidR="00B01A6E" w:rsidRDefault="00B01A6E" w:rsidP="00B01A6E">
      <w:pPr>
        <w:autoSpaceDE w:val="0"/>
        <w:autoSpaceDN w:val="0"/>
        <w:adjustRightInd w:val="0"/>
        <w:ind w:firstLine="426"/>
        <w:jc w:val="both"/>
        <w:rPr>
          <w:szCs w:val="24"/>
        </w:rPr>
      </w:pPr>
      <w:r w:rsidRPr="00215A41">
        <w:rPr>
          <w:szCs w:val="24"/>
        </w:rPr>
        <w:t xml:space="preserve">Кодекс Российской Федерации об административных правонарушениях от 30.12.2001 </w:t>
      </w:r>
      <w:r>
        <w:rPr>
          <w:szCs w:val="24"/>
        </w:rPr>
        <w:t>№</w:t>
      </w:r>
      <w:r w:rsidRPr="00215A41">
        <w:rPr>
          <w:szCs w:val="24"/>
        </w:rPr>
        <w:t xml:space="preserve"> 195-ФЗ </w:t>
      </w:r>
    </w:p>
    <w:p w:rsidR="00B01A6E" w:rsidRPr="00215A41" w:rsidRDefault="00B01A6E" w:rsidP="00B01A6E">
      <w:pPr>
        <w:autoSpaceDE w:val="0"/>
        <w:autoSpaceDN w:val="0"/>
        <w:adjustRightInd w:val="0"/>
        <w:ind w:firstLine="426"/>
        <w:jc w:val="both"/>
        <w:rPr>
          <w:szCs w:val="24"/>
        </w:rPr>
      </w:pPr>
      <w:r w:rsidRPr="0049332F">
        <w:rPr>
          <w:szCs w:val="24"/>
        </w:rPr>
        <w:t>Постановление Прави</w:t>
      </w:r>
      <w:r>
        <w:rPr>
          <w:szCs w:val="24"/>
        </w:rPr>
        <w:t>тельства РФ от 27.02.2004 № 112 «</w:t>
      </w:r>
      <w:r w:rsidRPr="0049332F">
        <w:rPr>
          <w:szCs w:val="24"/>
        </w:rPr>
        <w:t xml:space="preserve">Об использовании земель, подвергшихся радиоактивному и химическому загрязнению, проведении на них мелиоративных и </w:t>
      </w:r>
      <w:proofErr w:type="spellStart"/>
      <w:r w:rsidRPr="0049332F">
        <w:rPr>
          <w:szCs w:val="24"/>
        </w:rPr>
        <w:t>культуртехнических</w:t>
      </w:r>
      <w:proofErr w:type="spellEnd"/>
      <w:r w:rsidRPr="0049332F">
        <w:rPr>
          <w:szCs w:val="24"/>
        </w:rPr>
        <w:t xml:space="preserve"> работ, установлении охранных зон и сохранении находящихся на этих землях объектов</w:t>
      </w:r>
      <w:r>
        <w:rPr>
          <w:szCs w:val="24"/>
        </w:rPr>
        <w:t>»</w:t>
      </w:r>
    </w:p>
    <w:p w:rsidR="00B01A6E" w:rsidRDefault="00B01A6E" w:rsidP="00B01A6E">
      <w:pPr>
        <w:ind w:firstLine="426"/>
        <w:jc w:val="both"/>
        <w:rPr>
          <w:szCs w:val="24"/>
        </w:rPr>
      </w:pPr>
      <w:r>
        <w:rPr>
          <w:szCs w:val="24"/>
        </w:rPr>
        <w:t xml:space="preserve">Анисимов А.П. </w:t>
      </w:r>
      <w:r w:rsidRPr="00E162A5">
        <w:rPr>
          <w:szCs w:val="24"/>
        </w:rPr>
        <w:t>Земельно-правовая ответственность за нарушение пр</w:t>
      </w:r>
      <w:r>
        <w:rPr>
          <w:szCs w:val="24"/>
        </w:rPr>
        <w:t>авового режима земель поселений // Журнал российского права. 2004. № 2.</w:t>
      </w:r>
    </w:p>
    <w:p w:rsidR="00B01A6E" w:rsidRDefault="00B01A6E" w:rsidP="00B01A6E">
      <w:pPr>
        <w:ind w:firstLine="426"/>
        <w:jc w:val="both"/>
        <w:rPr>
          <w:szCs w:val="24"/>
        </w:rPr>
      </w:pPr>
      <w:r>
        <w:rPr>
          <w:szCs w:val="24"/>
        </w:rPr>
        <w:t xml:space="preserve">Анисимов А.П., Рыженков А.Я., Чаркин С.А. </w:t>
      </w:r>
      <w:r w:rsidRPr="00565166">
        <w:rPr>
          <w:szCs w:val="24"/>
        </w:rPr>
        <w:t>Общая теория земельно-правовой ответственности</w:t>
      </w:r>
      <w:r>
        <w:rPr>
          <w:szCs w:val="24"/>
        </w:rPr>
        <w:t xml:space="preserve"> / </w:t>
      </w:r>
      <w:r w:rsidRPr="00565166">
        <w:rPr>
          <w:szCs w:val="24"/>
        </w:rPr>
        <w:t xml:space="preserve">Актуальные проблемы теории земельного права России: монография / Е.Н. </w:t>
      </w:r>
      <w:proofErr w:type="spellStart"/>
      <w:r w:rsidRPr="00565166">
        <w:rPr>
          <w:szCs w:val="24"/>
        </w:rPr>
        <w:t>Абанина</w:t>
      </w:r>
      <w:proofErr w:type="spellEnd"/>
      <w:r w:rsidRPr="00565166">
        <w:rPr>
          <w:szCs w:val="24"/>
        </w:rPr>
        <w:t>, Н.Н. Аверьянова, А.П. Анисимов и др.; под общ</w:t>
      </w:r>
      <w:proofErr w:type="gramStart"/>
      <w:r w:rsidRPr="00565166">
        <w:rPr>
          <w:szCs w:val="24"/>
        </w:rPr>
        <w:t>.</w:t>
      </w:r>
      <w:proofErr w:type="gramEnd"/>
      <w:r w:rsidRPr="00565166">
        <w:rPr>
          <w:szCs w:val="24"/>
        </w:rPr>
        <w:t xml:space="preserve"> </w:t>
      </w:r>
      <w:proofErr w:type="gramStart"/>
      <w:r w:rsidRPr="00565166">
        <w:rPr>
          <w:szCs w:val="24"/>
        </w:rPr>
        <w:t>р</w:t>
      </w:r>
      <w:proofErr w:type="gramEnd"/>
      <w:r w:rsidRPr="00565166">
        <w:rPr>
          <w:szCs w:val="24"/>
        </w:rPr>
        <w:t xml:space="preserve">ед. А.П. Анисимова. М.: </w:t>
      </w:r>
      <w:proofErr w:type="spellStart"/>
      <w:r w:rsidRPr="00565166">
        <w:rPr>
          <w:szCs w:val="24"/>
        </w:rPr>
        <w:t>Юстицинформ</w:t>
      </w:r>
      <w:proofErr w:type="spellEnd"/>
      <w:r w:rsidRPr="00565166">
        <w:rPr>
          <w:szCs w:val="24"/>
        </w:rPr>
        <w:t>, 2020. 800 с.</w:t>
      </w:r>
    </w:p>
    <w:p w:rsidR="00B01A6E" w:rsidRPr="00215A41" w:rsidRDefault="00B01A6E" w:rsidP="00B01A6E">
      <w:pPr>
        <w:ind w:firstLine="426"/>
        <w:jc w:val="both"/>
        <w:rPr>
          <w:szCs w:val="24"/>
        </w:rPr>
      </w:pPr>
      <w:proofErr w:type="spellStart"/>
      <w:r w:rsidRPr="00215A41">
        <w:rPr>
          <w:szCs w:val="24"/>
        </w:rPr>
        <w:t>Болтанова</w:t>
      </w:r>
      <w:proofErr w:type="spellEnd"/>
      <w:r w:rsidRPr="00215A41">
        <w:rPr>
          <w:szCs w:val="24"/>
        </w:rPr>
        <w:t xml:space="preserve"> Е.С. Конструкция специальной ответственности в земельном праве // Вестник Омского государственного университета. 2014. № 2.</w:t>
      </w:r>
    </w:p>
    <w:p w:rsidR="00B01A6E" w:rsidRDefault="00B01A6E" w:rsidP="00B01A6E">
      <w:pPr>
        <w:ind w:firstLine="426"/>
        <w:jc w:val="both"/>
        <w:rPr>
          <w:szCs w:val="24"/>
        </w:rPr>
      </w:pPr>
      <w:proofErr w:type="spellStart"/>
      <w:r w:rsidRPr="00215A41">
        <w:rPr>
          <w:szCs w:val="24"/>
        </w:rPr>
        <w:t>Болтанова</w:t>
      </w:r>
      <w:proofErr w:type="spellEnd"/>
      <w:r w:rsidRPr="00215A41">
        <w:rPr>
          <w:szCs w:val="24"/>
        </w:rPr>
        <w:t xml:space="preserve"> Е.С. Юридическая ответственность за земельные правонарушения // Журнал российского права. 2014. </w:t>
      </w:r>
      <w:r>
        <w:rPr>
          <w:szCs w:val="24"/>
        </w:rPr>
        <w:t>№</w:t>
      </w:r>
      <w:r w:rsidRPr="00215A41">
        <w:rPr>
          <w:szCs w:val="24"/>
        </w:rPr>
        <w:t xml:space="preserve"> 12. С. 88 - 97.</w:t>
      </w:r>
    </w:p>
    <w:p w:rsidR="00B01A6E" w:rsidRDefault="00B01A6E" w:rsidP="00B01A6E">
      <w:pPr>
        <w:ind w:firstLine="426"/>
        <w:jc w:val="both"/>
        <w:rPr>
          <w:szCs w:val="24"/>
        </w:rPr>
      </w:pPr>
      <w:proofErr w:type="spellStart"/>
      <w:r>
        <w:rPr>
          <w:szCs w:val="24"/>
        </w:rPr>
        <w:t>Болтанова</w:t>
      </w:r>
      <w:proofErr w:type="spellEnd"/>
      <w:r>
        <w:rPr>
          <w:szCs w:val="24"/>
        </w:rPr>
        <w:t xml:space="preserve"> Е.С. </w:t>
      </w:r>
      <w:r w:rsidRPr="00477EAB">
        <w:rPr>
          <w:szCs w:val="24"/>
        </w:rPr>
        <w:t>Возмещение экологического вреда: соотношение норм экологического и гражданского законодательства</w:t>
      </w:r>
      <w:r>
        <w:rPr>
          <w:szCs w:val="24"/>
        </w:rPr>
        <w:t xml:space="preserve"> // Имущественные отношения в РФ. 2017. № 8. </w:t>
      </w:r>
    </w:p>
    <w:p w:rsidR="00B01A6E" w:rsidRPr="00215A41" w:rsidRDefault="00B01A6E" w:rsidP="00B01A6E">
      <w:pPr>
        <w:ind w:firstLine="426"/>
        <w:jc w:val="both"/>
        <w:rPr>
          <w:szCs w:val="24"/>
        </w:rPr>
      </w:pPr>
      <w:proofErr w:type="spellStart"/>
      <w:r w:rsidRPr="00353E13">
        <w:rPr>
          <w:szCs w:val="24"/>
        </w:rPr>
        <w:t>Булдаева</w:t>
      </w:r>
      <w:proofErr w:type="spellEnd"/>
      <w:r w:rsidRPr="00353E13">
        <w:rPr>
          <w:szCs w:val="24"/>
        </w:rPr>
        <w:t xml:space="preserve"> Е.В. Ответственность кадастровых инженеров // Имущественные отношения в Российской Федерации. 2017. </w:t>
      </w:r>
      <w:r>
        <w:rPr>
          <w:szCs w:val="24"/>
        </w:rPr>
        <w:t>№</w:t>
      </w:r>
      <w:r w:rsidRPr="00353E13">
        <w:rPr>
          <w:szCs w:val="24"/>
        </w:rPr>
        <w:t xml:space="preserve"> 2.</w:t>
      </w:r>
    </w:p>
    <w:p w:rsidR="00B01A6E" w:rsidRDefault="00B01A6E" w:rsidP="00B01A6E">
      <w:pPr>
        <w:ind w:firstLine="426"/>
        <w:jc w:val="both"/>
        <w:rPr>
          <w:szCs w:val="24"/>
        </w:rPr>
      </w:pPr>
      <w:proofErr w:type="spellStart"/>
      <w:r w:rsidRPr="00215A41">
        <w:rPr>
          <w:szCs w:val="24"/>
        </w:rPr>
        <w:t>Галиновская</w:t>
      </w:r>
      <w:proofErr w:type="spellEnd"/>
      <w:r w:rsidRPr="00215A41">
        <w:rPr>
          <w:szCs w:val="24"/>
        </w:rPr>
        <w:t xml:space="preserve"> Е.А. Институт юридической ответственности как составляющая часть земельного правопорядка // Журнал российского права. 2014. № 1.</w:t>
      </w:r>
    </w:p>
    <w:p w:rsidR="00B01A6E" w:rsidRPr="00215A41" w:rsidRDefault="00B01A6E" w:rsidP="00B01A6E">
      <w:pPr>
        <w:ind w:firstLine="426"/>
        <w:jc w:val="both"/>
        <w:rPr>
          <w:szCs w:val="24"/>
        </w:rPr>
      </w:pPr>
      <w:r>
        <w:rPr>
          <w:szCs w:val="24"/>
        </w:rPr>
        <w:t>Жаворонкова Н.Г., Рыбаков М.А. С</w:t>
      </w:r>
      <w:r w:rsidRPr="00D77393">
        <w:rPr>
          <w:szCs w:val="24"/>
        </w:rPr>
        <w:t>овершенствование правовых норм рекультивации земель</w:t>
      </w:r>
      <w:r>
        <w:rPr>
          <w:szCs w:val="24"/>
        </w:rPr>
        <w:t xml:space="preserve"> // Аграрное и земельное право. 2017. № 5. </w:t>
      </w:r>
    </w:p>
    <w:p w:rsidR="00B01A6E" w:rsidRDefault="00B01A6E" w:rsidP="00B01A6E">
      <w:pPr>
        <w:ind w:firstLine="426"/>
        <w:jc w:val="both"/>
        <w:rPr>
          <w:szCs w:val="24"/>
        </w:rPr>
      </w:pPr>
      <w:proofErr w:type="spellStart"/>
      <w:r w:rsidRPr="00215A41">
        <w:rPr>
          <w:szCs w:val="24"/>
        </w:rPr>
        <w:t>Евсегнеев</w:t>
      </w:r>
      <w:proofErr w:type="spellEnd"/>
      <w:r w:rsidRPr="00215A41">
        <w:rPr>
          <w:szCs w:val="24"/>
        </w:rPr>
        <w:t xml:space="preserve"> В.А. Пробелы в законодательстве об ответственности за земельные правонарушения // Право и экономика. 2010. №9. С.59-61.</w:t>
      </w:r>
    </w:p>
    <w:p w:rsidR="00B01A6E" w:rsidRDefault="00B01A6E" w:rsidP="00B01A6E">
      <w:pPr>
        <w:ind w:firstLine="426"/>
        <w:jc w:val="both"/>
        <w:rPr>
          <w:szCs w:val="24"/>
        </w:rPr>
      </w:pPr>
      <w:proofErr w:type="spellStart"/>
      <w:r w:rsidRPr="00B243F7">
        <w:rPr>
          <w:szCs w:val="24"/>
        </w:rPr>
        <w:t>Казанчев</w:t>
      </w:r>
      <w:proofErr w:type="spellEnd"/>
      <w:r w:rsidRPr="00B243F7">
        <w:rPr>
          <w:szCs w:val="24"/>
        </w:rPr>
        <w:t xml:space="preserve"> И.Т., Дворцов В.Е. Проблемы отграничения внесения кадастровым инженером заведомо ложных сведений или подлог документов от смежных составов преступлений // Российский следователь. 2017. </w:t>
      </w:r>
      <w:r>
        <w:rPr>
          <w:szCs w:val="24"/>
        </w:rPr>
        <w:t>№</w:t>
      </w:r>
      <w:r w:rsidRPr="00B243F7">
        <w:rPr>
          <w:szCs w:val="24"/>
        </w:rPr>
        <w:t xml:space="preserve"> 3.</w:t>
      </w:r>
    </w:p>
    <w:p w:rsidR="00B01A6E" w:rsidRDefault="00B01A6E" w:rsidP="00B01A6E">
      <w:pPr>
        <w:ind w:firstLine="426"/>
        <w:jc w:val="both"/>
        <w:rPr>
          <w:szCs w:val="24"/>
        </w:rPr>
      </w:pPr>
      <w:r w:rsidRPr="00776C9A">
        <w:rPr>
          <w:szCs w:val="24"/>
        </w:rPr>
        <w:t>Комментарий к Земельному кодексу Российской Федерации / под ред. С. А. Боголюбова</w:t>
      </w:r>
      <w:r>
        <w:rPr>
          <w:szCs w:val="24"/>
        </w:rPr>
        <w:t xml:space="preserve">. - 2-е изд., </w:t>
      </w:r>
      <w:proofErr w:type="spellStart"/>
      <w:r>
        <w:rPr>
          <w:szCs w:val="24"/>
        </w:rPr>
        <w:t>перераб</w:t>
      </w:r>
      <w:proofErr w:type="spellEnd"/>
      <w:r>
        <w:rPr>
          <w:szCs w:val="24"/>
        </w:rPr>
        <w:t>. и доп. М.</w:t>
      </w:r>
      <w:r w:rsidRPr="00776C9A">
        <w:rPr>
          <w:szCs w:val="24"/>
        </w:rPr>
        <w:t>: Проспект, 2017.</w:t>
      </w:r>
    </w:p>
    <w:p w:rsidR="00B01A6E" w:rsidRDefault="00B01A6E" w:rsidP="00B01A6E">
      <w:pPr>
        <w:ind w:firstLine="426"/>
        <w:jc w:val="both"/>
        <w:rPr>
          <w:szCs w:val="24"/>
        </w:rPr>
      </w:pPr>
      <w:r w:rsidRPr="00D57E5A">
        <w:rPr>
          <w:szCs w:val="24"/>
        </w:rPr>
        <w:t xml:space="preserve">Корнеев А.Л. Вопросы возмещения убытков при реализации земельного законодательства // Экологическое право. 2014. </w:t>
      </w:r>
      <w:r>
        <w:rPr>
          <w:szCs w:val="24"/>
        </w:rPr>
        <w:t>№</w:t>
      </w:r>
      <w:r w:rsidRPr="00D57E5A">
        <w:rPr>
          <w:szCs w:val="24"/>
        </w:rPr>
        <w:t xml:space="preserve"> 6.</w:t>
      </w:r>
    </w:p>
    <w:p w:rsidR="00B01A6E" w:rsidRPr="00E10A25" w:rsidRDefault="00B01A6E" w:rsidP="00B01A6E">
      <w:pPr>
        <w:ind w:firstLine="426"/>
        <w:jc w:val="both"/>
        <w:rPr>
          <w:szCs w:val="24"/>
        </w:rPr>
      </w:pPr>
      <w:proofErr w:type="spellStart"/>
      <w:r>
        <w:rPr>
          <w:szCs w:val="24"/>
        </w:rPr>
        <w:lastRenderedPageBreak/>
        <w:t>Курницкая</w:t>
      </w:r>
      <w:proofErr w:type="spellEnd"/>
      <w:r>
        <w:rPr>
          <w:szCs w:val="24"/>
        </w:rPr>
        <w:t xml:space="preserve"> А.В. И</w:t>
      </w:r>
      <w:r w:rsidRPr="00993FE4">
        <w:rPr>
          <w:szCs w:val="24"/>
        </w:rPr>
        <w:t xml:space="preserve">спользование земельного участка не по целевому назначению и </w:t>
      </w:r>
      <w:r w:rsidRPr="00E10A25">
        <w:rPr>
          <w:szCs w:val="24"/>
        </w:rPr>
        <w:t xml:space="preserve">неиспользование земельного участка, предназначенного для сельскохозяйственного производства либо жилищного или иного строительства, как основания прекращения прав на землю // Аграрное и земельное право. 2017. № 2. </w:t>
      </w:r>
    </w:p>
    <w:p w:rsidR="00B01A6E" w:rsidRPr="00E10A25" w:rsidRDefault="00B01A6E" w:rsidP="00B01A6E">
      <w:pPr>
        <w:ind w:firstLine="426"/>
        <w:jc w:val="both"/>
        <w:rPr>
          <w:szCs w:val="24"/>
        </w:rPr>
      </w:pPr>
      <w:r w:rsidRPr="00E10A25">
        <w:rPr>
          <w:szCs w:val="24"/>
        </w:rPr>
        <w:t xml:space="preserve">Правовой механизм обеспечения рационального использования природных ресурсов: монография / Е.А. </w:t>
      </w:r>
      <w:proofErr w:type="spellStart"/>
      <w:r w:rsidRPr="00E10A25">
        <w:rPr>
          <w:szCs w:val="24"/>
        </w:rPr>
        <w:t>Галиновская</w:t>
      </w:r>
      <w:proofErr w:type="spellEnd"/>
      <w:r w:rsidRPr="00E10A25">
        <w:rPr>
          <w:szCs w:val="24"/>
        </w:rPr>
        <w:t xml:space="preserve">, В.Б. Агафонов, С.А. Боголюбов и др.; отв. ред. Е.А. </w:t>
      </w:r>
      <w:proofErr w:type="spellStart"/>
      <w:r w:rsidRPr="00E10A25">
        <w:rPr>
          <w:szCs w:val="24"/>
        </w:rPr>
        <w:t>Галиновская</w:t>
      </w:r>
      <w:proofErr w:type="spellEnd"/>
      <w:r w:rsidRPr="00E10A25">
        <w:rPr>
          <w:szCs w:val="24"/>
        </w:rPr>
        <w:t xml:space="preserve">. М.: ИЗСП при Правительстве РФ: ИНФРА-М, 2019. </w:t>
      </w:r>
    </w:p>
    <w:p w:rsidR="00B01A6E" w:rsidRPr="00E10A25" w:rsidRDefault="00B01A6E" w:rsidP="00B01A6E">
      <w:pPr>
        <w:ind w:firstLine="426"/>
        <w:jc w:val="both"/>
        <w:rPr>
          <w:szCs w:val="24"/>
        </w:rPr>
      </w:pPr>
      <w:proofErr w:type="spellStart"/>
      <w:r w:rsidRPr="00E10A25">
        <w:rPr>
          <w:szCs w:val="24"/>
        </w:rPr>
        <w:t>Пышьева</w:t>
      </w:r>
      <w:proofErr w:type="spellEnd"/>
      <w:r w:rsidRPr="00E10A25">
        <w:rPr>
          <w:szCs w:val="24"/>
        </w:rPr>
        <w:t xml:space="preserve"> Е.С. Мелиорация земель: земельно-правовой, аграрно-правовой и </w:t>
      </w:r>
      <w:proofErr w:type="spellStart"/>
      <w:r w:rsidRPr="00E10A25">
        <w:rPr>
          <w:szCs w:val="24"/>
        </w:rPr>
        <w:t>цивилистический</w:t>
      </w:r>
      <w:proofErr w:type="spellEnd"/>
      <w:r w:rsidRPr="00E10A25">
        <w:rPr>
          <w:szCs w:val="24"/>
        </w:rPr>
        <w:t xml:space="preserve"> подходы: монография. – М.: </w:t>
      </w:r>
      <w:proofErr w:type="spellStart"/>
      <w:r w:rsidRPr="00E10A25">
        <w:rPr>
          <w:szCs w:val="24"/>
        </w:rPr>
        <w:t>Юстицинформ</w:t>
      </w:r>
      <w:proofErr w:type="spellEnd"/>
      <w:r w:rsidRPr="00E10A25">
        <w:rPr>
          <w:szCs w:val="24"/>
        </w:rPr>
        <w:t xml:space="preserve">, 2018. </w:t>
      </w:r>
    </w:p>
    <w:p w:rsidR="00B01A6E" w:rsidRPr="00E10A25" w:rsidRDefault="00B01A6E" w:rsidP="00B01A6E">
      <w:pPr>
        <w:ind w:firstLine="426"/>
        <w:jc w:val="both"/>
        <w:rPr>
          <w:szCs w:val="24"/>
        </w:rPr>
      </w:pPr>
      <w:r w:rsidRPr="00E10A25">
        <w:rPr>
          <w:szCs w:val="24"/>
        </w:rPr>
        <w:t xml:space="preserve">Тихомиров М.Ю. К вопросу об ответственности за «земельные правонарушения» // Право и экономика. 2007. № 5. </w:t>
      </w:r>
    </w:p>
    <w:p w:rsidR="00B01A6E" w:rsidRPr="00E10A25" w:rsidRDefault="00B01A6E" w:rsidP="00B01A6E">
      <w:pPr>
        <w:ind w:firstLine="426"/>
        <w:jc w:val="both"/>
        <w:rPr>
          <w:szCs w:val="24"/>
        </w:rPr>
      </w:pPr>
      <w:r w:rsidRPr="00E10A25">
        <w:rPr>
          <w:szCs w:val="24"/>
        </w:rPr>
        <w:t xml:space="preserve">Тихомирова Л.А. Зоны с особыми условиями использования территорий: особенности правового регулирования // СПС </w:t>
      </w:r>
      <w:proofErr w:type="spellStart"/>
      <w:r w:rsidRPr="00E10A25">
        <w:rPr>
          <w:szCs w:val="24"/>
        </w:rPr>
        <w:t>КонсультантПлюс</w:t>
      </w:r>
      <w:proofErr w:type="spellEnd"/>
      <w:r w:rsidRPr="00E10A25">
        <w:rPr>
          <w:szCs w:val="24"/>
        </w:rPr>
        <w:t>. 2014.</w:t>
      </w:r>
    </w:p>
    <w:p w:rsidR="00B01A6E" w:rsidRPr="00E10A25" w:rsidRDefault="00B01A6E" w:rsidP="00B01A6E">
      <w:pPr>
        <w:ind w:firstLine="426"/>
        <w:jc w:val="both"/>
        <w:rPr>
          <w:szCs w:val="24"/>
        </w:rPr>
      </w:pPr>
      <w:r w:rsidRPr="00E10A25">
        <w:rPr>
          <w:szCs w:val="24"/>
        </w:rPr>
        <w:t xml:space="preserve">Тихомирова Л.А. Рекультивация земель // СПС </w:t>
      </w:r>
      <w:proofErr w:type="spellStart"/>
      <w:r w:rsidRPr="00E10A25">
        <w:rPr>
          <w:szCs w:val="24"/>
        </w:rPr>
        <w:t>КонсультантПлюс</w:t>
      </w:r>
      <w:proofErr w:type="spellEnd"/>
      <w:r w:rsidRPr="00E10A25">
        <w:rPr>
          <w:szCs w:val="24"/>
        </w:rPr>
        <w:t>. 2018.</w:t>
      </w:r>
    </w:p>
    <w:p w:rsidR="00B01A6E" w:rsidRPr="00E10A25" w:rsidRDefault="00B01A6E" w:rsidP="00B01A6E">
      <w:pPr>
        <w:ind w:firstLine="426"/>
        <w:jc w:val="both"/>
        <w:rPr>
          <w:szCs w:val="24"/>
        </w:rPr>
      </w:pPr>
      <w:r w:rsidRPr="00E10A25">
        <w:rPr>
          <w:szCs w:val="24"/>
        </w:rPr>
        <w:t xml:space="preserve">Феоктистов М.В. </w:t>
      </w:r>
      <w:proofErr w:type="spellStart"/>
      <w:r w:rsidRPr="00E10A25">
        <w:rPr>
          <w:szCs w:val="24"/>
        </w:rPr>
        <w:t>Девиантное</w:t>
      </w:r>
      <w:proofErr w:type="spellEnd"/>
      <w:r w:rsidRPr="00E10A25">
        <w:rPr>
          <w:szCs w:val="24"/>
        </w:rPr>
        <w:t xml:space="preserve"> поведение в сфере государственного кадастрового учета и последующей регистрации недвижимости: </w:t>
      </w:r>
      <w:proofErr w:type="gramStart"/>
      <w:r w:rsidRPr="00E10A25">
        <w:rPr>
          <w:szCs w:val="24"/>
        </w:rPr>
        <w:t>комментарий</w:t>
      </w:r>
      <w:proofErr w:type="gramEnd"/>
      <w:r w:rsidRPr="00E10A25">
        <w:rPr>
          <w:szCs w:val="24"/>
        </w:rPr>
        <w:t xml:space="preserve"> законодательных новелл с позиции доктрины и практики // Законодательство и практика. 2016. № 1.</w:t>
      </w:r>
    </w:p>
    <w:p w:rsidR="00B01A6E" w:rsidRPr="00215A41" w:rsidRDefault="00B01A6E" w:rsidP="00B01A6E">
      <w:pPr>
        <w:ind w:firstLine="426"/>
        <w:jc w:val="both"/>
        <w:rPr>
          <w:szCs w:val="24"/>
        </w:rPr>
      </w:pPr>
      <w:proofErr w:type="spellStart"/>
      <w:r w:rsidRPr="00E10A25">
        <w:rPr>
          <w:szCs w:val="24"/>
        </w:rPr>
        <w:t>Чмыхало</w:t>
      </w:r>
      <w:proofErr w:type="spellEnd"/>
      <w:r w:rsidRPr="00E10A25">
        <w:rPr>
          <w:szCs w:val="24"/>
        </w:rPr>
        <w:t xml:space="preserve"> Е.Ю. Юридическая ответственность как способ обеспечения требований земельного законодательства //</w:t>
      </w:r>
      <w:r>
        <w:rPr>
          <w:szCs w:val="24"/>
        </w:rPr>
        <w:t xml:space="preserve"> Аграрное и земельное право. 2017. № 4. </w:t>
      </w:r>
    </w:p>
    <w:p w:rsidR="00A8234F" w:rsidRDefault="00A8234F">
      <w:pPr>
        <w:spacing w:after="200" w:line="276" w:lineRule="auto"/>
      </w:pPr>
      <w:r>
        <w:br w:type="page"/>
      </w:r>
    </w:p>
    <w:p w:rsidR="00A8234F" w:rsidRDefault="00A8234F" w:rsidP="00A8234F">
      <w:pPr>
        <w:jc w:val="center"/>
        <w:rPr>
          <w:szCs w:val="24"/>
        </w:rPr>
      </w:pPr>
      <w:r>
        <w:rPr>
          <w:szCs w:val="24"/>
        </w:rPr>
        <w:lastRenderedPageBreak/>
        <w:t>ЗАДАНИЕ № 8</w:t>
      </w:r>
    </w:p>
    <w:p w:rsidR="00A8234F" w:rsidRDefault="00A8234F" w:rsidP="00A8234F">
      <w:pPr>
        <w:jc w:val="center"/>
        <w:rPr>
          <w:szCs w:val="24"/>
        </w:rPr>
      </w:pPr>
      <w:r w:rsidRPr="004866EE">
        <w:rPr>
          <w:szCs w:val="24"/>
        </w:rPr>
        <w:t>Практическое занятие по курсу «Земельное право» для сту</w:t>
      </w:r>
      <w:r>
        <w:rPr>
          <w:szCs w:val="24"/>
        </w:rPr>
        <w:t xml:space="preserve">дентов дневного отделения на </w:t>
      </w:r>
      <w:r w:rsidR="00CE4227" w:rsidRPr="00D22676">
        <w:rPr>
          <w:szCs w:val="24"/>
        </w:rPr>
        <w:t>20</w:t>
      </w:r>
      <w:r w:rsidR="00CE4227">
        <w:rPr>
          <w:szCs w:val="24"/>
        </w:rPr>
        <w:t>21/</w:t>
      </w:r>
      <w:r w:rsidR="00CE4227" w:rsidRPr="00D22676">
        <w:rPr>
          <w:szCs w:val="24"/>
        </w:rPr>
        <w:t>20</w:t>
      </w:r>
      <w:r w:rsidR="00CE4227">
        <w:rPr>
          <w:szCs w:val="24"/>
        </w:rPr>
        <w:t>22</w:t>
      </w:r>
      <w:r w:rsidR="00CE4227" w:rsidRPr="00D22676">
        <w:rPr>
          <w:szCs w:val="24"/>
        </w:rPr>
        <w:t xml:space="preserve"> уч. год</w:t>
      </w:r>
    </w:p>
    <w:p w:rsidR="00A8234F" w:rsidRDefault="00A8234F" w:rsidP="00A8234F">
      <w:pPr>
        <w:jc w:val="center"/>
        <w:rPr>
          <w:szCs w:val="24"/>
        </w:rPr>
      </w:pPr>
    </w:p>
    <w:p w:rsidR="00A8234F" w:rsidRPr="005A6B61" w:rsidRDefault="00A8234F" w:rsidP="00A8234F">
      <w:pPr>
        <w:jc w:val="center"/>
        <w:rPr>
          <w:szCs w:val="24"/>
        </w:rPr>
      </w:pPr>
      <w:r w:rsidRPr="005A6B61">
        <w:rPr>
          <w:szCs w:val="24"/>
        </w:rPr>
        <w:t>ТЕМА: Защита прав на земельные участки. Платность использования земель</w:t>
      </w:r>
    </w:p>
    <w:p w:rsidR="00A8234F" w:rsidRDefault="00A8234F" w:rsidP="00A8234F">
      <w:pPr>
        <w:rPr>
          <w:szCs w:val="24"/>
        </w:rPr>
      </w:pPr>
      <w:r>
        <w:rPr>
          <w:szCs w:val="24"/>
        </w:rPr>
        <w:t xml:space="preserve">Вопросы: </w:t>
      </w:r>
    </w:p>
    <w:p w:rsidR="00A8234F" w:rsidRPr="005A6B61" w:rsidRDefault="00A8234F" w:rsidP="00A8234F">
      <w:pPr>
        <w:pStyle w:val="a9"/>
        <w:numPr>
          <w:ilvl w:val="0"/>
          <w:numId w:val="20"/>
        </w:numPr>
        <w:rPr>
          <w:sz w:val="24"/>
          <w:szCs w:val="24"/>
        </w:rPr>
      </w:pPr>
      <w:r w:rsidRPr="005A6B61">
        <w:rPr>
          <w:sz w:val="24"/>
          <w:szCs w:val="24"/>
        </w:rPr>
        <w:t>Принцип платности использования земель: закрепление и содержание.</w:t>
      </w:r>
    </w:p>
    <w:p w:rsidR="00A8234F" w:rsidRPr="005A6B61" w:rsidRDefault="00A8234F" w:rsidP="00A8234F">
      <w:pPr>
        <w:pStyle w:val="a9"/>
        <w:numPr>
          <w:ilvl w:val="0"/>
          <w:numId w:val="20"/>
        </w:numPr>
        <w:rPr>
          <w:sz w:val="24"/>
          <w:szCs w:val="24"/>
        </w:rPr>
      </w:pPr>
      <w:r w:rsidRPr="005A6B61">
        <w:rPr>
          <w:sz w:val="24"/>
          <w:szCs w:val="24"/>
        </w:rPr>
        <w:t>Виды оценок земель. Стоимость земель.</w:t>
      </w:r>
    </w:p>
    <w:p w:rsidR="00A8234F" w:rsidRPr="005A6B61" w:rsidRDefault="00A8234F" w:rsidP="00A8234F">
      <w:pPr>
        <w:pStyle w:val="a9"/>
        <w:numPr>
          <w:ilvl w:val="0"/>
          <w:numId w:val="20"/>
        </w:numPr>
        <w:rPr>
          <w:sz w:val="24"/>
          <w:szCs w:val="24"/>
        </w:rPr>
      </w:pPr>
      <w:r w:rsidRPr="005A6B61">
        <w:rPr>
          <w:sz w:val="24"/>
          <w:szCs w:val="24"/>
        </w:rPr>
        <w:t>Формы платы за землю: виды, порядок установления и особенности применения.</w:t>
      </w:r>
    </w:p>
    <w:p w:rsidR="00A8234F" w:rsidRPr="005A6B61" w:rsidRDefault="00A8234F" w:rsidP="00A8234F">
      <w:pPr>
        <w:pStyle w:val="a9"/>
        <w:numPr>
          <w:ilvl w:val="0"/>
          <w:numId w:val="20"/>
        </w:numPr>
        <w:rPr>
          <w:sz w:val="24"/>
          <w:szCs w:val="24"/>
        </w:rPr>
      </w:pPr>
      <w:r w:rsidRPr="005A6B61">
        <w:rPr>
          <w:sz w:val="24"/>
          <w:szCs w:val="24"/>
        </w:rPr>
        <w:t xml:space="preserve">Правовые проблемы обеспечения рационального использования и охраны земель. </w:t>
      </w:r>
    </w:p>
    <w:p w:rsidR="00A8234F" w:rsidRPr="005A6B61" w:rsidRDefault="00A8234F" w:rsidP="00A8234F">
      <w:pPr>
        <w:pStyle w:val="a9"/>
        <w:numPr>
          <w:ilvl w:val="0"/>
          <w:numId w:val="20"/>
        </w:numPr>
        <w:rPr>
          <w:sz w:val="24"/>
          <w:szCs w:val="24"/>
        </w:rPr>
      </w:pPr>
      <w:r w:rsidRPr="005A6B61">
        <w:rPr>
          <w:sz w:val="24"/>
          <w:szCs w:val="24"/>
        </w:rPr>
        <w:t>Способы защиты прав на земельные участки.</w:t>
      </w:r>
    </w:p>
    <w:p w:rsidR="00A8234F" w:rsidRPr="005A6B61" w:rsidRDefault="00A8234F" w:rsidP="00A8234F">
      <w:pPr>
        <w:pStyle w:val="a9"/>
        <w:numPr>
          <w:ilvl w:val="0"/>
          <w:numId w:val="20"/>
        </w:numPr>
        <w:rPr>
          <w:sz w:val="24"/>
          <w:szCs w:val="24"/>
        </w:rPr>
      </w:pPr>
      <w:r w:rsidRPr="005A6B61">
        <w:rPr>
          <w:sz w:val="24"/>
          <w:szCs w:val="24"/>
        </w:rPr>
        <w:t>Понятие и виды земельных споров. Разрешение земельных споров.</w:t>
      </w:r>
    </w:p>
    <w:p w:rsidR="00A8234F" w:rsidRPr="005A6B61" w:rsidRDefault="00A8234F" w:rsidP="00A8234F">
      <w:pPr>
        <w:pStyle w:val="a9"/>
        <w:numPr>
          <w:ilvl w:val="0"/>
          <w:numId w:val="20"/>
        </w:numPr>
        <w:rPr>
          <w:sz w:val="24"/>
          <w:szCs w:val="24"/>
        </w:rPr>
      </w:pPr>
      <w:r w:rsidRPr="005A6B61">
        <w:rPr>
          <w:sz w:val="24"/>
          <w:szCs w:val="24"/>
        </w:rPr>
        <w:t>Земельный процесс.</w:t>
      </w:r>
    </w:p>
    <w:p w:rsidR="00A8234F" w:rsidRDefault="00A8234F" w:rsidP="00A8234F"/>
    <w:p w:rsidR="00A8234F" w:rsidRDefault="00A8234F" w:rsidP="00A8234F">
      <w:pPr>
        <w:ind w:firstLine="567"/>
        <w:rPr>
          <w:szCs w:val="24"/>
        </w:rPr>
      </w:pPr>
      <w:r w:rsidRPr="005A6B61">
        <w:rPr>
          <w:szCs w:val="24"/>
        </w:rPr>
        <w:t>РЕКОМЕНДУЕМЫЕ НОРМАТИВНО-ПРАВОВЫЕ АКТЫ И ЛИТЕРАТУРА:</w:t>
      </w:r>
    </w:p>
    <w:p w:rsidR="00A8234F" w:rsidRDefault="00A8234F" w:rsidP="00A8234F">
      <w:pPr>
        <w:ind w:firstLine="567"/>
        <w:rPr>
          <w:szCs w:val="24"/>
        </w:rPr>
      </w:pPr>
      <w:r w:rsidRPr="00B53F99">
        <w:rPr>
          <w:szCs w:val="24"/>
        </w:rPr>
        <w:t>Налоговый кодекс РФ, часть 2, гл. 31</w:t>
      </w:r>
    </w:p>
    <w:p w:rsidR="00A8234F" w:rsidRDefault="00A8234F" w:rsidP="00A8234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6904">
        <w:rPr>
          <w:rFonts w:ascii="Times New Roman" w:hAnsi="Times New Roman" w:cs="Times New Roman"/>
          <w:sz w:val="24"/>
          <w:szCs w:val="24"/>
        </w:rPr>
        <w:t>Федеральн</w:t>
      </w:r>
      <w:r>
        <w:rPr>
          <w:rFonts w:ascii="Times New Roman" w:hAnsi="Times New Roman" w:cs="Times New Roman"/>
          <w:sz w:val="24"/>
          <w:szCs w:val="24"/>
        </w:rPr>
        <w:t>ый закон от 03.07.2016 № 237-ФЗ «</w:t>
      </w:r>
      <w:r w:rsidRPr="00CA6904">
        <w:rPr>
          <w:rFonts w:ascii="Times New Roman" w:hAnsi="Times New Roman" w:cs="Times New Roman"/>
          <w:sz w:val="24"/>
          <w:szCs w:val="24"/>
        </w:rPr>
        <w:t>О государственной кадастровой оценке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A8234F" w:rsidRDefault="00A8234F" w:rsidP="00A8234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3F99"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РФ от 16.07.2009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B53F99">
        <w:rPr>
          <w:rFonts w:ascii="Times New Roman" w:hAnsi="Times New Roman" w:cs="Times New Roman"/>
          <w:sz w:val="24"/>
          <w:szCs w:val="24"/>
        </w:rPr>
        <w:t xml:space="preserve"> 582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B53F99">
        <w:rPr>
          <w:rFonts w:ascii="Times New Roman" w:hAnsi="Times New Roman" w:cs="Times New Roman"/>
          <w:sz w:val="24"/>
          <w:szCs w:val="24"/>
        </w:rPr>
        <w:t>Об основных принципах определения арендной платы при аренде земельных участков, находящихся в государственной или муниципальной собственности, и о Правилах определения размера арендной платы, а также порядка, условий и сроков внесения арендной платы за земли, находящиеся в собственности Российской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A8234F" w:rsidRDefault="00A8234F" w:rsidP="00A8234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45D3">
        <w:rPr>
          <w:rFonts w:ascii="Times New Roman" w:hAnsi="Times New Roman" w:cs="Times New Roman"/>
          <w:sz w:val="24"/>
          <w:szCs w:val="24"/>
        </w:rPr>
        <w:t>Определение Конституционного</w:t>
      </w:r>
      <w:r>
        <w:rPr>
          <w:rFonts w:ascii="Times New Roman" w:hAnsi="Times New Roman" w:cs="Times New Roman"/>
          <w:sz w:val="24"/>
          <w:szCs w:val="24"/>
        </w:rPr>
        <w:t xml:space="preserve"> Суда РФ от 03.07.2014 № 1555-О «</w:t>
      </w:r>
      <w:r w:rsidRPr="008F45D3">
        <w:rPr>
          <w:rFonts w:ascii="Times New Roman" w:hAnsi="Times New Roman" w:cs="Times New Roman"/>
          <w:sz w:val="24"/>
          <w:szCs w:val="24"/>
        </w:rPr>
        <w:t xml:space="preserve">Об отказе в принятии к рассмотрению жалобы общества с ограниченной ответственностью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8F45D3">
        <w:rPr>
          <w:rFonts w:ascii="Times New Roman" w:hAnsi="Times New Roman" w:cs="Times New Roman"/>
          <w:sz w:val="24"/>
          <w:szCs w:val="24"/>
        </w:rPr>
        <w:t xml:space="preserve">Производственная компания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8F45D3">
        <w:rPr>
          <w:rFonts w:ascii="Times New Roman" w:hAnsi="Times New Roman" w:cs="Times New Roman"/>
          <w:sz w:val="24"/>
          <w:szCs w:val="24"/>
        </w:rPr>
        <w:t>Возрождение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8F45D3">
        <w:rPr>
          <w:rFonts w:ascii="Times New Roman" w:hAnsi="Times New Roman" w:cs="Times New Roman"/>
          <w:sz w:val="24"/>
          <w:szCs w:val="24"/>
        </w:rPr>
        <w:t xml:space="preserve"> на нарушение конституционных прав и свобод положением пункта 1 статьи 391 Налогового кодекса Российской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A8234F" w:rsidRDefault="00A8234F" w:rsidP="00A8234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775C">
        <w:rPr>
          <w:rFonts w:ascii="Times New Roman" w:hAnsi="Times New Roman" w:cs="Times New Roman"/>
          <w:sz w:val="24"/>
          <w:szCs w:val="24"/>
        </w:rPr>
        <w:t>Постановление Пленума Верхов</w:t>
      </w:r>
      <w:r>
        <w:rPr>
          <w:rFonts w:ascii="Times New Roman" w:hAnsi="Times New Roman" w:cs="Times New Roman"/>
          <w:sz w:val="24"/>
          <w:szCs w:val="24"/>
        </w:rPr>
        <w:t>ного Суда РФ от 30.06.2015 № 28 «</w:t>
      </w:r>
      <w:r w:rsidRPr="00A2775C">
        <w:rPr>
          <w:rFonts w:ascii="Times New Roman" w:hAnsi="Times New Roman" w:cs="Times New Roman"/>
          <w:sz w:val="24"/>
          <w:szCs w:val="24"/>
        </w:rPr>
        <w:t xml:space="preserve">О некоторых вопросах, возникающих при рассмотрении судами дел об оспаривании </w:t>
      </w:r>
      <w:proofErr w:type="gramStart"/>
      <w:r w:rsidRPr="00A2775C">
        <w:rPr>
          <w:rFonts w:ascii="Times New Roman" w:hAnsi="Times New Roman" w:cs="Times New Roman"/>
          <w:sz w:val="24"/>
          <w:szCs w:val="24"/>
        </w:rPr>
        <w:t xml:space="preserve">результатов определения кадастровой </w:t>
      </w:r>
      <w:r>
        <w:rPr>
          <w:rFonts w:ascii="Times New Roman" w:hAnsi="Times New Roman" w:cs="Times New Roman"/>
          <w:sz w:val="24"/>
          <w:szCs w:val="24"/>
        </w:rPr>
        <w:t>стоимости объектов недвижимости</w:t>
      </w:r>
      <w:proofErr w:type="gramEnd"/>
      <w:r>
        <w:rPr>
          <w:rFonts w:ascii="Times New Roman" w:hAnsi="Times New Roman" w:cs="Times New Roman"/>
          <w:sz w:val="24"/>
          <w:szCs w:val="24"/>
        </w:rPr>
        <w:t>»</w:t>
      </w:r>
    </w:p>
    <w:p w:rsidR="00A8234F" w:rsidRDefault="00A8234F" w:rsidP="00A8234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Письмо</w:t>
      </w:r>
      <w:r w:rsidRPr="00952BBC">
        <w:rPr>
          <w:rFonts w:ascii="Times New Roman" w:hAnsi="Times New Roman" w:cs="Times New Roman"/>
          <w:sz w:val="24"/>
          <w:szCs w:val="24"/>
        </w:rPr>
        <w:t xml:space="preserve"> ФНС России</w:t>
      </w:r>
      <w:r>
        <w:rPr>
          <w:rFonts w:ascii="Times New Roman" w:hAnsi="Times New Roman" w:cs="Times New Roman"/>
          <w:sz w:val="24"/>
          <w:szCs w:val="24"/>
        </w:rPr>
        <w:t xml:space="preserve"> от 26.07.2012 № БС-4-11/12407@ «</w:t>
      </w:r>
      <w:r w:rsidRPr="00952BBC">
        <w:rPr>
          <w:rFonts w:ascii="Times New Roman" w:hAnsi="Times New Roman" w:cs="Times New Roman"/>
          <w:sz w:val="24"/>
          <w:szCs w:val="24"/>
        </w:rPr>
        <w:t>О земельном налоге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A8234F" w:rsidRDefault="00A8234F" w:rsidP="00A8234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11860">
        <w:rPr>
          <w:rFonts w:ascii="Times New Roman" w:hAnsi="Times New Roman" w:cs="Times New Roman"/>
          <w:sz w:val="24"/>
          <w:szCs w:val="24"/>
        </w:rPr>
        <w:t>Анисина</w:t>
      </w:r>
      <w:proofErr w:type="spellEnd"/>
      <w:r w:rsidRPr="00F11860">
        <w:rPr>
          <w:rFonts w:ascii="Times New Roman" w:hAnsi="Times New Roman" w:cs="Times New Roman"/>
          <w:sz w:val="24"/>
          <w:szCs w:val="24"/>
        </w:rPr>
        <w:t xml:space="preserve"> К.Т. Правовое регулирование земельного налога: вопросы теории и практики // Финансовое право. 2019.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F11860">
        <w:rPr>
          <w:rFonts w:ascii="Times New Roman" w:hAnsi="Times New Roman" w:cs="Times New Roman"/>
          <w:sz w:val="24"/>
          <w:szCs w:val="24"/>
        </w:rPr>
        <w:t xml:space="preserve"> 9.</w:t>
      </w:r>
    </w:p>
    <w:p w:rsidR="00A8234F" w:rsidRDefault="00A8234F" w:rsidP="00A8234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Волков Г.А. К</w:t>
      </w:r>
      <w:r w:rsidRPr="00062081">
        <w:rPr>
          <w:rFonts w:ascii="Times New Roman" w:hAnsi="Times New Roman" w:cs="Times New Roman"/>
          <w:sz w:val="24"/>
          <w:szCs w:val="24"/>
        </w:rPr>
        <w:t>онституционные гарантии защиты прав на земельные участки и другие объекты недвижимости</w:t>
      </w:r>
      <w:r>
        <w:rPr>
          <w:rFonts w:ascii="Times New Roman" w:hAnsi="Times New Roman" w:cs="Times New Roman"/>
          <w:sz w:val="24"/>
          <w:szCs w:val="24"/>
        </w:rPr>
        <w:t xml:space="preserve"> // Экологическое право. 2019. № 6. </w:t>
      </w:r>
    </w:p>
    <w:p w:rsidR="00A8234F" w:rsidRDefault="00A8234F" w:rsidP="00A8234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78C3">
        <w:rPr>
          <w:rFonts w:ascii="Times New Roman" w:hAnsi="Times New Roman" w:cs="Times New Roman"/>
          <w:sz w:val="24"/>
          <w:szCs w:val="24"/>
        </w:rPr>
        <w:t xml:space="preserve">Волкова Т.В. Судебная защита прав участников земельных отношений в системе управления земельными ресурсами // Вестник гражданского процесса. 2018.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4F78C3">
        <w:rPr>
          <w:rFonts w:ascii="Times New Roman" w:hAnsi="Times New Roman" w:cs="Times New Roman"/>
          <w:sz w:val="24"/>
          <w:szCs w:val="24"/>
        </w:rPr>
        <w:t xml:space="preserve"> 4.</w:t>
      </w:r>
    </w:p>
    <w:p w:rsidR="00A8234F" w:rsidRPr="001D48DB" w:rsidRDefault="00A8234F" w:rsidP="00A8234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D48DB">
        <w:rPr>
          <w:rFonts w:ascii="Times New Roman" w:hAnsi="Times New Roman" w:cs="Times New Roman"/>
          <w:sz w:val="24"/>
          <w:szCs w:val="24"/>
        </w:rPr>
        <w:t>Дубник</w:t>
      </w:r>
      <w:proofErr w:type="spellEnd"/>
      <w:r w:rsidRPr="001D48DB">
        <w:rPr>
          <w:rFonts w:ascii="Times New Roman" w:hAnsi="Times New Roman" w:cs="Times New Roman"/>
          <w:sz w:val="24"/>
          <w:szCs w:val="24"/>
        </w:rPr>
        <w:t xml:space="preserve"> Д.В. Правовое регулирование нормативной цены земли как инструмент экономического управления земельными ресурсами // Современное право. 2010. №3. С. 55-58. </w:t>
      </w:r>
    </w:p>
    <w:p w:rsidR="00A8234F" w:rsidRDefault="00A8234F" w:rsidP="00A8234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D48DB">
        <w:rPr>
          <w:rFonts w:ascii="Times New Roman" w:hAnsi="Times New Roman" w:cs="Times New Roman"/>
          <w:sz w:val="24"/>
          <w:szCs w:val="24"/>
        </w:rPr>
        <w:t>Дубник</w:t>
      </w:r>
      <w:proofErr w:type="spellEnd"/>
      <w:r w:rsidRPr="001D48DB">
        <w:rPr>
          <w:rFonts w:ascii="Times New Roman" w:hAnsi="Times New Roman" w:cs="Times New Roman"/>
          <w:sz w:val="24"/>
          <w:szCs w:val="24"/>
        </w:rPr>
        <w:t xml:space="preserve"> Д.В. Правовое регулирование применения земельного налога как инструмента экономического управления земельными ресурсами // Современное право. 2010.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48DB">
        <w:rPr>
          <w:rFonts w:ascii="Times New Roman" w:hAnsi="Times New Roman" w:cs="Times New Roman"/>
          <w:sz w:val="24"/>
          <w:szCs w:val="24"/>
        </w:rPr>
        <w:t>4. С. 96-100.</w:t>
      </w:r>
    </w:p>
    <w:p w:rsidR="00A8234F" w:rsidRPr="00B53F99" w:rsidRDefault="00A8234F" w:rsidP="00A8234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3F99">
        <w:rPr>
          <w:rFonts w:ascii="Times New Roman" w:hAnsi="Times New Roman" w:cs="Times New Roman"/>
          <w:sz w:val="24"/>
          <w:szCs w:val="24"/>
        </w:rPr>
        <w:t xml:space="preserve">Зернин Н.В., </w:t>
      </w:r>
      <w:proofErr w:type="spellStart"/>
      <w:r w:rsidRPr="00B53F99">
        <w:rPr>
          <w:rFonts w:ascii="Times New Roman" w:hAnsi="Times New Roman" w:cs="Times New Roman"/>
          <w:sz w:val="24"/>
          <w:szCs w:val="24"/>
        </w:rPr>
        <w:t>Эйриян</w:t>
      </w:r>
      <w:proofErr w:type="spellEnd"/>
      <w:r w:rsidRPr="00B53F99">
        <w:rPr>
          <w:rFonts w:ascii="Times New Roman" w:hAnsi="Times New Roman" w:cs="Times New Roman"/>
          <w:sz w:val="24"/>
          <w:szCs w:val="24"/>
        </w:rPr>
        <w:t xml:space="preserve"> Г.Н. Изменение размера арендной платы за публичные земли: эволюция правовых позиций ВАС РФ // Вестник ВАС РФ. 2013.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B53F99">
        <w:rPr>
          <w:rFonts w:ascii="Times New Roman" w:hAnsi="Times New Roman" w:cs="Times New Roman"/>
          <w:sz w:val="24"/>
          <w:szCs w:val="24"/>
        </w:rPr>
        <w:t xml:space="preserve"> 12. С. 96 - 109.</w:t>
      </w:r>
    </w:p>
    <w:p w:rsidR="00A8234F" w:rsidRPr="00BF0AD6" w:rsidRDefault="00A8234F" w:rsidP="00A8234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3C42">
        <w:rPr>
          <w:rFonts w:ascii="Times New Roman" w:hAnsi="Times New Roman" w:cs="Times New Roman"/>
          <w:sz w:val="24"/>
          <w:szCs w:val="24"/>
        </w:rPr>
        <w:t xml:space="preserve">Колесникова К. Проблемы </w:t>
      </w:r>
      <w:proofErr w:type="gramStart"/>
      <w:r w:rsidRPr="00E33C42">
        <w:rPr>
          <w:rFonts w:ascii="Times New Roman" w:hAnsi="Times New Roman" w:cs="Times New Roman"/>
          <w:sz w:val="24"/>
          <w:szCs w:val="24"/>
        </w:rPr>
        <w:t>оспаривания результатов определения кадастровой стоимости земельных участков</w:t>
      </w:r>
      <w:proofErr w:type="gramEnd"/>
      <w:r w:rsidRPr="00E33C42">
        <w:rPr>
          <w:rFonts w:ascii="Times New Roman" w:hAnsi="Times New Roman" w:cs="Times New Roman"/>
          <w:sz w:val="24"/>
          <w:szCs w:val="24"/>
        </w:rPr>
        <w:t xml:space="preserve"> и пути их решения // Жилищное право. 2015.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33C42">
        <w:rPr>
          <w:rFonts w:ascii="Times New Roman" w:hAnsi="Times New Roman" w:cs="Times New Roman"/>
          <w:sz w:val="24"/>
          <w:szCs w:val="24"/>
        </w:rPr>
        <w:t xml:space="preserve"> 7. С. 87 - 95.</w:t>
      </w:r>
    </w:p>
    <w:p w:rsidR="00A8234F" w:rsidRPr="00B53F99" w:rsidRDefault="00A8234F" w:rsidP="00A8234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3F99">
        <w:rPr>
          <w:rFonts w:ascii="Times New Roman" w:hAnsi="Times New Roman" w:cs="Times New Roman"/>
          <w:sz w:val="24"/>
          <w:szCs w:val="24"/>
        </w:rPr>
        <w:t xml:space="preserve">Лермонтов Ю.М. Постатейный комментарий к главе 31 Налогового кодекса Российской Федерации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B53F99">
        <w:rPr>
          <w:rFonts w:ascii="Times New Roman" w:hAnsi="Times New Roman" w:cs="Times New Roman"/>
          <w:sz w:val="24"/>
          <w:szCs w:val="24"/>
        </w:rPr>
        <w:t>Земельный налог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B53F99">
        <w:rPr>
          <w:rFonts w:ascii="Times New Roman" w:hAnsi="Times New Roman" w:cs="Times New Roman"/>
          <w:sz w:val="24"/>
          <w:szCs w:val="24"/>
        </w:rPr>
        <w:t xml:space="preserve"> // СПС </w:t>
      </w:r>
      <w:proofErr w:type="spellStart"/>
      <w:r w:rsidRPr="00B53F99">
        <w:rPr>
          <w:rFonts w:ascii="Times New Roman" w:hAnsi="Times New Roman" w:cs="Times New Roman"/>
          <w:sz w:val="24"/>
          <w:szCs w:val="24"/>
        </w:rPr>
        <w:t>КонсультантПлюс</w:t>
      </w:r>
      <w:proofErr w:type="spellEnd"/>
      <w:r w:rsidRPr="00B53F99">
        <w:rPr>
          <w:rFonts w:ascii="Times New Roman" w:hAnsi="Times New Roman" w:cs="Times New Roman"/>
          <w:sz w:val="24"/>
          <w:szCs w:val="24"/>
        </w:rPr>
        <w:t>. 2015.</w:t>
      </w:r>
    </w:p>
    <w:p w:rsidR="00A8234F" w:rsidRDefault="00A8234F" w:rsidP="00A8234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53F99">
        <w:rPr>
          <w:rFonts w:ascii="Times New Roman" w:hAnsi="Times New Roman" w:cs="Times New Roman"/>
          <w:sz w:val="24"/>
          <w:szCs w:val="24"/>
        </w:rPr>
        <w:t>Пертли</w:t>
      </w:r>
      <w:proofErr w:type="spellEnd"/>
      <w:r w:rsidRPr="00B53F99">
        <w:rPr>
          <w:rFonts w:ascii="Times New Roman" w:hAnsi="Times New Roman" w:cs="Times New Roman"/>
          <w:sz w:val="24"/>
          <w:szCs w:val="24"/>
        </w:rPr>
        <w:t xml:space="preserve"> И.Р. Судебный порядок урегулирования споров по земельному налогу // Налоги. 2016.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Pr="00B53F99">
        <w:rPr>
          <w:rFonts w:ascii="Times New Roman" w:hAnsi="Times New Roman" w:cs="Times New Roman"/>
          <w:sz w:val="24"/>
          <w:szCs w:val="24"/>
        </w:rPr>
        <w:t>3. С. 39 - 42.</w:t>
      </w:r>
    </w:p>
    <w:p w:rsidR="00A8234F" w:rsidRDefault="00A8234F" w:rsidP="00A8234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3C42">
        <w:rPr>
          <w:rFonts w:ascii="Times New Roman" w:hAnsi="Times New Roman" w:cs="Times New Roman"/>
          <w:sz w:val="24"/>
          <w:szCs w:val="24"/>
        </w:rPr>
        <w:t xml:space="preserve">Петрищев В.С. Арендная плата за пользование земельными участками, находящимися в публичной собственности: новые правила или возвращение к прежней правовой ситуации? // Вестник Арбитражного суда Московского округа. 2015.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33C42">
        <w:rPr>
          <w:rFonts w:ascii="Times New Roman" w:hAnsi="Times New Roman" w:cs="Times New Roman"/>
          <w:sz w:val="24"/>
          <w:szCs w:val="24"/>
        </w:rPr>
        <w:t xml:space="preserve"> 3. С. 71 - 76.</w:t>
      </w:r>
    </w:p>
    <w:p w:rsidR="00A8234F" w:rsidRDefault="00A8234F" w:rsidP="00A8234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5A17">
        <w:rPr>
          <w:rFonts w:ascii="Times New Roman" w:hAnsi="Times New Roman" w:cs="Times New Roman"/>
          <w:sz w:val="24"/>
          <w:szCs w:val="24"/>
        </w:rPr>
        <w:lastRenderedPageBreak/>
        <w:t xml:space="preserve">Романов В. Споры, возникающие из земельных отношений // Российская юстиция. 1994.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F65A17">
        <w:rPr>
          <w:rFonts w:ascii="Times New Roman" w:hAnsi="Times New Roman" w:cs="Times New Roman"/>
          <w:sz w:val="24"/>
          <w:szCs w:val="24"/>
        </w:rPr>
        <w:t xml:space="preserve"> 8.</w:t>
      </w:r>
    </w:p>
    <w:p w:rsidR="00A8234F" w:rsidRDefault="00A8234F" w:rsidP="00A8234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44F2">
        <w:rPr>
          <w:rFonts w:ascii="Times New Roman" w:hAnsi="Times New Roman" w:cs="Times New Roman"/>
          <w:sz w:val="24"/>
          <w:szCs w:val="24"/>
        </w:rPr>
        <w:t xml:space="preserve">Рыженков А.Я. Принцип платности использования земли и его реализация в судебной практике // Вестник арбитражной практики. 2016.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FC44F2">
        <w:rPr>
          <w:rFonts w:ascii="Times New Roman" w:hAnsi="Times New Roman" w:cs="Times New Roman"/>
          <w:sz w:val="24"/>
          <w:szCs w:val="24"/>
        </w:rPr>
        <w:t xml:space="preserve"> 5.</w:t>
      </w:r>
    </w:p>
    <w:p w:rsidR="00A8234F" w:rsidRDefault="00A8234F" w:rsidP="00A8234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5A17">
        <w:rPr>
          <w:rFonts w:ascii="Times New Roman" w:hAnsi="Times New Roman" w:cs="Times New Roman"/>
          <w:sz w:val="24"/>
          <w:szCs w:val="24"/>
        </w:rPr>
        <w:t xml:space="preserve">Савенко Г.В. Земельные иски в современном российском праве: постановка вопроса // Вестник гражданского права. 2016.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F65A17">
        <w:rPr>
          <w:rFonts w:ascii="Times New Roman" w:hAnsi="Times New Roman" w:cs="Times New Roman"/>
          <w:sz w:val="24"/>
          <w:szCs w:val="24"/>
        </w:rPr>
        <w:t xml:space="preserve"> 4. </w:t>
      </w:r>
    </w:p>
    <w:p w:rsidR="00A8234F" w:rsidRPr="00B53F99" w:rsidRDefault="00A8234F" w:rsidP="00A8234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3F99">
        <w:rPr>
          <w:rFonts w:ascii="Times New Roman" w:hAnsi="Times New Roman" w:cs="Times New Roman"/>
          <w:sz w:val="24"/>
          <w:szCs w:val="24"/>
        </w:rPr>
        <w:t xml:space="preserve">Соловьев А.А., Филиппов Ю.М. Вид разрешенного использования земельного участка и выбор применимой ставки земельного налога: актуальные вопросы судебной практики // Вестник Арбитражного суда Московского округа. 2015.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B53F99">
        <w:rPr>
          <w:rFonts w:ascii="Times New Roman" w:hAnsi="Times New Roman" w:cs="Times New Roman"/>
          <w:sz w:val="24"/>
          <w:szCs w:val="24"/>
        </w:rPr>
        <w:t xml:space="preserve"> 2. С. 110 - 115.</w:t>
      </w:r>
    </w:p>
    <w:p w:rsidR="00A8234F" w:rsidRDefault="00A8234F" w:rsidP="00A8234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2434">
        <w:rPr>
          <w:rFonts w:ascii="Times New Roman" w:hAnsi="Times New Roman" w:cs="Times New Roman"/>
          <w:sz w:val="24"/>
          <w:szCs w:val="24"/>
        </w:rPr>
        <w:t xml:space="preserve">Соколова С.В., Ильина С.О. Споры, связанные с взиманием земельного налога // Информационно-аналитический журнал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7F2434">
        <w:rPr>
          <w:rFonts w:ascii="Times New Roman" w:hAnsi="Times New Roman" w:cs="Times New Roman"/>
          <w:sz w:val="24"/>
          <w:szCs w:val="24"/>
        </w:rPr>
        <w:t>Арбитражные споры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F2434">
        <w:rPr>
          <w:rFonts w:ascii="Times New Roman" w:hAnsi="Times New Roman" w:cs="Times New Roman"/>
          <w:sz w:val="24"/>
          <w:szCs w:val="24"/>
        </w:rPr>
        <w:t xml:space="preserve">. 2017.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7F2434">
        <w:rPr>
          <w:rFonts w:ascii="Times New Roman" w:hAnsi="Times New Roman" w:cs="Times New Roman"/>
          <w:sz w:val="24"/>
          <w:szCs w:val="24"/>
        </w:rPr>
        <w:t xml:space="preserve"> 2.</w:t>
      </w:r>
    </w:p>
    <w:p w:rsidR="00A8234F" w:rsidRDefault="00A8234F" w:rsidP="00A8234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53F99">
        <w:rPr>
          <w:rFonts w:ascii="Times New Roman" w:hAnsi="Times New Roman" w:cs="Times New Roman"/>
          <w:sz w:val="24"/>
          <w:szCs w:val="24"/>
        </w:rPr>
        <w:t>Тананушко</w:t>
      </w:r>
      <w:proofErr w:type="spellEnd"/>
      <w:r w:rsidRPr="00B53F99">
        <w:rPr>
          <w:rFonts w:ascii="Times New Roman" w:hAnsi="Times New Roman" w:cs="Times New Roman"/>
          <w:sz w:val="24"/>
          <w:szCs w:val="24"/>
        </w:rPr>
        <w:t xml:space="preserve"> В.С. Земельный налог как механизм эффективного управления земельными ресурсами муниципальных образований // Имущественные отношения в Российской Федерации. 2013.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B53F99">
        <w:rPr>
          <w:rFonts w:ascii="Times New Roman" w:hAnsi="Times New Roman" w:cs="Times New Roman"/>
          <w:sz w:val="24"/>
          <w:szCs w:val="24"/>
        </w:rPr>
        <w:t xml:space="preserve"> 6. С. 66 - 82.</w:t>
      </w:r>
    </w:p>
    <w:p w:rsidR="00A8234F" w:rsidRDefault="00A8234F" w:rsidP="00A8234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52B8F">
        <w:rPr>
          <w:rFonts w:ascii="Times New Roman" w:hAnsi="Times New Roman" w:cs="Times New Roman"/>
          <w:sz w:val="24"/>
          <w:szCs w:val="24"/>
        </w:rPr>
        <w:t>Умеренко</w:t>
      </w:r>
      <w:proofErr w:type="spellEnd"/>
      <w:r w:rsidRPr="00B52B8F">
        <w:rPr>
          <w:rFonts w:ascii="Times New Roman" w:hAnsi="Times New Roman" w:cs="Times New Roman"/>
          <w:sz w:val="24"/>
          <w:szCs w:val="24"/>
        </w:rPr>
        <w:t xml:space="preserve"> Ю.А. Конституционные основы защиты прав на землю и рассмотрения земельных споров // Современное право. 2017.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B52B8F">
        <w:rPr>
          <w:rFonts w:ascii="Times New Roman" w:hAnsi="Times New Roman" w:cs="Times New Roman"/>
          <w:sz w:val="24"/>
          <w:szCs w:val="24"/>
        </w:rPr>
        <w:t xml:space="preserve"> 7.</w:t>
      </w:r>
    </w:p>
    <w:p w:rsidR="00A8234F" w:rsidRDefault="00A8234F" w:rsidP="00A8234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F0AD6">
        <w:rPr>
          <w:rFonts w:ascii="Times New Roman" w:hAnsi="Times New Roman" w:cs="Times New Roman"/>
          <w:sz w:val="24"/>
          <w:szCs w:val="24"/>
        </w:rPr>
        <w:t>Тоточенко</w:t>
      </w:r>
      <w:proofErr w:type="spellEnd"/>
      <w:r w:rsidRPr="00BF0AD6">
        <w:rPr>
          <w:rFonts w:ascii="Times New Roman" w:hAnsi="Times New Roman" w:cs="Times New Roman"/>
          <w:sz w:val="24"/>
          <w:szCs w:val="24"/>
        </w:rPr>
        <w:t xml:space="preserve"> Д.А. О соотношении понятий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BF0AD6">
        <w:rPr>
          <w:rFonts w:ascii="Times New Roman" w:hAnsi="Times New Roman" w:cs="Times New Roman"/>
          <w:sz w:val="24"/>
          <w:szCs w:val="24"/>
        </w:rPr>
        <w:t>земельный спор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BF0AD6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BF0AD6">
        <w:rPr>
          <w:rFonts w:ascii="Times New Roman" w:hAnsi="Times New Roman" w:cs="Times New Roman"/>
          <w:sz w:val="24"/>
          <w:szCs w:val="24"/>
        </w:rPr>
        <w:t>имущественный спор, возникающий из земельных отношений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BF0AD6">
        <w:rPr>
          <w:rFonts w:ascii="Times New Roman" w:hAnsi="Times New Roman" w:cs="Times New Roman"/>
          <w:sz w:val="24"/>
          <w:szCs w:val="24"/>
        </w:rPr>
        <w:t xml:space="preserve"> // Имущественные отношения</w:t>
      </w:r>
      <w:r>
        <w:rPr>
          <w:rFonts w:ascii="Times New Roman" w:hAnsi="Times New Roman" w:cs="Times New Roman"/>
          <w:sz w:val="24"/>
          <w:szCs w:val="24"/>
        </w:rPr>
        <w:t xml:space="preserve"> в Российской Федерации. 2017. №</w:t>
      </w:r>
      <w:r w:rsidRPr="00BF0AD6">
        <w:rPr>
          <w:rFonts w:ascii="Times New Roman" w:hAnsi="Times New Roman" w:cs="Times New Roman"/>
          <w:sz w:val="24"/>
          <w:szCs w:val="24"/>
        </w:rPr>
        <w:t xml:space="preserve"> 11. </w:t>
      </w:r>
    </w:p>
    <w:p w:rsidR="00A8234F" w:rsidRDefault="00A8234F" w:rsidP="00A8234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07B73">
        <w:rPr>
          <w:rFonts w:ascii="Times New Roman" w:hAnsi="Times New Roman" w:cs="Times New Roman"/>
          <w:sz w:val="24"/>
          <w:szCs w:val="24"/>
        </w:rPr>
        <w:t>Тоточенко</w:t>
      </w:r>
      <w:proofErr w:type="spellEnd"/>
      <w:r w:rsidRPr="00F07B73">
        <w:rPr>
          <w:rFonts w:ascii="Times New Roman" w:hAnsi="Times New Roman" w:cs="Times New Roman"/>
          <w:sz w:val="24"/>
          <w:szCs w:val="24"/>
        </w:rPr>
        <w:t xml:space="preserve"> Д.А. Понятие и виды имущественных споров, возникающих из земельных отношений // Нотариус. 2018.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F07B73">
        <w:rPr>
          <w:rFonts w:ascii="Times New Roman" w:hAnsi="Times New Roman" w:cs="Times New Roman"/>
          <w:sz w:val="24"/>
          <w:szCs w:val="24"/>
        </w:rPr>
        <w:t xml:space="preserve"> 1.</w:t>
      </w:r>
    </w:p>
    <w:p w:rsidR="00A8234F" w:rsidRPr="00B53F99" w:rsidRDefault="00A8234F" w:rsidP="00A8234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A60B2">
        <w:rPr>
          <w:rFonts w:ascii="Times New Roman" w:hAnsi="Times New Roman" w:cs="Times New Roman"/>
          <w:sz w:val="24"/>
          <w:szCs w:val="24"/>
        </w:rPr>
        <w:t>Умеренко</w:t>
      </w:r>
      <w:proofErr w:type="spellEnd"/>
      <w:r w:rsidRPr="003A60B2">
        <w:rPr>
          <w:rFonts w:ascii="Times New Roman" w:hAnsi="Times New Roman" w:cs="Times New Roman"/>
          <w:sz w:val="24"/>
          <w:szCs w:val="24"/>
        </w:rPr>
        <w:t xml:space="preserve"> Ю.А. Фактический землепользователь как нелегальный участник земельных отношений // Современное право. 2013.№ 4.</w:t>
      </w:r>
    </w:p>
    <w:p w:rsidR="00A8234F" w:rsidRDefault="00A8234F" w:rsidP="00A8234F"/>
    <w:p w:rsidR="00686FE3" w:rsidRDefault="00686FE3"/>
    <w:sectPr w:rsidR="00686FE3">
      <w:pgSz w:w="11907" w:h="16840"/>
      <w:pgMar w:top="1021" w:right="1134" w:bottom="1021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72BC0"/>
    <w:multiLevelType w:val="hybridMultilevel"/>
    <w:tmpl w:val="2CC871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D11F0B"/>
    <w:multiLevelType w:val="singleLevel"/>
    <w:tmpl w:val="3138922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">
    <w:nsid w:val="28AB6DD5"/>
    <w:multiLevelType w:val="hybridMultilevel"/>
    <w:tmpl w:val="C882B6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8F5F78"/>
    <w:multiLevelType w:val="singleLevel"/>
    <w:tmpl w:val="708877CC"/>
    <w:lvl w:ilvl="0">
      <w:start w:val="1"/>
      <w:numFmt w:val="decimal"/>
      <w:lvlText w:val="%1."/>
      <w:legacy w:legacy="1" w:legacySpace="0" w:legacyIndent="283"/>
      <w:lvlJc w:val="left"/>
      <w:pPr>
        <w:ind w:left="363" w:hanging="283"/>
      </w:pPr>
    </w:lvl>
  </w:abstractNum>
  <w:abstractNum w:abstractNumId="4">
    <w:nsid w:val="3D9253B7"/>
    <w:multiLevelType w:val="hybridMultilevel"/>
    <w:tmpl w:val="C882B6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4569F8"/>
    <w:multiLevelType w:val="hybridMultilevel"/>
    <w:tmpl w:val="4E104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A710D2"/>
    <w:multiLevelType w:val="hybridMultilevel"/>
    <w:tmpl w:val="1A92B5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64055F4B"/>
    <w:multiLevelType w:val="hybridMultilevel"/>
    <w:tmpl w:val="CC52DE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4A610AC"/>
    <w:multiLevelType w:val="hybridMultilevel"/>
    <w:tmpl w:val="7D36E9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363" w:hanging="283"/>
        </w:pPr>
      </w:lvl>
    </w:lvlOverride>
  </w:num>
  <w:num w:numId="3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363" w:hanging="283"/>
        </w:pPr>
      </w:lvl>
    </w:lvlOverride>
  </w:num>
  <w:num w:numId="4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363" w:hanging="283"/>
        </w:pPr>
      </w:lvl>
    </w:lvlOverride>
  </w:num>
  <w:num w:numId="5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363" w:hanging="283"/>
        </w:pPr>
      </w:lvl>
    </w:lvlOverride>
  </w:num>
  <w:num w:numId="6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363" w:hanging="283"/>
        </w:pPr>
      </w:lvl>
    </w:lvlOverride>
  </w:num>
  <w:num w:numId="7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363" w:hanging="283"/>
        </w:pPr>
      </w:lvl>
    </w:lvlOverride>
  </w:num>
  <w:num w:numId="8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363" w:hanging="283"/>
        </w:pPr>
      </w:lvl>
    </w:lvlOverride>
  </w:num>
  <w:num w:numId="9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363" w:hanging="283"/>
        </w:pPr>
      </w:lvl>
    </w:lvlOverride>
  </w:num>
  <w:num w:numId="10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363" w:hanging="283"/>
        </w:pPr>
      </w:lvl>
    </w:lvlOverride>
  </w:num>
  <w:num w:numId="11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363" w:hanging="283"/>
        </w:pPr>
      </w:lvl>
    </w:lvlOverride>
  </w:num>
  <w:num w:numId="12">
    <w:abstractNumId w:val="8"/>
  </w:num>
  <w:num w:numId="13">
    <w:abstractNumId w:val="1"/>
    <w:lvlOverride w:ilvl="0">
      <w:startOverride w:val="1"/>
    </w:lvlOverride>
  </w:num>
  <w:num w:numId="14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2"/>
  </w:num>
  <w:num w:numId="18">
    <w:abstractNumId w:val="6"/>
  </w:num>
  <w:num w:numId="19">
    <w:abstractNumId w:val="0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C23"/>
    <w:rsid w:val="00260D1D"/>
    <w:rsid w:val="0029067D"/>
    <w:rsid w:val="002B56F1"/>
    <w:rsid w:val="00456EC1"/>
    <w:rsid w:val="004D2C23"/>
    <w:rsid w:val="00686FE3"/>
    <w:rsid w:val="00696783"/>
    <w:rsid w:val="00765829"/>
    <w:rsid w:val="007B0ACD"/>
    <w:rsid w:val="00933676"/>
    <w:rsid w:val="00A01CAA"/>
    <w:rsid w:val="00A8234F"/>
    <w:rsid w:val="00B01A6E"/>
    <w:rsid w:val="00CA7E4F"/>
    <w:rsid w:val="00CE4227"/>
    <w:rsid w:val="00DA09A9"/>
    <w:rsid w:val="00F20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CE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ja-JP"/>
    </w:rPr>
  </w:style>
  <w:style w:type="paragraph" w:styleId="1">
    <w:name w:val="heading 1"/>
    <w:basedOn w:val="a"/>
    <w:next w:val="a"/>
    <w:link w:val="10"/>
    <w:qFormat/>
    <w:rsid w:val="00260D1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Литература текст"/>
    <w:basedOn w:val="a4"/>
    <w:rsid w:val="00F20CE8"/>
    <w:pPr>
      <w:spacing w:after="0"/>
      <w:ind w:left="283" w:hanging="283"/>
      <w:jc w:val="both"/>
    </w:pPr>
    <w:rPr>
      <w:rFonts w:ascii="Times New Roman CYR" w:hAnsi="Times New Roman CYR"/>
      <w:snapToGrid w:val="0"/>
      <w:sz w:val="20"/>
      <w:lang w:eastAsia="ru-RU"/>
    </w:rPr>
  </w:style>
  <w:style w:type="character" w:styleId="a5">
    <w:name w:val="Hyperlink"/>
    <w:uiPriority w:val="99"/>
    <w:unhideWhenUsed/>
    <w:rsid w:val="00F20CE8"/>
    <w:rPr>
      <w:color w:val="0563C1"/>
      <w:u w:val="single"/>
    </w:rPr>
  </w:style>
  <w:style w:type="paragraph" w:styleId="a4">
    <w:name w:val="Body Text"/>
    <w:basedOn w:val="a"/>
    <w:link w:val="a6"/>
    <w:uiPriority w:val="99"/>
    <w:semiHidden/>
    <w:unhideWhenUsed/>
    <w:rsid w:val="00F20CE8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F20CE8"/>
    <w:rPr>
      <w:rFonts w:ascii="Times New Roman" w:eastAsia="Times New Roman" w:hAnsi="Times New Roman" w:cs="Times New Roman"/>
      <w:sz w:val="24"/>
      <w:szCs w:val="20"/>
      <w:lang w:eastAsia="ja-JP"/>
    </w:rPr>
  </w:style>
  <w:style w:type="character" w:customStyle="1" w:styleId="10">
    <w:name w:val="Заголовок 1 Знак"/>
    <w:basedOn w:val="a0"/>
    <w:link w:val="1"/>
    <w:rsid w:val="00260D1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7">
    <w:name w:val="Title"/>
    <w:basedOn w:val="a"/>
    <w:link w:val="a8"/>
    <w:qFormat/>
    <w:rsid w:val="00260D1D"/>
    <w:pPr>
      <w:jc w:val="center"/>
    </w:pPr>
    <w:rPr>
      <w:lang w:eastAsia="ru-RU"/>
    </w:rPr>
  </w:style>
  <w:style w:type="character" w:customStyle="1" w:styleId="a8">
    <w:name w:val="Название Знак"/>
    <w:basedOn w:val="a0"/>
    <w:link w:val="a7"/>
    <w:rsid w:val="00260D1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List Paragraph"/>
    <w:basedOn w:val="a"/>
    <w:uiPriority w:val="34"/>
    <w:qFormat/>
    <w:rsid w:val="00260D1D"/>
    <w:pPr>
      <w:ind w:left="720"/>
      <w:contextualSpacing/>
    </w:pPr>
    <w:rPr>
      <w:sz w:val="20"/>
      <w:lang w:eastAsia="ru-RU"/>
    </w:rPr>
  </w:style>
  <w:style w:type="paragraph" w:customStyle="1" w:styleId="ConsPlusNormal">
    <w:name w:val="ConsPlusNormal"/>
    <w:rsid w:val="00260D1D"/>
    <w:pPr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paragraph" w:styleId="2">
    <w:name w:val="Body Text 2"/>
    <w:basedOn w:val="a"/>
    <w:link w:val="20"/>
    <w:uiPriority w:val="99"/>
    <w:unhideWhenUsed/>
    <w:rsid w:val="00260D1D"/>
    <w:pPr>
      <w:spacing w:after="120" w:line="480" w:lineRule="auto"/>
    </w:pPr>
    <w:rPr>
      <w:sz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260D1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a">
    <w:name w:val="Прижатый влево"/>
    <w:basedOn w:val="a"/>
    <w:next w:val="a"/>
    <w:rsid w:val="00933676"/>
    <w:pPr>
      <w:autoSpaceDE w:val="0"/>
      <w:autoSpaceDN w:val="0"/>
      <w:adjustRightInd w:val="0"/>
    </w:pPr>
    <w:rPr>
      <w:rFonts w:ascii="Arial" w:hAnsi="Arial"/>
      <w:szCs w:val="24"/>
      <w:lang w:eastAsia="ru-RU"/>
    </w:rPr>
  </w:style>
  <w:style w:type="paragraph" w:customStyle="1" w:styleId="21">
    <w:name w:val="Основной текст 21"/>
    <w:basedOn w:val="a"/>
    <w:uiPriority w:val="99"/>
    <w:rsid w:val="00CA7E4F"/>
    <w:pPr>
      <w:ind w:firstLine="426"/>
      <w:jc w:val="both"/>
    </w:pPr>
    <w:rPr>
      <w:lang w:eastAsia="en-US"/>
    </w:rPr>
  </w:style>
  <w:style w:type="character" w:customStyle="1" w:styleId="apple-style-span">
    <w:name w:val="apple-style-span"/>
    <w:basedOn w:val="a0"/>
    <w:rsid w:val="002906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CE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ja-JP"/>
    </w:rPr>
  </w:style>
  <w:style w:type="paragraph" w:styleId="1">
    <w:name w:val="heading 1"/>
    <w:basedOn w:val="a"/>
    <w:next w:val="a"/>
    <w:link w:val="10"/>
    <w:qFormat/>
    <w:rsid w:val="00260D1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Литература текст"/>
    <w:basedOn w:val="a4"/>
    <w:rsid w:val="00F20CE8"/>
    <w:pPr>
      <w:spacing w:after="0"/>
      <w:ind w:left="283" w:hanging="283"/>
      <w:jc w:val="both"/>
    </w:pPr>
    <w:rPr>
      <w:rFonts w:ascii="Times New Roman CYR" w:hAnsi="Times New Roman CYR"/>
      <w:snapToGrid w:val="0"/>
      <w:sz w:val="20"/>
      <w:lang w:eastAsia="ru-RU"/>
    </w:rPr>
  </w:style>
  <w:style w:type="character" w:styleId="a5">
    <w:name w:val="Hyperlink"/>
    <w:uiPriority w:val="99"/>
    <w:unhideWhenUsed/>
    <w:rsid w:val="00F20CE8"/>
    <w:rPr>
      <w:color w:val="0563C1"/>
      <w:u w:val="single"/>
    </w:rPr>
  </w:style>
  <w:style w:type="paragraph" w:styleId="a4">
    <w:name w:val="Body Text"/>
    <w:basedOn w:val="a"/>
    <w:link w:val="a6"/>
    <w:uiPriority w:val="99"/>
    <w:semiHidden/>
    <w:unhideWhenUsed/>
    <w:rsid w:val="00F20CE8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F20CE8"/>
    <w:rPr>
      <w:rFonts w:ascii="Times New Roman" w:eastAsia="Times New Roman" w:hAnsi="Times New Roman" w:cs="Times New Roman"/>
      <w:sz w:val="24"/>
      <w:szCs w:val="20"/>
      <w:lang w:eastAsia="ja-JP"/>
    </w:rPr>
  </w:style>
  <w:style w:type="character" w:customStyle="1" w:styleId="10">
    <w:name w:val="Заголовок 1 Знак"/>
    <w:basedOn w:val="a0"/>
    <w:link w:val="1"/>
    <w:rsid w:val="00260D1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7">
    <w:name w:val="Title"/>
    <w:basedOn w:val="a"/>
    <w:link w:val="a8"/>
    <w:qFormat/>
    <w:rsid w:val="00260D1D"/>
    <w:pPr>
      <w:jc w:val="center"/>
    </w:pPr>
    <w:rPr>
      <w:lang w:eastAsia="ru-RU"/>
    </w:rPr>
  </w:style>
  <w:style w:type="character" w:customStyle="1" w:styleId="a8">
    <w:name w:val="Название Знак"/>
    <w:basedOn w:val="a0"/>
    <w:link w:val="a7"/>
    <w:rsid w:val="00260D1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List Paragraph"/>
    <w:basedOn w:val="a"/>
    <w:uiPriority w:val="34"/>
    <w:qFormat/>
    <w:rsid w:val="00260D1D"/>
    <w:pPr>
      <w:ind w:left="720"/>
      <w:contextualSpacing/>
    </w:pPr>
    <w:rPr>
      <w:sz w:val="20"/>
      <w:lang w:eastAsia="ru-RU"/>
    </w:rPr>
  </w:style>
  <w:style w:type="paragraph" w:customStyle="1" w:styleId="ConsPlusNormal">
    <w:name w:val="ConsPlusNormal"/>
    <w:rsid w:val="00260D1D"/>
    <w:pPr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paragraph" w:styleId="2">
    <w:name w:val="Body Text 2"/>
    <w:basedOn w:val="a"/>
    <w:link w:val="20"/>
    <w:uiPriority w:val="99"/>
    <w:unhideWhenUsed/>
    <w:rsid w:val="00260D1D"/>
    <w:pPr>
      <w:spacing w:after="120" w:line="480" w:lineRule="auto"/>
    </w:pPr>
    <w:rPr>
      <w:sz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260D1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a">
    <w:name w:val="Прижатый влево"/>
    <w:basedOn w:val="a"/>
    <w:next w:val="a"/>
    <w:rsid w:val="00933676"/>
    <w:pPr>
      <w:autoSpaceDE w:val="0"/>
      <w:autoSpaceDN w:val="0"/>
      <w:adjustRightInd w:val="0"/>
    </w:pPr>
    <w:rPr>
      <w:rFonts w:ascii="Arial" w:hAnsi="Arial"/>
      <w:szCs w:val="24"/>
      <w:lang w:eastAsia="ru-RU"/>
    </w:rPr>
  </w:style>
  <w:style w:type="paragraph" w:customStyle="1" w:styleId="21">
    <w:name w:val="Основной текст 21"/>
    <w:basedOn w:val="a"/>
    <w:uiPriority w:val="99"/>
    <w:rsid w:val="00CA7E4F"/>
    <w:pPr>
      <w:ind w:firstLine="426"/>
      <w:jc w:val="both"/>
    </w:pPr>
    <w:rPr>
      <w:lang w:eastAsia="en-US"/>
    </w:rPr>
  </w:style>
  <w:style w:type="character" w:customStyle="1" w:styleId="apple-style-span">
    <w:name w:val="apple-style-span"/>
    <w:basedOn w:val="a0"/>
    <w:rsid w:val="002906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-online.ru/bcode/431158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biblio-online.ru/bcode/43107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blio-online.ru/bcode/431090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biblio-online.ru/bcode/42330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.mail.ru/inbox/0:16324477711786002405: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23</Pages>
  <Words>8361</Words>
  <Characters>47660</Characters>
  <Application>Microsoft Office Word</Application>
  <DocSecurity>0</DocSecurity>
  <Lines>397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ЮИ - Ирина С. Прощаева</dc:creator>
  <cp:lastModifiedBy>ЮИ - Ирина С. Прощаева</cp:lastModifiedBy>
  <cp:revision>7</cp:revision>
  <dcterms:created xsi:type="dcterms:W3CDTF">2021-09-24T04:51:00Z</dcterms:created>
  <dcterms:modified xsi:type="dcterms:W3CDTF">2021-09-27T05:44:00Z</dcterms:modified>
</cp:coreProperties>
</file>