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1A" w:rsidRPr="00C32040" w:rsidRDefault="0048501A" w:rsidP="0048501A">
      <w:pPr>
        <w:pStyle w:val="a3"/>
        <w:ind w:firstLine="180"/>
        <w:rPr>
          <w:b/>
          <w:bCs/>
          <w:caps/>
          <w:color w:val="auto"/>
          <w:sz w:val="24"/>
          <w:szCs w:val="24"/>
        </w:rPr>
      </w:pPr>
      <w:r w:rsidRPr="00C32040">
        <w:rPr>
          <w:b/>
          <w:bCs/>
          <w:color w:val="auto"/>
          <w:sz w:val="24"/>
          <w:szCs w:val="24"/>
        </w:rPr>
        <w:t>Примерные вопросы к экзамену по земельному праву</w:t>
      </w:r>
      <w:r>
        <w:rPr>
          <w:b/>
          <w:bCs/>
          <w:color w:val="auto"/>
          <w:sz w:val="24"/>
          <w:szCs w:val="24"/>
        </w:rPr>
        <w:t xml:space="preserve"> для </w:t>
      </w:r>
      <w:r w:rsidR="009D38F2">
        <w:rPr>
          <w:b/>
          <w:bCs/>
          <w:color w:val="auto"/>
          <w:sz w:val="24"/>
          <w:szCs w:val="24"/>
        </w:rPr>
        <w:t>дневной, заочной, очно-заочной</w:t>
      </w:r>
      <w:r>
        <w:rPr>
          <w:b/>
          <w:bCs/>
          <w:color w:val="auto"/>
          <w:sz w:val="24"/>
          <w:szCs w:val="24"/>
        </w:rPr>
        <w:t xml:space="preserve"> </w:t>
      </w:r>
      <w:r w:rsidR="009D38F2">
        <w:rPr>
          <w:b/>
          <w:bCs/>
          <w:color w:val="auto"/>
          <w:sz w:val="24"/>
          <w:szCs w:val="24"/>
        </w:rPr>
        <w:t xml:space="preserve">формы </w:t>
      </w:r>
      <w:r>
        <w:rPr>
          <w:b/>
          <w:bCs/>
          <w:color w:val="auto"/>
          <w:sz w:val="24"/>
          <w:szCs w:val="24"/>
        </w:rPr>
        <w:t>обучения</w:t>
      </w:r>
    </w:p>
    <w:p w:rsidR="0048501A" w:rsidRPr="00C32040" w:rsidRDefault="0048501A" w:rsidP="0048501A">
      <w:pPr>
        <w:pStyle w:val="a3"/>
        <w:ind w:firstLine="180"/>
        <w:rPr>
          <w:color w:val="auto"/>
          <w:sz w:val="24"/>
          <w:szCs w:val="24"/>
        </w:rPr>
      </w:pPr>
    </w:p>
    <w:p w:rsidR="0048501A" w:rsidRPr="007209DF" w:rsidRDefault="002E2F06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Предмет и метод земельного права. </w:t>
      </w:r>
      <w:r w:rsidR="00446106">
        <w:rPr>
          <w:color w:val="auto"/>
          <w:sz w:val="24"/>
          <w:szCs w:val="24"/>
        </w:rPr>
        <w:t>Понятие земельного</w:t>
      </w:r>
      <w:r w:rsidRPr="007209DF">
        <w:rPr>
          <w:color w:val="auto"/>
          <w:sz w:val="24"/>
          <w:szCs w:val="24"/>
        </w:rPr>
        <w:t xml:space="preserve"> прав</w:t>
      </w:r>
      <w:r w:rsidR="00446106">
        <w:rPr>
          <w:color w:val="auto"/>
          <w:sz w:val="24"/>
          <w:szCs w:val="24"/>
        </w:rPr>
        <w:t>а</w:t>
      </w:r>
      <w:r w:rsidR="004D2369"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Земельный участок как объект земельных правоотношений.</w:t>
      </w:r>
    </w:p>
    <w:p w:rsidR="0048501A" w:rsidRPr="007209DF" w:rsidRDefault="002E2F06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Земля как объект земельных правоотношений.</w:t>
      </w:r>
    </w:p>
    <w:p w:rsidR="0048501A" w:rsidRPr="007209DF" w:rsidRDefault="002E2F06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Образование земельного участка: понятие, способы, требование к образуемым земельным участкам.</w:t>
      </w:r>
    </w:p>
    <w:p w:rsidR="0048501A" w:rsidRPr="007209DF" w:rsidRDefault="00550E78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Метод земельного права. </w:t>
      </w:r>
      <w:r w:rsidR="0048501A" w:rsidRPr="007209DF">
        <w:rPr>
          <w:color w:val="auto"/>
          <w:sz w:val="24"/>
          <w:szCs w:val="24"/>
        </w:rPr>
        <w:t xml:space="preserve">Система земельного права.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Принципы земельного права и земельного законодательства.</w:t>
      </w:r>
    </w:p>
    <w:p w:rsidR="007209DF" w:rsidRPr="007209DF" w:rsidRDefault="007209DF" w:rsidP="007209DF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Понятие, состав и особенности земельных правоотношений. Классификация земельных правоотношений. </w:t>
      </w:r>
    </w:p>
    <w:p w:rsidR="00BD5DEA" w:rsidRPr="007209DF" w:rsidRDefault="008755B3" w:rsidP="00BD5DE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BD5DEA">
        <w:rPr>
          <w:color w:val="auto"/>
          <w:sz w:val="24"/>
          <w:szCs w:val="24"/>
        </w:rPr>
        <w:t>О</w:t>
      </w:r>
      <w:r w:rsidR="00BD5DEA">
        <w:rPr>
          <w:color w:val="auto"/>
          <w:sz w:val="24"/>
          <w:szCs w:val="24"/>
        </w:rPr>
        <w:t>рганы</w:t>
      </w:r>
      <w:r w:rsidRPr="00BD5DEA">
        <w:rPr>
          <w:color w:val="auto"/>
          <w:sz w:val="24"/>
          <w:szCs w:val="24"/>
        </w:rPr>
        <w:t xml:space="preserve"> государственной власти, мест</w:t>
      </w:r>
      <w:r w:rsidR="00BD5DEA">
        <w:rPr>
          <w:color w:val="auto"/>
          <w:sz w:val="24"/>
          <w:szCs w:val="24"/>
        </w:rPr>
        <w:t>ного самоуправления как субъекты</w:t>
      </w:r>
      <w:r w:rsidRPr="00BD5DEA">
        <w:rPr>
          <w:color w:val="auto"/>
          <w:sz w:val="24"/>
          <w:szCs w:val="24"/>
        </w:rPr>
        <w:t xml:space="preserve"> земельных правоотношений</w:t>
      </w:r>
      <w:r w:rsidR="001D0E2C" w:rsidRPr="00BD5DEA">
        <w:rPr>
          <w:color w:val="auto"/>
          <w:sz w:val="24"/>
          <w:szCs w:val="24"/>
        </w:rPr>
        <w:t xml:space="preserve">. </w:t>
      </w:r>
      <w:r w:rsidR="00BD5DEA" w:rsidRPr="007209DF">
        <w:rPr>
          <w:color w:val="auto"/>
          <w:sz w:val="24"/>
          <w:szCs w:val="24"/>
        </w:rPr>
        <w:t xml:space="preserve">Полномочия Российской Федерации, субъектов Российской Федерации и органов местного самоуправления в области правового регулирования земельных отношений.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История правового регулирования земельных отношений</w:t>
      </w:r>
      <w:r w:rsidR="00D91AD0" w:rsidRPr="007209DF">
        <w:rPr>
          <w:color w:val="auto"/>
          <w:sz w:val="24"/>
          <w:szCs w:val="24"/>
        </w:rPr>
        <w:t xml:space="preserve"> до 1917 г.</w:t>
      </w:r>
    </w:p>
    <w:p w:rsidR="00D91AD0" w:rsidRPr="007209DF" w:rsidRDefault="00D91AD0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История правового регулирован</w:t>
      </w:r>
      <w:r w:rsidR="00FA203F">
        <w:rPr>
          <w:color w:val="auto"/>
          <w:sz w:val="24"/>
          <w:szCs w:val="24"/>
        </w:rPr>
        <w:t>ия земельных отношений 1917-1991</w:t>
      </w:r>
      <w:r w:rsidRPr="007209DF">
        <w:rPr>
          <w:color w:val="auto"/>
          <w:sz w:val="24"/>
          <w:szCs w:val="24"/>
        </w:rPr>
        <w:t>г.г.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Земельная реформа в Российской Федерации: предпосылки, </w:t>
      </w:r>
      <w:r w:rsidR="00D72CC3" w:rsidRPr="007209DF">
        <w:rPr>
          <w:color w:val="auto"/>
          <w:sz w:val="24"/>
          <w:szCs w:val="24"/>
        </w:rPr>
        <w:t>содержание</w:t>
      </w:r>
      <w:r w:rsidRPr="007209DF">
        <w:rPr>
          <w:color w:val="auto"/>
          <w:sz w:val="24"/>
          <w:szCs w:val="24"/>
        </w:rPr>
        <w:t>, этапы и сроки.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 и особенности источников земельного права. Система и классификация источников земельного права.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Конституционные основы земельного права.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 и формы права собственности на земельные участки по законодательству РФ.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Основные черты (признаки) права собственности на земельные участки.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 государственной и муниципальной собственности на землю.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Частная собственность на земельные участки в Российской Федерации: общая характеристика, субъекты и объекты.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Общая собственность на земельные участки: виды, субъекты, содержание. </w:t>
      </w:r>
    </w:p>
    <w:p w:rsidR="00255937" w:rsidRPr="007209DF" w:rsidRDefault="00255937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Основания прекращения прав на земельные участки</w:t>
      </w:r>
      <w:r w:rsidR="00446106">
        <w:rPr>
          <w:color w:val="auto"/>
          <w:sz w:val="24"/>
          <w:szCs w:val="24"/>
        </w:rPr>
        <w:t xml:space="preserve"> (общая характеристика)</w:t>
      </w:r>
      <w:r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Приватизация земельных участков по законодательству РФ: понятие, способы, общая характеристика.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Сделки как основания возникновения и прекращения права собственности на земельные участки: понятие, виды</w:t>
      </w:r>
      <w:r w:rsidR="00255937" w:rsidRPr="007209DF">
        <w:rPr>
          <w:color w:val="auto"/>
          <w:sz w:val="24"/>
          <w:szCs w:val="24"/>
        </w:rPr>
        <w:t>, особенности</w:t>
      </w:r>
      <w:r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proofErr w:type="spellStart"/>
      <w:r w:rsidRPr="007209DF">
        <w:rPr>
          <w:color w:val="auto"/>
          <w:sz w:val="24"/>
          <w:szCs w:val="24"/>
        </w:rPr>
        <w:t>Оборотоспособность</w:t>
      </w:r>
      <w:proofErr w:type="spellEnd"/>
      <w:r w:rsidRPr="007209DF">
        <w:rPr>
          <w:color w:val="auto"/>
          <w:sz w:val="24"/>
          <w:szCs w:val="24"/>
        </w:rPr>
        <w:t xml:space="preserve"> земельных участков.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Изъятие (выкуп) земельных участков для государственных и муниципальных нужд</w:t>
      </w:r>
      <w:r w:rsidR="00255937" w:rsidRPr="007209DF">
        <w:rPr>
          <w:color w:val="auto"/>
          <w:sz w:val="24"/>
          <w:szCs w:val="24"/>
        </w:rPr>
        <w:t>: основания, порядок.</w:t>
      </w:r>
      <w:r w:rsidRPr="007209DF">
        <w:rPr>
          <w:color w:val="auto"/>
          <w:sz w:val="24"/>
          <w:szCs w:val="24"/>
        </w:rPr>
        <w:t xml:space="preserve"> </w:t>
      </w:r>
    </w:p>
    <w:p w:rsidR="0048501A" w:rsidRPr="007209DF" w:rsidRDefault="00724F1B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Безвозмездное</w:t>
      </w:r>
      <w:r w:rsidR="0048501A" w:rsidRPr="007209DF">
        <w:rPr>
          <w:color w:val="auto"/>
          <w:sz w:val="24"/>
          <w:szCs w:val="24"/>
        </w:rPr>
        <w:t xml:space="preserve"> пользование земельными участками.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Постоянное (бе</w:t>
      </w:r>
      <w:r w:rsidR="008D7269" w:rsidRPr="007209DF">
        <w:rPr>
          <w:color w:val="auto"/>
          <w:sz w:val="24"/>
          <w:szCs w:val="24"/>
        </w:rPr>
        <w:t>ссрочное) пользование земельным участком</w:t>
      </w:r>
      <w:r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Право пожизненного наследуемого владения земельными участками.</w:t>
      </w:r>
    </w:p>
    <w:p w:rsidR="0048501A" w:rsidRPr="00BD5DEA" w:rsidRDefault="00EA5C89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BD5DEA">
        <w:rPr>
          <w:color w:val="auto"/>
          <w:sz w:val="24"/>
          <w:szCs w:val="24"/>
        </w:rPr>
        <w:t>Частный</w:t>
      </w:r>
      <w:r w:rsidR="0048501A" w:rsidRPr="00BD5DEA">
        <w:rPr>
          <w:color w:val="auto"/>
          <w:sz w:val="24"/>
          <w:szCs w:val="24"/>
        </w:rPr>
        <w:t xml:space="preserve"> сервитут</w:t>
      </w:r>
      <w:r w:rsidRPr="00BD5DEA">
        <w:rPr>
          <w:color w:val="auto"/>
          <w:sz w:val="24"/>
          <w:szCs w:val="24"/>
        </w:rPr>
        <w:t xml:space="preserve"> на земельный участок</w:t>
      </w:r>
      <w:r w:rsidR="0048501A" w:rsidRPr="00BD5DEA">
        <w:rPr>
          <w:color w:val="auto"/>
          <w:sz w:val="24"/>
          <w:szCs w:val="24"/>
        </w:rPr>
        <w:t>.</w:t>
      </w:r>
    </w:p>
    <w:p w:rsidR="00EA5C89" w:rsidRPr="00BD5DEA" w:rsidRDefault="00EA5C89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BD5DEA">
        <w:rPr>
          <w:color w:val="auto"/>
          <w:sz w:val="24"/>
          <w:szCs w:val="24"/>
        </w:rPr>
        <w:t>Публичный сервитут на земельный участок.</w:t>
      </w:r>
    </w:p>
    <w:p w:rsidR="00EA5C89" w:rsidRPr="00BD5DEA" w:rsidRDefault="00EA5C89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BD5DEA">
        <w:rPr>
          <w:color w:val="auto"/>
          <w:sz w:val="24"/>
          <w:szCs w:val="24"/>
        </w:rPr>
        <w:t>Предоставление земельного участка как правовая категория. Схема расположения земельного участка на кадастровом плане территорий.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Аренда земельных участков.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Права и обязанности субъектов, использующих землю.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Приобретение прав на земельные участки, которые находятся в государственной или муниципальной собственности и на которых расположены здания, строения, сооружения.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 пользования земельным участком собственником недвижимости.  Последствия утраты собственником недвижимости права пользования земельным участком.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Ограничения прав на землю.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Плата за землю (общие положения). Оценка земли.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  <w:u w:val="single"/>
        </w:rPr>
      </w:pPr>
      <w:r w:rsidRPr="007209DF">
        <w:rPr>
          <w:color w:val="auto"/>
          <w:sz w:val="24"/>
          <w:szCs w:val="24"/>
        </w:rPr>
        <w:t xml:space="preserve">Понятие, </w:t>
      </w:r>
      <w:r w:rsidR="008D7269" w:rsidRPr="007209DF">
        <w:rPr>
          <w:color w:val="auto"/>
          <w:sz w:val="24"/>
          <w:szCs w:val="24"/>
        </w:rPr>
        <w:t xml:space="preserve">виды и </w:t>
      </w:r>
      <w:r w:rsidRPr="007209DF">
        <w:rPr>
          <w:color w:val="auto"/>
          <w:sz w:val="24"/>
          <w:szCs w:val="24"/>
        </w:rPr>
        <w:t>содержание управления в сфере использования и охраны земель.</w:t>
      </w:r>
      <w:r w:rsidRPr="007209DF">
        <w:rPr>
          <w:color w:val="auto"/>
          <w:sz w:val="24"/>
          <w:szCs w:val="24"/>
          <w:u w:val="single"/>
        </w:rPr>
        <w:t xml:space="preserve">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Система органов управления в сфере использования и охраны земель. </w:t>
      </w:r>
    </w:p>
    <w:p w:rsidR="0048501A" w:rsidRPr="007209DF" w:rsidRDefault="00255937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Единый государственный реестр </w:t>
      </w:r>
      <w:r w:rsidR="00D359CD" w:rsidRPr="007209DF">
        <w:rPr>
          <w:color w:val="auto"/>
          <w:sz w:val="24"/>
          <w:szCs w:val="24"/>
        </w:rPr>
        <w:t>недвижимости: понятие, состав.</w:t>
      </w:r>
    </w:p>
    <w:p w:rsidR="00D359CD" w:rsidRPr="007209DF" w:rsidRDefault="00D359CD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lastRenderedPageBreak/>
        <w:t>Государственный кадастр</w:t>
      </w:r>
      <w:r w:rsidR="008D7269" w:rsidRPr="007209DF">
        <w:rPr>
          <w:color w:val="auto"/>
          <w:sz w:val="24"/>
          <w:szCs w:val="24"/>
        </w:rPr>
        <w:t>овый учет</w:t>
      </w:r>
      <w:r w:rsidRPr="007209DF">
        <w:rPr>
          <w:color w:val="auto"/>
          <w:sz w:val="24"/>
          <w:szCs w:val="24"/>
        </w:rPr>
        <w:t xml:space="preserve"> земельных участков: понятие</w:t>
      </w:r>
      <w:r w:rsidR="008D7269" w:rsidRPr="007209DF">
        <w:rPr>
          <w:color w:val="auto"/>
          <w:sz w:val="24"/>
          <w:szCs w:val="24"/>
        </w:rPr>
        <w:t>,</w:t>
      </w:r>
      <w:r w:rsidRPr="007209DF">
        <w:rPr>
          <w:color w:val="auto"/>
          <w:sz w:val="24"/>
          <w:szCs w:val="24"/>
        </w:rPr>
        <w:t xml:space="preserve"> порядок осуществления, результат.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Мониторинг земель.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Планирование использования и охраны земель. </w:t>
      </w:r>
    </w:p>
    <w:p w:rsidR="0048501A" w:rsidRPr="007209DF" w:rsidRDefault="005F1E1B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Обмен земельного</w:t>
      </w:r>
      <w:r w:rsidR="00E00BB1" w:rsidRPr="007209DF">
        <w:rPr>
          <w:color w:val="auto"/>
          <w:sz w:val="24"/>
          <w:szCs w:val="24"/>
        </w:rPr>
        <w:t xml:space="preserve"> участк</w:t>
      </w:r>
      <w:r>
        <w:rPr>
          <w:color w:val="auto"/>
          <w:sz w:val="24"/>
          <w:szCs w:val="24"/>
        </w:rPr>
        <w:t>а, находящегося в государственной или муниципальной собственности, на частный земельный участок</w:t>
      </w:r>
      <w:r w:rsidR="00E00BB1" w:rsidRPr="007209DF">
        <w:rPr>
          <w:color w:val="auto"/>
          <w:sz w:val="24"/>
          <w:szCs w:val="24"/>
        </w:rPr>
        <w:t>. Особенности правового регулирования.</w:t>
      </w:r>
    </w:p>
    <w:p w:rsidR="0048501A" w:rsidRPr="007209DF" w:rsidRDefault="00E00BB1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Землеустройство: понятие, содержание</w:t>
      </w:r>
      <w:r w:rsidR="0048501A" w:rsidRPr="007209DF">
        <w:rPr>
          <w:color w:val="auto"/>
          <w:sz w:val="24"/>
          <w:szCs w:val="24"/>
        </w:rPr>
        <w:t>. Порядок осуществления.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Охрана земель: цели, содержание.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Контроль за использованием и охраной земель: понятие, виды</w:t>
      </w:r>
      <w:r w:rsidR="002C7B31">
        <w:rPr>
          <w:color w:val="auto"/>
          <w:sz w:val="24"/>
          <w:szCs w:val="24"/>
        </w:rPr>
        <w:t xml:space="preserve">, </w:t>
      </w:r>
      <w:r w:rsidR="002C7B31" w:rsidRPr="007209DF">
        <w:rPr>
          <w:color w:val="auto"/>
          <w:sz w:val="24"/>
          <w:szCs w:val="24"/>
        </w:rPr>
        <w:t>порядок осуществления</w:t>
      </w:r>
      <w:r w:rsidRPr="007209DF">
        <w:rPr>
          <w:color w:val="auto"/>
          <w:sz w:val="24"/>
          <w:szCs w:val="24"/>
        </w:rPr>
        <w:t>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Государственный земельный надзор: понятие, </w:t>
      </w:r>
      <w:r w:rsidR="00CD1D25">
        <w:rPr>
          <w:color w:val="auto"/>
          <w:sz w:val="24"/>
          <w:szCs w:val="24"/>
        </w:rPr>
        <w:t xml:space="preserve">субъекты, </w:t>
      </w:r>
      <w:r w:rsidRPr="007209DF">
        <w:rPr>
          <w:color w:val="auto"/>
          <w:sz w:val="24"/>
          <w:szCs w:val="24"/>
        </w:rPr>
        <w:t>порядок осуществления.</w:t>
      </w:r>
    </w:p>
    <w:p w:rsidR="0048501A" w:rsidRPr="007209DF" w:rsidRDefault="002C7B31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Резервирование</w:t>
      </w:r>
      <w:r w:rsidR="0048501A" w:rsidRPr="007209DF">
        <w:rPr>
          <w:color w:val="auto"/>
          <w:sz w:val="24"/>
          <w:szCs w:val="24"/>
        </w:rPr>
        <w:t xml:space="preserve"> земель в Российской Федерации.</w:t>
      </w:r>
    </w:p>
    <w:p w:rsidR="003F5A1E" w:rsidRPr="007209DF" w:rsidRDefault="0048501A" w:rsidP="003F5A1E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Понятие</w:t>
      </w:r>
      <w:r w:rsidR="00CD1D25">
        <w:rPr>
          <w:color w:val="auto"/>
          <w:sz w:val="24"/>
          <w:szCs w:val="24"/>
        </w:rPr>
        <w:t>,</w:t>
      </w:r>
      <w:r w:rsidRPr="007209DF">
        <w:rPr>
          <w:color w:val="auto"/>
          <w:sz w:val="24"/>
          <w:szCs w:val="24"/>
        </w:rPr>
        <w:t xml:space="preserve"> особенности</w:t>
      </w:r>
      <w:r w:rsidR="00CD1D25">
        <w:rPr>
          <w:color w:val="auto"/>
          <w:sz w:val="24"/>
          <w:szCs w:val="24"/>
        </w:rPr>
        <w:t>, виды</w:t>
      </w:r>
      <w:r w:rsidRPr="007209DF">
        <w:rPr>
          <w:color w:val="auto"/>
          <w:sz w:val="24"/>
          <w:szCs w:val="24"/>
        </w:rPr>
        <w:t xml:space="preserve"> </w:t>
      </w:r>
      <w:r w:rsidR="003F5A1E" w:rsidRPr="007209DF">
        <w:rPr>
          <w:color w:val="auto"/>
          <w:sz w:val="24"/>
          <w:szCs w:val="24"/>
        </w:rPr>
        <w:t>юридической ответственности за земельные правонарушения.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 и виды земельных споров. Органы, имеющие право разрешать земельные споры.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Правовой режим земель сельскохозяйственного назначения (общая характеристика).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Понятие и состав земель населенных пунктов. Использование земель населенных пунктов. Территориальное зонирование.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Правовой режим земель промышленности, энергетики, транспорта, связи, радиовещания, телевидения, информатики, космического обеспечения и иного специального назначения.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Служебные земельные наделы. </w:t>
      </w:r>
    </w:p>
    <w:p w:rsidR="00EE0147" w:rsidRPr="003809A3" w:rsidRDefault="00EE0147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>Земли особо охраняемых территорий: понятие, состав. Особо ценные земли.</w:t>
      </w:r>
    </w:p>
    <w:p w:rsidR="003809A3" w:rsidRPr="003809A3" w:rsidRDefault="0048501A" w:rsidP="00AA31AC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 xml:space="preserve">Правовой режим земель природоохранного назначения. </w:t>
      </w:r>
    </w:p>
    <w:p w:rsidR="006607DC" w:rsidRPr="003809A3" w:rsidRDefault="0048501A" w:rsidP="00AA31AC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>Правовой режим земе</w:t>
      </w:r>
      <w:r w:rsidR="006607DC" w:rsidRPr="003809A3">
        <w:rPr>
          <w:color w:val="auto"/>
          <w:sz w:val="24"/>
          <w:szCs w:val="24"/>
        </w:rPr>
        <w:t xml:space="preserve">ль </w:t>
      </w:r>
      <w:r w:rsidR="00B64663" w:rsidRPr="003809A3">
        <w:rPr>
          <w:sz w:val="24"/>
          <w:szCs w:val="24"/>
        </w:rPr>
        <w:t xml:space="preserve">лечебно-оздоровительных местностей и курортов. </w:t>
      </w:r>
      <w:r w:rsidR="006607DC" w:rsidRPr="003809A3">
        <w:rPr>
          <w:color w:val="auto"/>
          <w:sz w:val="24"/>
          <w:szCs w:val="24"/>
        </w:rPr>
        <w:t xml:space="preserve">Правовой режим земель рекреационного назначения. </w:t>
      </w:r>
    </w:p>
    <w:p w:rsidR="0048501A" w:rsidRPr="003809A3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 xml:space="preserve">Правовой режим земель историко-культурного назначения. </w:t>
      </w:r>
    </w:p>
    <w:p w:rsidR="00EE0147" w:rsidRPr="003809A3" w:rsidRDefault="00EE0147" w:rsidP="00EE0147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3809A3">
        <w:rPr>
          <w:color w:val="auto"/>
          <w:sz w:val="24"/>
          <w:szCs w:val="24"/>
        </w:rPr>
        <w:t>Земли особо охраняемых природных территорий.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Правовой режим земель лесного фонда.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Правовой режим земель водного фонда. </w:t>
      </w:r>
    </w:p>
    <w:p w:rsidR="006607DC" w:rsidRPr="007209DF" w:rsidRDefault="0048501A" w:rsidP="006607DC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Правовой режим земель запаса. </w:t>
      </w:r>
    </w:p>
    <w:p w:rsidR="00C14C60" w:rsidRPr="007209DF" w:rsidRDefault="00C14C60" w:rsidP="006607DC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Земельный налог: субъекты, объекты, ставки.</w:t>
      </w:r>
    </w:p>
    <w:p w:rsidR="001D0E2C" w:rsidRPr="007209DF" w:rsidRDefault="001D0E2C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Исчисление и порядок уплаты земельного налога. Льготы по земельному налогу.</w:t>
      </w:r>
    </w:p>
    <w:p w:rsidR="00C14C60" w:rsidRPr="007209DF" w:rsidRDefault="00C14C60" w:rsidP="00C14C60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Особенности исчисления и уплаты земельного налога за земли, предоставленные для </w:t>
      </w:r>
      <w:r w:rsidR="00776D9A">
        <w:rPr>
          <w:color w:val="auto"/>
          <w:sz w:val="24"/>
          <w:szCs w:val="24"/>
        </w:rPr>
        <w:t xml:space="preserve">жилищного </w:t>
      </w:r>
      <w:r w:rsidRPr="007209DF">
        <w:rPr>
          <w:color w:val="auto"/>
          <w:sz w:val="24"/>
          <w:szCs w:val="24"/>
        </w:rPr>
        <w:t>строительства.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Арендная плата за земельные участки: формы, виды, порядок установления. </w:t>
      </w:r>
    </w:p>
    <w:p w:rsidR="0048501A" w:rsidRPr="007209DF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Нормативная цена земли. </w:t>
      </w:r>
    </w:p>
    <w:p w:rsidR="0048501A" w:rsidRPr="007209DF" w:rsidRDefault="002C7B31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Кадастровая стоимость </w:t>
      </w:r>
      <w:r w:rsidR="0048501A" w:rsidRPr="007209DF">
        <w:rPr>
          <w:color w:val="auto"/>
          <w:sz w:val="24"/>
          <w:szCs w:val="24"/>
        </w:rPr>
        <w:t>земельного участка</w:t>
      </w:r>
      <w:r w:rsidR="00F055CC">
        <w:rPr>
          <w:color w:val="auto"/>
          <w:sz w:val="24"/>
          <w:szCs w:val="24"/>
        </w:rPr>
        <w:t>: понятие, порядок определения</w:t>
      </w:r>
      <w:r w:rsidR="0048501A" w:rsidRPr="007209DF">
        <w:rPr>
          <w:color w:val="auto"/>
          <w:sz w:val="24"/>
          <w:szCs w:val="24"/>
        </w:rPr>
        <w:t>.</w:t>
      </w:r>
    </w:p>
    <w:p w:rsidR="0048501A" w:rsidRDefault="0048501A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Земельно-правовая ответственность</w:t>
      </w:r>
      <w:r w:rsidR="000C20F2">
        <w:rPr>
          <w:color w:val="auto"/>
          <w:sz w:val="24"/>
          <w:szCs w:val="24"/>
        </w:rPr>
        <w:t>: особенности, порядок применения</w:t>
      </w:r>
      <w:r w:rsidRPr="007209DF">
        <w:rPr>
          <w:color w:val="auto"/>
          <w:sz w:val="24"/>
          <w:szCs w:val="24"/>
        </w:rPr>
        <w:t>.</w:t>
      </w:r>
    </w:p>
    <w:p w:rsidR="002C7B31" w:rsidRPr="007209DF" w:rsidRDefault="002C7B31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Особенности земельно-правовой ответственности по ФЗ «Об обороте земель сельскохозяйственного назначения»</w:t>
      </w:r>
    </w:p>
    <w:p w:rsidR="0048501A" w:rsidRPr="007209DF" w:rsidRDefault="00F055CC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Возмещение убытков по нормам земельного и г</w:t>
      </w:r>
      <w:r w:rsidR="0048501A" w:rsidRPr="007209DF">
        <w:rPr>
          <w:color w:val="auto"/>
          <w:sz w:val="24"/>
          <w:szCs w:val="24"/>
        </w:rPr>
        <w:t>ражданско</w:t>
      </w:r>
      <w:r>
        <w:rPr>
          <w:color w:val="auto"/>
          <w:sz w:val="24"/>
          <w:szCs w:val="24"/>
        </w:rPr>
        <w:t>го законодательства</w:t>
      </w:r>
      <w:r w:rsidR="0048501A" w:rsidRPr="007209DF">
        <w:rPr>
          <w:color w:val="auto"/>
          <w:sz w:val="24"/>
          <w:szCs w:val="24"/>
        </w:rPr>
        <w:t>.</w:t>
      </w:r>
    </w:p>
    <w:p w:rsidR="0048501A" w:rsidRPr="00D1054F" w:rsidRDefault="0048501A" w:rsidP="004E4CD0">
      <w:pPr>
        <w:pStyle w:val="a3"/>
        <w:numPr>
          <w:ilvl w:val="0"/>
          <w:numId w:val="1"/>
        </w:numPr>
        <w:ind w:left="567" w:hanging="425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>Административно-правовая ответственность за земельные правонарушения.</w:t>
      </w:r>
      <w:r w:rsidR="00C14C60" w:rsidRPr="00D1054F">
        <w:rPr>
          <w:color w:val="auto"/>
          <w:sz w:val="24"/>
          <w:szCs w:val="24"/>
        </w:rPr>
        <w:t xml:space="preserve"> Административное обследование земельного участка.</w:t>
      </w:r>
    </w:p>
    <w:p w:rsidR="0048501A" w:rsidRPr="00D1054F" w:rsidRDefault="0048501A" w:rsidP="004E4CD0">
      <w:pPr>
        <w:pStyle w:val="a3"/>
        <w:numPr>
          <w:ilvl w:val="0"/>
          <w:numId w:val="1"/>
        </w:numPr>
        <w:ind w:left="567" w:hanging="425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>Уголовно-правовая ответственность за порчу земель (ст. 254 УК РФ).</w:t>
      </w:r>
    </w:p>
    <w:p w:rsidR="00D1054F" w:rsidRPr="00D1054F" w:rsidRDefault="001D0E2C" w:rsidP="004E4CD0">
      <w:pPr>
        <w:pStyle w:val="a3"/>
        <w:numPr>
          <w:ilvl w:val="0"/>
          <w:numId w:val="1"/>
        </w:numPr>
        <w:ind w:left="567" w:hanging="425"/>
        <w:outlineLvl w:val="0"/>
        <w:rPr>
          <w:sz w:val="24"/>
          <w:szCs w:val="24"/>
        </w:rPr>
      </w:pPr>
      <w:r w:rsidRPr="00D1054F">
        <w:rPr>
          <w:color w:val="auto"/>
          <w:sz w:val="24"/>
          <w:szCs w:val="24"/>
        </w:rPr>
        <w:t>Уголовно-правовая ответственность кадастровых инженеров (ст.170.2 УК РФ).</w:t>
      </w:r>
    </w:p>
    <w:p w:rsidR="00D1054F" w:rsidRPr="00D1054F" w:rsidRDefault="00D1054F" w:rsidP="004E4CD0">
      <w:pPr>
        <w:pStyle w:val="a3"/>
        <w:numPr>
          <w:ilvl w:val="0"/>
          <w:numId w:val="1"/>
        </w:numPr>
        <w:ind w:left="567" w:hanging="425"/>
        <w:outlineLvl w:val="0"/>
        <w:rPr>
          <w:color w:val="auto"/>
          <w:sz w:val="24"/>
          <w:szCs w:val="24"/>
        </w:rPr>
      </w:pPr>
      <w:r w:rsidRPr="00D1054F">
        <w:rPr>
          <w:sz w:val="24"/>
          <w:szCs w:val="24"/>
        </w:rPr>
        <w:t>Регистрация незаконных сделок с недвижимым имуществом  (ст. 170</w:t>
      </w:r>
      <w:r w:rsidR="006607DC" w:rsidRPr="00D1054F">
        <w:rPr>
          <w:sz w:val="24"/>
          <w:szCs w:val="24"/>
        </w:rPr>
        <w:t xml:space="preserve"> УК РФ).</w:t>
      </w:r>
    </w:p>
    <w:p w:rsidR="0048501A" w:rsidRPr="00D1054F" w:rsidRDefault="0048501A" w:rsidP="004E4CD0">
      <w:pPr>
        <w:pStyle w:val="a3"/>
        <w:numPr>
          <w:ilvl w:val="0"/>
          <w:numId w:val="1"/>
        </w:numPr>
        <w:ind w:left="567" w:hanging="425"/>
        <w:outlineLvl w:val="0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>Порядок разграничения государственной собственности на землю.</w:t>
      </w:r>
    </w:p>
    <w:p w:rsidR="000225D8" w:rsidRPr="00D1054F" w:rsidRDefault="000225D8" w:rsidP="004E4CD0">
      <w:pPr>
        <w:pStyle w:val="a3"/>
        <w:numPr>
          <w:ilvl w:val="0"/>
          <w:numId w:val="1"/>
        </w:numPr>
        <w:ind w:left="567" w:hanging="425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 xml:space="preserve">Переход права на земельный участок при переходе права собственности на здание, сооружение. </w:t>
      </w:r>
    </w:p>
    <w:p w:rsidR="0048501A" w:rsidRPr="00D1054F" w:rsidRDefault="0048501A" w:rsidP="004E4CD0">
      <w:pPr>
        <w:pStyle w:val="a3"/>
        <w:numPr>
          <w:ilvl w:val="0"/>
          <w:numId w:val="1"/>
        </w:numPr>
        <w:ind w:left="567" w:hanging="425"/>
        <w:rPr>
          <w:color w:val="auto"/>
          <w:sz w:val="24"/>
          <w:szCs w:val="24"/>
        </w:rPr>
      </w:pPr>
      <w:r w:rsidRPr="00D1054F">
        <w:rPr>
          <w:color w:val="auto"/>
          <w:sz w:val="24"/>
          <w:szCs w:val="24"/>
        </w:rPr>
        <w:t>Ипотека земельных участков.</w:t>
      </w:r>
    </w:p>
    <w:p w:rsidR="00592F4C" w:rsidRPr="007209DF" w:rsidRDefault="00592F4C" w:rsidP="0048501A">
      <w:pPr>
        <w:pStyle w:val="a3"/>
        <w:numPr>
          <w:ilvl w:val="0"/>
          <w:numId w:val="1"/>
        </w:numPr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>Особенности установления сервитута в отношении публичных</w:t>
      </w:r>
      <w:r w:rsidR="009D7AF3" w:rsidRPr="007209DF">
        <w:rPr>
          <w:color w:val="auto"/>
          <w:sz w:val="24"/>
          <w:szCs w:val="24"/>
        </w:rPr>
        <w:t xml:space="preserve"> земельных участков.</w:t>
      </w:r>
    </w:p>
    <w:p w:rsidR="003561EF" w:rsidRDefault="009D7AF3" w:rsidP="004E4CD0">
      <w:pPr>
        <w:pStyle w:val="a3"/>
        <w:numPr>
          <w:ilvl w:val="0"/>
          <w:numId w:val="1"/>
        </w:numPr>
        <w:ind w:left="567" w:hanging="425"/>
        <w:rPr>
          <w:color w:val="auto"/>
          <w:sz w:val="24"/>
          <w:szCs w:val="24"/>
        </w:rPr>
      </w:pPr>
      <w:r w:rsidRPr="007209DF">
        <w:rPr>
          <w:color w:val="auto"/>
          <w:sz w:val="24"/>
          <w:szCs w:val="24"/>
        </w:rPr>
        <w:t xml:space="preserve">Использование </w:t>
      </w:r>
      <w:r w:rsidR="002A42E2" w:rsidRPr="007209DF">
        <w:rPr>
          <w:color w:val="auto"/>
          <w:sz w:val="24"/>
          <w:szCs w:val="24"/>
        </w:rPr>
        <w:t xml:space="preserve">государственных, муниципальных </w:t>
      </w:r>
      <w:r w:rsidRPr="007209DF">
        <w:rPr>
          <w:color w:val="auto"/>
          <w:sz w:val="24"/>
          <w:szCs w:val="24"/>
        </w:rPr>
        <w:t>земельных участков без предоставлен</w:t>
      </w:r>
      <w:r w:rsidR="002A42E2" w:rsidRPr="007209DF">
        <w:rPr>
          <w:color w:val="auto"/>
          <w:sz w:val="24"/>
          <w:szCs w:val="24"/>
        </w:rPr>
        <w:t>ия и без установления сервитута: случаи, основания.</w:t>
      </w:r>
    </w:p>
    <w:p w:rsidR="00380582" w:rsidRPr="00380582" w:rsidRDefault="00380582" w:rsidP="004E4CD0">
      <w:pPr>
        <w:pStyle w:val="a3"/>
        <w:numPr>
          <w:ilvl w:val="0"/>
          <w:numId w:val="1"/>
        </w:numPr>
        <w:ind w:left="567" w:hanging="425"/>
        <w:rPr>
          <w:color w:val="auto"/>
          <w:sz w:val="24"/>
          <w:szCs w:val="24"/>
        </w:rPr>
      </w:pPr>
      <w:r w:rsidRPr="00380582">
        <w:rPr>
          <w:color w:val="auto"/>
          <w:sz w:val="24"/>
          <w:szCs w:val="24"/>
        </w:rPr>
        <w:t>Переоформление прав на земельные участки.</w:t>
      </w:r>
    </w:p>
    <w:p w:rsidR="0094153B" w:rsidRPr="007209DF" w:rsidRDefault="0094153B">
      <w:pPr>
        <w:rPr>
          <w:sz w:val="24"/>
          <w:szCs w:val="24"/>
        </w:rPr>
      </w:pPr>
      <w:bookmarkStart w:id="0" w:name="_GoBack"/>
      <w:bookmarkEnd w:id="0"/>
    </w:p>
    <w:sectPr w:rsidR="0094153B" w:rsidRPr="007209DF" w:rsidSect="009C74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E15"/>
    <w:multiLevelType w:val="hybridMultilevel"/>
    <w:tmpl w:val="2E749F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AC80097"/>
    <w:multiLevelType w:val="hybridMultilevel"/>
    <w:tmpl w:val="2E749FD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2B15CA"/>
    <w:multiLevelType w:val="hybridMultilevel"/>
    <w:tmpl w:val="2E749F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88"/>
    <w:rsid w:val="00011294"/>
    <w:rsid w:val="000225D8"/>
    <w:rsid w:val="000633C6"/>
    <w:rsid w:val="000B4D59"/>
    <w:rsid w:val="000C20F2"/>
    <w:rsid w:val="000C7F47"/>
    <w:rsid w:val="00143095"/>
    <w:rsid w:val="001478A5"/>
    <w:rsid w:val="001579DF"/>
    <w:rsid w:val="00157E3D"/>
    <w:rsid w:val="0018151E"/>
    <w:rsid w:val="001B701A"/>
    <w:rsid w:val="001D0E2C"/>
    <w:rsid w:val="00255937"/>
    <w:rsid w:val="002973FB"/>
    <w:rsid w:val="002A42E2"/>
    <w:rsid w:val="002C7B31"/>
    <w:rsid w:val="002E2F06"/>
    <w:rsid w:val="002F5DEB"/>
    <w:rsid w:val="00321BAE"/>
    <w:rsid w:val="003456EB"/>
    <w:rsid w:val="003561EF"/>
    <w:rsid w:val="00380582"/>
    <w:rsid w:val="003809A3"/>
    <w:rsid w:val="0038517B"/>
    <w:rsid w:val="00391E19"/>
    <w:rsid w:val="003F4BCB"/>
    <w:rsid w:val="003F5A1E"/>
    <w:rsid w:val="0040124B"/>
    <w:rsid w:val="004425AB"/>
    <w:rsid w:val="00446106"/>
    <w:rsid w:val="004720CE"/>
    <w:rsid w:val="00481F90"/>
    <w:rsid w:val="0048501A"/>
    <w:rsid w:val="004D2369"/>
    <w:rsid w:val="004E4CD0"/>
    <w:rsid w:val="00550E78"/>
    <w:rsid w:val="00590188"/>
    <w:rsid w:val="00592F4C"/>
    <w:rsid w:val="005C1F32"/>
    <w:rsid w:val="005F1E1B"/>
    <w:rsid w:val="00600E5A"/>
    <w:rsid w:val="0060410C"/>
    <w:rsid w:val="00616F10"/>
    <w:rsid w:val="006304AB"/>
    <w:rsid w:val="00655123"/>
    <w:rsid w:val="00656A73"/>
    <w:rsid w:val="006607DC"/>
    <w:rsid w:val="00685448"/>
    <w:rsid w:val="006E445F"/>
    <w:rsid w:val="0071676E"/>
    <w:rsid w:val="007209DF"/>
    <w:rsid w:val="00724F1B"/>
    <w:rsid w:val="00734D2A"/>
    <w:rsid w:val="007761A1"/>
    <w:rsid w:val="00776D9A"/>
    <w:rsid w:val="007B3CDF"/>
    <w:rsid w:val="007E6120"/>
    <w:rsid w:val="00827D43"/>
    <w:rsid w:val="008755B3"/>
    <w:rsid w:val="008D7269"/>
    <w:rsid w:val="009054C7"/>
    <w:rsid w:val="00907744"/>
    <w:rsid w:val="00932B30"/>
    <w:rsid w:val="0094153B"/>
    <w:rsid w:val="0094788F"/>
    <w:rsid w:val="009529BD"/>
    <w:rsid w:val="00984356"/>
    <w:rsid w:val="009B2A49"/>
    <w:rsid w:val="009D38F2"/>
    <w:rsid w:val="009D7AF3"/>
    <w:rsid w:val="009F2ED6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4663"/>
    <w:rsid w:val="00BB19BC"/>
    <w:rsid w:val="00BD5C90"/>
    <w:rsid w:val="00BD5DEA"/>
    <w:rsid w:val="00C14C60"/>
    <w:rsid w:val="00C90588"/>
    <w:rsid w:val="00CB0283"/>
    <w:rsid w:val="00CC7019"/>
    <w:rsid w:val="00CD1D25"/>
    <w:rsid w:val="00D07868"/>
    <w:rsid w:val="00D1054F"/>
    <w:rsid w:val="00D359CD"/>
    <w:rsid w:val="00D4353E"/>
    <w:rsid w:val="00D445A4"/>
    <w:rsid w:val="00D6539A"/>
    <w:rsid w:val="00D72CC3"/>
    <w:rsid w:val="00D80711"/>
    <w:rsid w:val="00D91AD0"/>
    <w:rsid w:val="00DE2B78"/>
    <w:rsid w:val="00DE78C0"/>
    <w:rsid w:val="00E00BB1"/>
    <w:rsid w:val="00E40FB4"/>
    <w:rsid w:val="00E7594A"/>
    <w:rsid w:val="00EA3650"/>
    <w:rsid w:val="00EA5C89"/>
    <w:rsid w:val="00EB4A21"/>
    <w:rsid w:val="00EC263F"/>
    <w:rsid w:val="00EC7ACB"/>
    <w:rsid w:val="00EE0147"/>
    <w:rsid w:val="00EF1DD1"/>
    <w:rsid w:val="00F055CC"/>
    <w:rsid w:val="00F54EB4"/>
    <w:rsid w:val="00F63859"/>
    <w:rsid w:val="00F6556F"/>
    <w:rsid w:val="00FA203F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8501A"/>
    <w:pPr>
      <w:spacing w:after="0" w:line="240" w:lineRule="auto"/>
      <w:ind w:firstLine="283"/>
      <w:jc w:val="both"/>
    </w:pPr>
    <w:rPr>
      <w:rFonts w:ascii="Times New Roman CYR" w:eastAsia="Times New Roman" w:hAnsi="Times New Roman CYR" w:cs="Times New Roman CYR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8501A"/>
    <w:rPr>
      <w:rFonts w:ascii="Times New Roman CYR" w:eastAsia="Times New Roman" w:hAnsi="Times New Roman CYR" w:cs="Times New Roman CYR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64663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8501A"/>
    <w:pPr>
      <w:spacing w:after="0" w:line="240" w:lineRule="auto"/>
      <w:ind w:firstLine="283"/>
      <w:jc w:val="both"/>
    </w:pPr>
    <w:rPr>
      <w:rFonts w:ascii="Times New Roman CYR" w:eastAsia="Times New Roman" w:hAnsi="Times New Roman CYR" w:cs="Times New Roman CYR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8501A"/>
    <w:rPr>
      <w:rFonts w:ascii="Times New Roman CYR" w:eastAsia="Times New Roman" w:hAnsi="Times New Roman CYR" w:cs="Times New Roman CYR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64663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С. Прощаева</cp:lastModifiedBy>
  <cp:revision>2</cp:revision>
  <cp:lastPrinted>2018-11-23T04:25:00Z</cp:lastPrinted>
  <dcterms:created xsi:type="dcterms:W3CDTF">2018-11-23T06:29:00Z</dcterms:created>
  <dcterms:modified xsi:type="dcterms:W3CDTF">2018-11-23T06:29:00Z</dcterms:modified>
</cp:coreProperties>
</file>