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4D" w:rsidRPr="00D628F3" w:rsidRDefault="00D628F3" w:rsidP="00D45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628F3">
        <w:rPr>
          <w:rFonts w:ascii="Times New Roman" w:hAnsi="Times New Roman" w:cs="Times New Roman"/>
          <w:b/>
          <w:sz w:val="24"/>
          <w:szCs w:val="24"/>
        </w:rPr>
        <w:t>ннотация рабочей программы дисциплины</w:t>
      </w:r>
    </w:p>
    <w:p w:rsidR="0006014D" w:rsidRPr="00D628F3" w:rsidRDefault="00D628F3" w:rsidP="00D453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014D" w:rsidRPr="00D628F3">
        <w:rPr>
          <w:rFonts w:ascii="Times New Roman" w:hAnsi="Times New Roman" w:cs="Times New Roman"/>
          <w:b/>
          <w:sz w:val="24"/>
          <w:szCs w:val="24"/>
        </w:rPr>
        <w:t xml:space="preserve">Защита прав </w:t>
      </w:r>
      <w:proofErr w:type="spellStart"/>
      <w:r w:rsidR="0006014D" w:rsidRPr="00D628F3">
        <w:rPr>
          <w:rFonts w:ascii="Times New Roman" w:hAnsi="Times New Roman" w:cs="Times New Roman"/>
          <w:b/>
          <w:sz w:val="24"/>
          <w:szCs w:val="24"/>
        </w:rPr>
        <w:t>ресурсопользователей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014D" w:rsidRPr="0006014D" w:rsidRDefault="0006014D" w:rsidP="0006014D">
      <w:pPr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06"/>
      </w:tblGrid>
      <w:tr w:rsidR="0006014D" w:rsidRPr="00D45396" w:rsidTr="00D45396">
        <w:trPr>
          <w:trHeight w:val="1548"/>
        </w:trPr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 xml:space="preserve">Цели освоения дисциплины </w:t>
            </w:r>
          </w:p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6" w:type="dxa"/>
          </w:tcPr>
          <w:p w:rsidR="0006014D" w:rsidRPr="00D45396" w:rsidRDefault="00040F99" w:rsidP="001D7DCF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овладение студентами знаниями в области применения  законодательства при рассмотрении споров с участием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  <w:r w:rsidR="001D7DCF" w:rsidRPr="00D45396">
              <w:rPr>
                <w:rFonts w:ascii="Times New Roman" w:hAnsi="Times New Roman" w:cs="Times New Roman"/>
              </w:rPr>
              <w:t xml:space="preserve">, защите прав </w:t>
            </w:r>
            <w:proofErr w:type="spellStart"/>
            <w:r w:rsidR="001D7DCF"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  <w:r w:rsidRPr="00D45396">
              <w:rPr>
                <w:rFonts w:ascii="Times New Roman" w:hAnsi="Times New Roman" w:cs="Times New Roman"/>
              </w:rPr>
              <w:t>. Программа ориентирует студентов на усвоение  знаний в данной области, необходимых для понимания особенностей дел данной категории.</w:t>
            </w: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806" w:type="dxa"/>
          </w:tcPr>
          <w:p w:rsidR="0006014D" w:rsidRPr="00D45396" w:rsidRDefault="0006014D" w:rsidP="001D7DCF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Данная дисциплина относится к дисциплинам </w:t>
            </w:r>
            <w:r w:rsidR="001D7086" w:rsidRPr="00D45396">
              <w:rPr>
                <w:rFonts w:ascii="Times New Roman" w:hAnsi="Times New Roman" w:cs="Times New Roman"/>
              </w:rPr>
              <w:t xml:space="preserve">по выбору студента </w:t>
            </w:r>
            <w:r w:rsidRPr="00D45396">
              <w:rPr>
                <w:rFonts w:ascii="Times New Roman" w:hAnsi="Times New Roman" w:cs="Times New Roman"/>
              </w:rPr>
              <w:t xml:space="preserve"> (Б 3.</w:t>
            </w:r>
            <w:r w:rsidR="001D7086" w:rsidRPr="00D45396">
              <w:rPr>
                <w:rFonts w:ascii="Times New Roman" w:hAnsi="Times New Roman" w:cs="Times New Roman"/>
              </w:rPr>
              <w:t xml:space="preserve">В. ДВ </w:t>
            </w:r>
            <w:r w:rsidRPr="00D45396">
              <w:rPr>
                <w:rFonts w:ascii="Times New Roman" w:hAnsi="Times New Roman" w:cs="Times New Roman"/>
              </w:rPr>
              <w:t>1</w:t>
            </w:r>
            <w:r w:rsidR="001D7DCF" w:rsidRPr="00D45396">
              <w:rPr>
                <w:rFonts w:ascii="Times New Roman" w:hAnsi="Times New Roman" w:cs="Times New Roman"/>
              </w:rPr>
              <w:t>5</w:t>
            </w:r>
            <w:r w:rsidRPr="00D45396">
              <w:rPr>
                <w:rFonts w:ascii="Times New Roman" w:hAnsi="Times New Roman" w:cs="Times New Roman"/>
              </w:rPr>
              <w:t xml:space="preserve">). </w:t>
            </w:r>
            <w:r w:rsidRPr="00D45396">
              <w:rPr>
                <w:rFonts w:ascii="Times New Roman" w:hAnsi="Times New Roman" w:cs="Times New Roman"/>
                <w:bCs/>
              </w:rPr>
              <w:t xml:space="preserve">Для успешного освоения дисциплины необходимы знания общей теории государства и права, </w:t>
            </w:r>
            <w:r w:rsidR="001D7DCF" w:rsidRPr="00D45396">
              <w:rPr>
                <w:rFonts w:ascii="Times New Roman" w:hAnsi="Times New Roman" w:cs="Times New Roman"/>
                <w:bCs/>
              </w:rPr>
              <w:t>К</w:t>
            </w:r>
            <w:r w:rsidRPr="00D45396">
              <w:rPr>
                <w:rFonts w:ascii="Times New Roman" w:hAnsi="Times New Roman" w:cs="Times New Roman"/>
                <w:bCs/>
              </w:rPr>
              <w:t xml:space="preserve">онституционного права РФ, а также умения и готовность правильно применять и толковать нормативные правовые акты. Трудоемкость дисциплины – </w:t>
            </w:r>
            <w:r w:rsidR="000B49B0" w:rsidRPr="00D45396">
              <w:rPr>
                <w:rFonts w:ascii="Times New Roman" w:hAnsi="Times New Roman" w:cs="Times New Roman"/>
                <w:bCs/>
              </w:rPr>
              <w:t>1</w:t>
            </w:r>
            <w:r w:rsidRPr="00D45396">
              <w:rPr>
                <w:rFonts w:ascii="Times New Roman" w:hAnsi="Times New Roman" w:cs="Times New Roman"/>
                <w:bCs/>
              </w:rPr>
              <w:t xml:space="preserve"> зачетн</w:t>
            </w:r>
            <w:r w:rsidR="000B49B0" w:rsidRPr="00D45396">
              <w:rPr>
                <w:rFonts w:ascii="Times New Roman" w:hAnsi="Times New Roman" w:cs="Times New Roman"/>
                <w:bCs/>
              </w:rPr>
              <w:t>ая</w:t>
            </w:r>
            <w:r w:rsidRPr="00D45396">
              <w:rPr>
                <w:rFonts w:ascii="Times New Roman" w:hAnsi="Times New Roman" w:cs="Times New Roman"/>
                <w:bCs/>
              </w:rPr>
              <w:t xml:space="preserve"> ед.</w:t>
            </w:r>
            <w:bookmarkStart w:id="0" w:name="_GoBack"/>
            <w:bookmarkEnd w:id="0"/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 xml:space="preserve">Формируемые компетенции </w:t>
            </w:r>
          </w:p>
        </w:tc>
        <w:tc>
          <w:tcPr>
            <w:tcW w:w="5806" w:type="dxa"/>
          </w:tcPr>
          <w:p w:rsidR="0006014D" w:rsidRPr="00D45396" w:rsidRDefault="0006014D" w:rsidP="001D7DCF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 ПК- </w:t>
            </w:r>
            <w:r w:rsidR="001D7DCF" w:rsidRPr="00D45396">
              <w:rPr>
                <w:rFonts w:ascii="Times New Roman" w:hAnsi="Times New Roman" w:cs="Times New Roman"/>
              </w:rPr>
              <w:t>5</w:t>
            </w:r>
            <w:r w:rsidRPr="00D45396">
              <w:rPr>
                <w:rFonts w:ascii="Times New Roman" w:hAnsi="Times New Roman" w:cs="Times New Roman"/>
              </w:rPr>
              <w:t>,</w:t>
            </w:r>
            <w:r w:rsidR="001D7DCF" w:rsidRPr="00D45396">
              <w:rPr>
                <w:rFonts w:ascii="Times New Roman" w:hAnsi="Times New Roman" w:cs="Times New Roman"/>
              </w:rPr>
              <w:t xml:space="preserve"> ПК-6 </w:t>
            </w: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806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>В ходе освоения дисциплины обучающийся должен</w:t>
            </w:r>
          </w:p>
          <w:p w:rsidR="000B49B0" w:rsidRPr="00D45396" w:rsidRDefault="0006014D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  <w:i/>
              </w:rPr>
              <w:t>Знать</w:t>
            </w:r>
            <w:r w:rsidRPr="00D45396">
              <w:rPr>
                <w:rFonts w:ascii="Times New Roman" w:hAnsi="Times New Roman" w:cs="Times New Roman"/>
              </w:rPr>
              <w:t xml:space="preserve">: основные понятия, специфику </w:t>
            </w:r>
            <w:r w:rsidR="000B49B0" w:rsidRPr="00D45396">
              <w:rPr>
                <w:rFonts w:ascii="Times New Roman" w:hAnsi="Times New Roman" w:cs="Times New Roman"/>
              </w:rPr>
              <w:t>общественных</w:t>
            </w:r>
            <w:r w:rsidRPr="00D45396">
              <w:rPr>
                <w:rFonts w:ascii="Times New Roman" w:hAnsi="Times New Roman" w:cs="Times New Roman"/>
              </w:rPr>
              <w:t xml:space="preserve">  отношений</w:t>
            </w:r>
            <w:r w:rsidR="000B49B0" w:rsidRPr="00D45396">
              <w:rPr>
                <w:rFonts w:ascii="Times New Roman" w:hAnsi="Times New Roman" w:cs="Times New Roman"/>
              </w:rPr>
              <w:t xml:space="preserve"> в сфере ресурсопользования</w:t>
            </w:r>
            <w:r w:rsidRPr="00D45396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т.ч</w:t>
            </w:r>
            <w:proofErr w:type="spellEnd"/>
            <w:r w:rsidRPr="00D45396">
              <w:rPr>
                <w:rFonts w:ascii="Times New Roman" w:hAnsi="Times New Roman" w:cs="Times New Roman"/>
              </w:rPr>
              <w:t xml:space="preserve">. правового статуса их субъектов и правовой характеристики объектов; право собственности на природные ресурсы,  </w:t>
            </w:r>
            <w:r w:rsidR="000B49B0" w:rsidRPr="00D45396">
              <w:rPr>
                <w:rFonts w:ascii="Times New Roman" w:hAnsi="Times New Roman" w:cs="Times New Roman"/>
              </w:rPr>
              <w:t xml:space="preserve">формы и способы защиты прав </w:t>
            </w:r>
            <w:proofErr w:type="spellStart"/>
            <w:r w:rsidR="000B49B0"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  <w:r w:rsidR="000B49B0" w:rsidRPr="00D45396">
              <w:rPr>
                <w:rFonts w:ascii="Times New Roman" w:hAnsi="Times New Roman" w:cs="Times New Roman"/>
              </w:rPr>
              <w:t>, специфику споров в данной сфере.</w:t>
            </w:r>
          </w:p>
          <w:p w:rsidR="0006014D" w:rsidRPr="00D45396" w:rsidRDefault="000B49B0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 </w:t>
            </w:r>
            <w:r w:rsidR="0006014D" w:rsidRPr="00D45396">
              <w:rPr>
                <w:rFonts w:ascii="Times New Roman" w:hAnsi="Times New Roman" w:cs="Times New Roman"/>
                <w:i/>
              </w:rPr>
              <w:t>Уметь</w:t>
            </w:r>
            <w:r w:rsidR="0006014D" w:rsidRPr="00D45396">
              <w:rPr>
                <w:rFonts w:ascii="Times New Roman" w:hAnsi="Times New Roman" w:cs="Times New Roman"/>
              </w:rPr>
              <w:t xml:space="preserve">: оперировать юридическими понятиями и категориями; анализировать юридические факты и возникающие в связи с ними 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r w:rsidRPr="00D45396">
              <w:rPr>
                <w:rFonts w:ascii="Times New Roman" w:hAnsi="Times New Roman" w:cs="Times New Roman"/>
              </w:rPr>
              <w:t>ресурсопол</w:t>
            </w:r>
            <w:r w:rsidR="0006014D" w:rsidRPr="00D45396">
              <w:rPr>
                <w:rFonts w:ascii="Times New Roman" w:hAnsi="Times New Roman" w:cs="Times New Roman"/>
              </w:rPr>
              <w:t>ьзования, толковать и применять  нормы законодательства</w:t>
            </w:r>
            <w:r w:rsidR="00A64E5C" w:rsidRPr="00D45396">
              <w:rPr>
                <w:rFonts w:ascii="Times New Roman" w:hAnsi="Times New Roman" w:cs="Times New Roman"/>
              </w:rPr>
              <w:t xml:space="preserve"> в сфере защиты прав </w:t>
            </w:r>
            <w:proofErr w:type="spellStart"/>
            <w:r w:rsidR="00A64E5C"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  <w:r w:rsidR="0006014D" w:rsidRPr="00D45396">
              <w:rPr>
                <w:rFonts w:ascii="Times New Roman" w:hAnsi="Times New Roman" w:cs="Times New Roman"/>
              </w:rPr>
              <w:t>; принимать решения и совершать юридические действия в точном соответствии с законом; осуществлять правовую экспертизу правовых нормативных актов; давать квалифицированные юридические заключения и консультации; правильно составлять и оформлять юридические документы.</w:t>
            </w:r>
          </w:p>
          <w:p w:rsidR="0006014D" w:rsidRPr="00D45396" w:rsidRDefault="0006014D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  <w:i/>
              </w:rPr>
              <w:t>Владеть</w:t>
            </w:r>
            <w:r w:rsidRPr="00D45396">
              <w:rPr>
                <w:rFonts w:ascii="Times New Roman" w:hAnsi="Times New Roman" w:cs="Times New Roman"/>
              </w:rPr>
              <w:t xml:space="preserve">: методикой самостоятельного изучения и анализа правовых норм; юридической терминологией </w:t>
            </w:r>
            <w:r w:rsidR="00A64E5C" w:rsidRPr="00D45396">
              <w:rPr>
                <w:rFonts w:ascii="Times New Roman" w:hAnsi="Times New Roman" w:cs="Times New Roman"/>
              </w:rPr>
              <w:t>в сфере ресурсопользования</w:t>
            </w:r>
            <w:r w:rsidRPr="00D45396">
              <w:rPr>
                <w:rFonts w:ascii="Times New Roman" w:hAnsi="Times New Roman" w:cs="Times New Roman"/>
              </w:rPr>
              <w:t xml:space="preserve">; навыками анализа различных правовых явлений, юридических фактов,  эколого-правовых норм и земельных правовых отношений; навыками анализа правоприменительной и правоохранительной практики, разрешения правовых проблем и коллизий; навыками реализации эколого-правовых норм и принятия необходимых мер защиты прав и законных интересов физических и юридических лиц в сфере </w:t>
            </w:r>
            <w:r w:rsidR="00A64E5C" w:rsidRPr="00D45396">
              <w:rPr>
                <w:rFonts w:ascii="Times New Roman" w:hAnsi="Times New Roman" w:cs="Times New Roman"/>
              </w:rPr>
              <w:t>ресурсопользования.</w:t>
            </w:r>
          </w:p>
          <w:p w:rsidR="0006014D" w:rsidRPr="00D45396" w:rsidRDefault="0006014D" w:rsidP="0006014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lastRenderedPageBreak/>
              <w:t xml:space="preserve">Содержание дисциплины </w:t>
            </w:r>
          </w:p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6" w:type="dxa"/>
          </w:tcPr>
          <w:p w:rsidR="00B30F2C" w:rsidRPr="00D45396" w:rsidRDefault="00B30F2C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Содержание и особенности статуса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</w:p>
          <w:p w:rsidR="00B30F2C" w:rsidRPr="00D45396" w:rsidRDefault="00B30F2C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>Правоотношения, правонарушения и юридическая ответственность в сфере ресурсопользования</w:t>
            </w:r>
          </w:p>
          <w:p w:rsidR="00B30F2C" w:rsidRPr="00D45396" w:rsidRDefault="00B30F2C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Особенности и порядок рассмотрения споров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</w:p>
          <w:p w:rsidR="00B30F2C" w:rsidRPr="00D45396" w:rsidRDefault="00B30F2C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>Примерный алгоритм изучения и анализа материалов судебных дел по спорам, возникающих из отношений ресурсопольз</w:t>
            </w:r>
            <w:r w:rsidR="00D272B5" w:rsidRPr="00D45396">
              <w:rPr>
                <w:rFonts w:ascii="Times New Roman" w:hAnsi="Times New Roman" w:cs="Times New Roman"/>
              </w:rPr>
              <w:t>о</w:t>
            </w:r>
            <w:r w:rsidRPr="00D45396">
              <w:rPr>
                <w:rFonts w:ascii="Times New Roman" w:hAnsi="Times New Roman" w:cs="Times New Roman"/>
              </w:rPr>
              <w:t>вания</w:t>
            </w:r>
          </w:p>
          <w:p w:rsidR="0006014D" w:rsidRPr="00D45396" w:rsidRDefault="00B30F2C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О характерных ошибках, допускаемых при разрешении дел по спорам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ресурсопользователей</w:t>
            </w:r>
            <w:proofErr w:type="spellEnd"/>
            <w:r w:rsidRPr="00D45396">
              <w:rPr>
                <w:rFonts w:ascii="Times New Roman" w:hAnsi="Times New Roman" w:cs="Times New Roman"/>
              </w:rPr>
              <w:t xml:space="preserve"> (по материалам судебной практики)</w:t>
            </w: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 xml:space="preserve">Виды учебной работы </w:t>
            </w:r>
          </w:p>
        </w:tc>
        <w:tc>
          <w:tcPr>
            <w:tcW w:w="5806" w:type="dxa"/>
          </w:tcPr>
          <w:p w:rsidR="0006014D" w:rsidRPr="00D45396" w:rsidRDefault="0006014D" w:rsidP="00D272B5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Лекции, консультации, </w:t>
            </w:r>
            <w:r w:rsidR="00D272B5" w:rsidRPr="00D45396">
              <w:rPr>
                <w:rFonts w:ascii="Times New Roman" w:hAnsi="Times New Roman" w:cs="Times New Roman"/>
              </w:rPr>
              <w:t xml:space="preserve"> контрольные работы</w:t>
            </w:r>
            <w:r w:rsidRPr="00D45396">
              <w:rPr>
                <w:rFonts w:ascii="Times New Roman" w:hAnsi="Times New Roman" w:cs="Times New Roman"/>
              </w:rPr>
              <w:t xml:space="preserve">, самостоятельная работа. </w:t>
            </w: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806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 xml:space="preserve">Лекции с элементами дискуссии; игровой метод, в том числе ролевые и деловые игры; разбор конкретных ситуаций; проведение коллоквиумов; подготовка докладов; составление юридических документов; творческие контрольные работы; тестирование. Интернет-ресурсы: http://www.edu.ru/ – Российское образование: федеральный образовательный портал. www.consultant.ru – СПС Консультант Плюс; </w:t>
            </w:r>
            <w:proofErr w:type="spellStart"/>
            <w:r w:rsidRPr="00D45396">
              <w:rPr>
                <w:rFonts w:ascii="Times New Roman" w:hAnsi="Times New Roman" w:cs="Times New Roman"/>
                <w:lang w:val="en-US"/>
              </w:rPr>
              <w:t>pravo</w:t>
            </w:r>
            <w:proofErr w:type="spellEnd"/>
            <w:r w:rsidRPr="00D45396">
              <w:rPr>
                <w:rFonts w:ascii="Times New Roman" w:hAnsi="Times New Roman" w:cs="Times New Roman"/>
              </w:rPr>
              <w:t>.</w:t>
            </w:r>
            <w:proofErr w:type="spellStart"/>
            <w:r w:rsidRPr="00D4539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45396">
              <w:rPr>
                <w:rFonts w:ascii="Times New Roman" w:hAnsi="Times New Roman" w:cs="Times New Roman"/>
              </w:rPr>
              <w:t>.</w:t>
            </w:r>
            <w:proofErr w:type="spellStart"/>
            <w:r w:rsidRPr="00D453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45396">
              <w:rPr>
                <w:rFonts w:ascii="Times New Roman" w:hAnsi="Times New Roman" w:cs="Times New Roman"/>
              </w:rPr>
              <w:t xml:space="preserve"> – официальный портал правовой информации, www.lawlibrary.ru – электронная библиотека </w:t>
            </w:r>
            <w:proofErr w:type="spellStart"/>
            <w:r w:rsidRPr="00D45396">
              <w:rPr>
                <w:rFonts w:ascii="Times New Roman" w:hAnsi="Times New Roman" w:cs="Times New Roman"/>
              </w:rPr>
              <w:t>Спарк</w:t>
            </w:r>
            <w:proofErr w:type="spellEnd"/>
            <w:r w:rsidRPr="00D45396">
              <w:rPr>
                <w:rFonts w:ascii="Times New Roman" w:hAnsi="Times New Roman" w:cs="Times New Roman"/>
              </w:rPr>
              <w:t xml:space="preserve"> www.elibrary.ru– научная электронная библиотека.</w:t>
            </w:r>
          </w:p>
          <w:p w:rsidR="0006014D" w:rsidRPr="00D45396" w:rsidRDefault="0006014D" w:rsidP="0006014D">
            <w:pPr>
              <w:rPr>
                <w:rFonts w:ascii="Times New Roman" w:hAnsi="Times New Roman" w:cs="Times New Roman"/>
              </w:rPr>
            </w:pP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 xml:space="preserve">Формы текущего контроля успеваемости студентов </w:t>
            </w:r>
          </w:p>
        </w:tc>
        <w:tc>
          <w:tcPr>
            <w:tcW w:w="5806" w:type="dxa"/>
          </w:tcPr>
          <w:p w:rsidR="0006014D" w:rsidRPr="00D45396" w:rsidRDefault="0006014D" w:rsidP="00B30F2C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>ситуационные задания, рефераты.</w:t>
            </w:r>
          </w:p>
        </w:tc>
      </w:tr>
      <w:tr w:rsidR="0006014D" w:rsidRPr="00D45396" w:rsidTr="004E5607">
        <w:tc>
          <w:tcPr>
            <w:tcW w:w="3402" w:type="dxa"/>
          </w:tcPr>
          <w:p w:rsidR="0006014D" w:rsidRPr="00D45396" w:rsidRDefault="0006014D" w:rsidP="0006014D">
            <w:pPr>
              <w:rPr>
                <w:rFonts w:ascii="Times New Roman" w:hAnsi="Times New Roman" w:cs="Times New Roman"/>
                <w:b/>
              </w:rPr>
            </w:pPr>
            <w:r w:rsidRPr="00D45396">
              <w:rPr>
                <w:rFonts w:ascii="Times New Roman" w:hAnsi="Times New Roman" w:cs="Times New Roman"/>
                <w:b/>
              </w:rPr>
              <w:t>Виды и формы промежуточной аттестации</w:t>
            </w:r>
          </w:p>
        </w:tc>
        <w:tc>
          <w:tcPr>
            <w:tcW w:w="5806" w:type="dxa"/>
          </w:tcPr>
          <w:p w:rsidR="0006014D" w:rsidRPr="00D45396" w:rsidRDefault="00B30F2C" w:rsidP="0006014D">
            <w:pPr>
              <w:rPr>
                <w:rFonts w:ascii="Times New Roman" w:hAnsi="Times New Roman" w:cs="Times New Roman"/>
              </w:rPr>
            </w:pPr>
            <w:r w:rsidRPr="00D45396">
              <w:rPr>
                <w:rFonts w:ascii="Times New Roman" w:hAnsi="Times New Roman" w:cs="Times New Roman"/>
              </w:rPr>
              <w:t>Зачет</w:t>
            </w:r>
            <w:r w:rsidR="001D7DCF" w:rsidRPr="00D45396">
              <w:rPr>
                <w:rFonts w:ascii="Times New Roman" w:hAnsi="Times New Roman" w:cs="Times New Roman"/>
              </w:rPr>
              <w:t xml:space="preserve"> в устной форме</w:t>
            </w:r>
            <w:r w:rsidRPr="00D45396">
              <w:rPr>
                <w:rFonts w:ascii="Times New Roman" w:hAnsi="Times New Roman" w:cs="Times New Roman"/>
              </w:rPr>
              <w:t>.</w:t>
            </w:r>
          </w:p>
        </w:tc>
      </w:tr>
    </w:tbl>
    <w:p w:rsidR="0006014D" w:rsidRPr="0006014D" w:rsidRDefault="0006014D" w:rsidP="0006014D"/>
    <w:p w:rsidR="0094153B" w:rsidRDefault="0094153B"/>
    <w:sectPr w:rsidR="0094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4D"/>
    <w:rsid w:val="00040F99"/>
    <w:rsid w:val="0006014D"/>
    <w:rsid w:val="000B49B0"/>
    <w:rsid w:val="000B4D59"/>
    <w:rsid w:val="00143095"/>
    <w:rsid w:val="001478A5"/>
    <w:rsid w:val="001579DF"/>
    <w:rsid w:val="00157E3D"/>
    <w:rsid w:val="0018151E"/>
    <w:rsid w:val="001B701A"/>
    <w:rsid w:val="001D7086"/>
    <w:rsid w:val="001D7DCF"/>
    <w:rsid w:val="002973FB"/>
    <w:rsid w:val="002F5DEB"/>
    <w:rsid w:val="00321BAE"/>
    <w:rsid w:val="0038517B"/>
    <w:rsid w:val="00391E19"/>
    <w:rsid w:val="003F4BCB"/>
    <w:rsid w:val="0040124B"/>
    <w:rsid w:val="004425AB"/>
    <w:rsid w:val="004720CE"/>
    <w:rsid w:val="00481F90"/>
    <w:rsid w:val="004E5607"/>
    <w:rsid w:val="005C1F32"/>
    <w:rsid w:val="00600E5A"/>
    <w:rsid w:val="0060410C"/>
    <w:rsid w:val="00616F10"/>
    <w:rsid w:val="006304AB"/>
    <w:rsid w:val="00655123"/>
    <w:rsid w:val="00656A73"/>
    <w:rsid w:val="00685448"/>
    <w:rsid w:val="006E445F"/>
    <w:rsid w:val="007B3CDF"/>
    <w:rsid w:val="007E6120"/>
    <w:rsid w:val="00827D43"/>
    <w:rsid w:val="009054C7"/>
    <w:rsid w:val="00907744"/>
    <w:rsid w:val="00932B30"/>
    <w:rsid w:val="0094153B"/>
    <w:rsid w:val="0094788F"/>
    <w:rsid w:val="009529BD"/>
    <w:rsid w:val="009B2A49"/>
    <w:rsid w:val="009F2ED6"/>
    <w:rsid w:val="00A27BC9"/>
    <w:rsid w:val="00A47974"/>
    <w:rsid w:val="00A52368"/>
    <w:rsid w:val="00A53D62"/>
    <w:rsid w:val="00A568EE"/>
    <w:rsid w:val="00A64E5C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0F2C"/>
    <w:rsid w:val="00B36C34"/>
    <w:rsid w:val="00BA434D"/>
    <w:rsid w:val="00BB19BC"/>
    <w:rsid w:val="00C90588"/>
    <w:rsid w:val="00CB0283"/>
    <w:rsid w:val="00CC7019"/>
    <w:rsid w:val="00D07868"/>
    <w:rsid w:val="00D272B5"/>
    <w:rsid w:val="00D445A4"/>
    <w:rsid w:val="00D45396"/>
    <w:rsid w:val="00D628F3"/>
    <w:rsid w:val="00D80711"/>
    <w:rsid w:val="00DE2B78"/>
    <w:rsid w:val="00DE78C0"/>
    <w:rsid w:val="00E40FB4"/>
    <w:rsid w:val="00E7594A"/>
    <w:rsid w:val="00EA3650"/>
    <w:rsid w:val="00EC263F"/>
    <w:rsid w:val="00EC7ACB"/>
    <w:rsid w:val="00F54EB4"/>
    <w:rsid w:val="00F63859"/>
    <w:rsid w:val="00F6556F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EDA8C-E0B7-492D-87DC-74199A1C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4</cp:revision>
  <cp:lastPrinted>2016-11-07T05:14:00Z</cp:lastPrinted>
  <dcterms:created xsi:type="dcterms:W3CDTF">2016-11-07T05:13:00Z</dcterms:created>
  <dcterms:modified xsi:type="dcterms:W3CDTF">2016-11-07T05:15:00Z</dcterms:modified>
</cp:coreProperties>
</file>